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7E" w:rsidRPr="00DD5AEF" w:rsidRDefault="007D1F7E" w:rsidP="007D1F7E">
      <w:pPr>
        <w:jc w:val="center"/>
        <w:rPr>
          <w:rFonts w:ascii="AcademyACTT" w:hAnsi="AcademyACTT" w:cs="AcademyACTT"/>
          <w:b/>
          <w:bCs/>
        </w:rPr>
      </w:pPr>
      <w:r>
        <w:rPr>
          <w:noProof/>
          <w:lang w:eastAsia="uk-UA" w:bidi="ar-SA"/>
        </w:rPr>
        <w:drawing>
          <wp:inline distT="0" distB="0" distL="0" distR="0" wp14:anchorId="6EA20D83" wp14:editId="59ED3BFF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F7E" w:rsidRDefault="007D1F7E" w:rsidP="007D1F7E">
      <w:pPr>
        <w:pStyle w:val="2"/>
        <w:spacing w:line="360" w:lineRule="auto"/>
        <w:jc w:val="center"/>
        <w:rPr>
          <w:rFonts w:hint="eastAsia"/>
          <w:position w:val="28"/>
        </w:rPr>
      </w:pPr>
      <w:r>
        <w:rPr>
          <w:rFonts w:ascii="AcademyACTT" w:hAnsi="AcademyACTT" w:cs="AcademyACTT"/>
          <w:sz w:val="28"/>
        </w:rPr>
        <w:t>ВОЛОДИМИРСЬКА МІСЬКА РАДА ВОЛИНСЬКОЇ ОБЛАСТІ</w:t>
      </w:r>
    </w:p>
    <w:p w:rsidR="007D1F7E" w:rsidRPr="00DE0B2C" w:rsidRDefault="007D1F7E" w:rsidP="007D1F7E">
      <w:pPr>
        <w:pStyle w:val="A0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DE0B2C">
        <w:rPr>
          <w:rFonts w:ascii="Times New Roman" w:hAnsi="Times New Roman" w:cs="Times New Roman"/>
          <w:i w:val="0"/>
          <w:sz w:val="28"/>
          <w:szCs w:val="28"/>
        </w:rPr>
        <w:t>ВИКОНАВЧИЙ КОМІТЕТ</w:t>
      </w:r>
    </w:p>
    <w:p w:rsidR="007D1F7E" w:rsidRPr="00DE0B2C" w:rsidRDefault="007D1F7E" w:rsidP="007D1F7E">
      <w:pPr>
        <w:pStyle w:val="A0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DE0B2C">
        <w:rPr>
          <w:rFonts w:ascii="Times New Roman" w:hAnsi="Times New Roman" w:cs="Times New Roman"/>
          <w:i w:val="0"/>
          <w:sz w:val="32"/>
          <w:szCs w:val="32"/>
        </w:rPr>
        <w:t>РІШЕННЯ</w:t>
      </w:r>
    </w:p>
    <w:p w:rsidR="007D1F7E" w:rsidRDefault="007D1F7E" w:rsidP="007D1F7E"/>
    <w:p w:rsidR="007D1F7E" w:rsidRPr="00B76350" w:rsidRDefault="007D1F7E" w:rsidP="007D1F7E">
      <w:pPr>
        <w:spacing w:line="360" w:lineRule="auto"/>
        <w:rPr>
          <w:sz w:val="28"/>
          <w:szCs w:val="28"/>
        </w:rPr>
      </w:pPr>
      <w:r w:rsidRPr="001D00C0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 № </w:t>
      </w:r>
    </w:p>
    <w:p w:rsidR="004504BB" w:rsidRPr="007D1F7E" w:rsidRDefault="007D1F7E" w:rsidP="007D1F7E">
      <w:pPr>
        <w:spacing w:line="360" w:lineRule="auto"/>
        <w:rPr>
          <w:b/>
        </w:rPr>
      </w:pPr>
      <w:r w:rsidRPr="007D1F7E">
        <w:t xml:space="preserve"> м. Володимир</w:t>
      </w:r>
    </w:p>
    <w:p w:rsidR="004504BB" w:rsidRPr="007D1F7E" w:rsidRDefault="004504BB" w:rsidP="004504BB">
      <w:pPr>
        <w:widowControl/>
        <w:rPr>
          <w:rFonts w:cs="Times New Roman"/>
          <w:b/>
          <w:sz w:val="28"/>
          <w:szCs w:val="28"/>
        </w:rPr>
      </w:pPr>
      <w:r w:rsidRPr="007D1F7E">
        <w:rPr>
          <w:rFonts w:cs="Times New Roman"/>
          <w:b/>
          <w:sz w:val="28"/>
          <w:szCs w:val="28"/>
        </w:rPr>
        <w:t xml:space="preserve">Про затвердження видів, </w:t>
      </w:r>
    </w:p>
    <w:p w:rsidR="004504BB" w:rsidRPr="007D1F7E" w:rsidRDefault="004504BB" w:rsidP="004504BB">
      <w:pPr>
        <w:widowControl/>
        <w:rPr>
          <w:rFonts w:cs="Times New Roman"/>
          <w:b/>
          <w:sz w:val="28"/>
          <w:szCs w:val="28"/>
        </w:rPr>
      </w:pPr>
      <w:r w:rsidRPr="007D1F7E">
        <w:rPr>
          <w:rFonts w:cs="Times New Roman"/>
          <w:b/>
          <w:sz w:val="28"/>
          <w:szCs w:val="28"/>
        </w:rPr>
        <w:t xml:space="preserve">основних вимог та номінальної </w:t>
      </w:r>
    </w:p>
    <w:p w:rsidR="004504BB" w:rsidRPr="007D1F7E" w:rsidRDefault="004504BB" w:rsidP="004504BB">
      <w:pPr>
        <w:widowControl/>
        <w:rPr>
          <w:rFonts w:cs="Times New Roman"/>
          <w:b/>
          <w:sz w:val="28"/>
          <w:szCs w:val="28"/>
        </w:rPr>
      </w:pPr>
      <w:r w:rsidRPr="007D1F7E">
        <w:rPr>
          <w:rFonts w:cs="Times New Roman"/>
          <w:b/>
          <w:sz w:val="28"/>
          <w:szCs w:val="28"/>
        </w:rPr>
        <w:t>вартості електронних квитків</w:t>
      </w:r>
    </w:p>
    <w:p w:rsidR="004504BB" w:rsidRDefault="004504BB" w:rsidP="004504BB">
      <w:pPr>
        <w:widowControl/>
        <w:rPr>
          <w:rFonts w:cs="Times New Roman"/>
          <w:sz w:val="28"/>
          <w:szCs w:val="28"/>
        </w:rPr>
      </w:pPr>
    </w:p>
    <w:p w:rsidR="004504BB" w:rsidRPr="004504BB" w:rsidRDefault="004504BB" w:rsidP="004504BB">
      <w:pPr>
        <w:widowControl/>
        <w:rPr>
          <w:rFonts w:cs="Times New Roman"/>
          <w:sz w:val="28"/>
          <w:szCs w:val="28"/>
        </w:rPr>
      </w:pPr>
    </w:p>
    <w:p w:rsidR="004504BB" w:rsidRPr="004504BB" w:rsidRDefault="007D1F7E" w:rsidP="00960108">
      <w:pPr>
        <w:widowControl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 метою забезпечення функціонування автоматизованої системи обліку оплати проїзду в громадському транспорті загального </w:t>
      </w:r>
      <w:r w:rsidRPr="00A258ED">
        <w:rPr>
          <w:rFonts w:cs="Times New Roman"/>
          <w:sz w:val="28"/>
          <w:szCs w:val="28"/>
        </w:rPr>
        <w:t xml:space="preserve">користування </w:t>
      </w:r>
      <w:r w:rsidR="00527B1F" w:rsidRPr="00A258ED">
        <w:rPr>
          <w:rFonts w:cs="Times New Roman"/>
          <w:sz w:val="28"/>
          <w:szCs w:val="28"/>
        </w:rPr>
        <w:t xml:space="preserve">в межах громади </w:t>
      </w:r>
      <w:r w:rsidRPr="00A258ED">
        <w:rPr>
          <w:rFonts w:cs="Times New Roman"/>
          <w:sz w:val="28"/>
          <w:szCs w:val="28"/>
        </w:rPr>
        <w:t xml:space="preserve">в частині таких засобів оплати проїзду як електронний квиток з фізичним носієм у формі безконтактної картки, </w:t>
      </w:r>
      <w:r w:rsidR="00527B1F" w:rsidRPr="00A258ED">
        <w:rPr>
          <w:rFonts w:cs="Times New Roman"/>
          <w:sz w:val="28"/>
          <w:szCs w:val="28"/>
        </w:rPr>
        <w:t>враховуючи</w:t>
      </w:r>
      <w:r w:rsidR="001D00C0" w:rsidRPr="00A258ED">
        <w:rPr>
          <w:rFonts w:cs="Times New Roman"/>
          <w:sz w:val="28"/>
          <w:szCs w:val="28"/>
        </w:rPr>
        <w:t xml:space="preserve"> </w:t>
      </w:r>
      <w:r w:rsidR="00527B1F" w:rsidRPr="00A258ED">
        <w:rPr>
          <w:rFonts w:cs="Times New Roman"/>
          <w:sz w:val="28"/>
          <w:szCs w:val="28"/>
        </w:rPr>
        <w:t>звернення</w:t>
      </w:r>
      <w:r w:rsidR="001D00C0" w:rsidRPr="00A258ED">
        <w:rPr>
          <w:rFonts w:cs="Times New Roman"/>
          <w:sz w:val="28"/>
          <w:szCs w:val="28"/>
        </w:rPr>
        <w:t xml:space="preserve"> </w:t>
      </w:r>
      <w:r w:rsidR="00AC6D9D">
        <w:rPr>
          <w:rFonts w:cs="Times New Roman"/>
          <w:sz w:val="28"/>
          <w:szCs w:val="28"/>
        </w:rPr>
        <w:t xml:space="preserve">ТзОВ «Сіті Кард Систем» </w:t>
      </w:r>
      <w:r w:rsidR="00953C00">
        <w:rPr>
          <w:rFonts w:cs="Times New Roman"/>
          <w:sz w:val="28"/>
          <w:szCs w:val="28"/>
        </w:rPr>
        <w:t>№</w:t>
      </w:r>
      <w:r w:rsidR="004D13A9">
        <w:rPr>
          <w:rFonts w:cs="Times New Roman"/>
          <w:sz w:val="28"/>
          <w:szCs w:val="28"/>
        </w:rPr>
        <w:t>2</w:t>
      </w:r>
      <w:r w:rsidR="00AC6D9D">
        <w:rPr>
          <w:rFonts w:cs="Times New Roman"/>
          <w:sz w:val="28"/>
          <w:szCs w:val="28"/>
        </w:rPr>
        <w:t xml:space="preserve"> від </w:t>
      </w:r>
      <w:r w:rsidR="00953C00">
        <w:rPr>
          <w:rFonts w:cs="Times New Roman"/>
          <w:sz w:val="28"/>
          <w:szCs w:val="28"/>
        </w:rPr>
        <w:t>04.01.2023</w:t>
      </w:r>
      <w:r w:rsidR="00AC6D9D">
        <w:rPr>
          <w:rFonts w:cs="Times New Roman"/>
          <w:sz w:val="28"/>
          <w:szCs w:val="28"/>
        </w:rPr>
        <w:t xml:space="preserve"> та </w:t>
      </w:r>
      <w:r w:rsidR="00527B1F" w:rsidRPr="00A258ED">
        <w:rPr>
          <w:rFonts w:cs="Times New Roman"/>
          <w:sz w:val="28"/>
          <w:szCs w:val="28"/>
        </w:rPr>
        <w:t xml:space="preserve">№64 </w:t>
      </w:r>
      <w:r w:rsidR="001D00C0" w:rsidRPr="00A258ED">
        <w:rPr>
          <w:rFonts w:cs="Times New Roman"/>
          <w:sz w:val="28"/>
          <w:szCs w:val="28"/>
        </w:rPr>
        <w:t>від 10.04.2023</w:t>
      </w:r>
      <w:r w:rsidR="00527B1F" w:rsidRPr="00A258ED">
        <w:rPr>
          <w:rFonts w:cs="Times New Roman"/>
          <w:sz w:val="28"/>
          <w:szCs w:val="28"/>
        </w:rPr>
        <w:t>,</w:t>
      </w:r>
      <w:r w:rsidR="001D00C0" w:rsidRPr="00A258ED">
        <w:rPr>
          <w:rFonts w:cs="Times New Roman"/>
          <w:sz w:val="28"/>
          <w:szCs w:val="28"/>
        </w:rPr>
        <w:t xml:space="preserve"> </w:t>
      </w:r>
      <w:r w:rsidR="00AC6D9D">
        <w:rPr>
          <w:rFonts w:cs="Times New Roman"/>
          <w:sz w:val="28"/>
          <w:szCs w:val="28"/>
        </w:rPr>
        <w:t xml:space="preserve">лист управління містобудування. архітектури та комунальної власності виконавчого комітету міської ради №9 від 11.01.2023, </w:t>
      </w:r>
      <w:r w:rsidR="00527B1F" w:rsidRPr="00A258ED">
        <w:rPr>
          <w:rFonts w:cs="Times New Roman"/>
          <w:sz w:val="28"/>
          <w:szCs w:val="28"/>
        </w:rPr>
        <w:t xml:space="preserve">відповідно до </w:t>
      </w:r>
      <w:r w:rsidR="00960108" w:rsidRPr="00A258ED">
        <w:rPr>
          <w:rFonts w:cs="Times New Roman"/>
          <w:sz w:val="28"/>
          <w:szCs w:val="28"/>
        </w:rPr>
        <w:t xml:space="preserve">ст. 6 </w:t>
      </w:r>
      <w:r w:rsidR="00527B1F" w:rsidRPr="00A258ED">
        <w:rPr>
          <w:rFonts w:cs="Times New Roman"/>
          <w:sz w:val="28"/>
          <w:szCs w:val="28"/>
        </w:rPr>
        <w:t xml:space="preserve">Закону України «Про автомобільний транспорт», Правил надання послуг пасажирського автомобільного транспорту, затверджених Постановою Кабінету Міністрів України №176 від 18.02.1997, </w:t>
      </w:r>
      <w:r w:rsidR="00DE0B2C" w:rsidRPr="00A258ED">
        <w:rPr>
          <w:sz w:val="28"/>
          <w:szCs w:val="28"/>
          <w:lang w:eastAsia="uk-UA"/>
        </w:rPr>
        <w:t>П</w:t>
      </w:r>
      <w:r w:rsidR="00960108" w:rsidRPr="00A258ED">
        <w:rPr>
          <w:sz w:val="28"/>
          <w:szCs w:val="28"/>
          <w:lang w:eastAsia="uk-UA"/>
        </w:rPr>
        <w:t>равил користування міським пасажирським транспортом загального користування</w:t>
      </w:r>
      <w:r w:rsidR="00A258ED" w:rsidRPr="00A258ED">
        <w:rPr>
          <w:sz w:val="28"/>
          <w:szCs w:val="28"/>
          <w:lang w:eastAsia="uk-UA"/>
        </w:rPr>
        <w:t xml:space="preserve">, що не виходять за межі </w:t>
      </w:r>
      <w:r w:rsidR="00960108" w:rsidRPr="00A258ED">
        <w:rPr>
          <w:sz w:val="28"/>
          <w:szCs w:val="28"/>
          <w:lang w:eastAsia="uk-UA"/>
        </w:rPr>
        <w:t>Володимир-Волинськ</w:t>
      </w:r>
      <w:r w:rsidR="00A258ED" w:rsidRPr="00A258ED">
        <w:rPr>
          <w:sz w:val="28"/>
          <w:szCs w:val="28"/>
          <w:lang w:eastAsia="uk-UA"/>
        </w:rPr>
        <w:t>ої</w:t>
      </w:r>
      <w:r w:rsidR="00960108" w:rsidRPr="00A258ED">
        <w:rPr>
          <w:sz w:val="28"/>
          <w:szCs w:val="28"/>
          <w:lang w:eastAsia="uk-UA"/>
        </w:rPr>
        <w:t xml:space="preserve"> міськ</w:t>
      </w:r>
      <w:r w:rsidR="00A258ED" w:rsidRPr="00A258ED">
        <w:rPr>
          <w:sz w:val="28"/>
          <w:szCs w:val="28"/>
          <w:lang w:eastAsia="uk-UA"/>
        </w:rPr>
        <w:t>ої</w:t>
      </w:r>
      <w:r w:rsidR="00960108" w:rsidRPr="00A258ED">
        <w:rPr>
          <w:sz w:val="28"/>
          <w:szCs w:val="28"/>
          <w:lang w:eastAsia="uk-UA"/>
        </w:rPr>
        <w:t xml:space="preserve"> територіальн</w:t>
      </w:r>
      <w:r w:rsidR="00A258ED" w:rsidRPr="00A258ED">
        <w:rPr>
          <w:sz w:val="28"/>
          <w:szCs w:val="28"/>
          <w:lang w:eastAsia="uk-UA"/>
        </w:rPr>
        <w:t>ої</w:t>
      </w:r>
      <w:r w:rsidR="00960108" w:rsidRPr="00A258ED">
        <w:rPr>
          <w:sz w:val="28"/>
          <w:szCs w:val="28"/>
          <w:lang w:eastAsia="uk-UA"/>
        </w:rPr>
        <w:t xml:space="preserve"> громад</w:t>
      </w:r>
      <w:r w:rsidR="00A258ED" w:rsidRPr="00A258ED">
        <w:rPr>
          <w:sz w:val="28"/>
          <w:szCs w:val="28"/>
          <w:lang w:eastAsia="uk-UA"/>
        </w:rPr>
        <w:t>и</w:t>
      </w:r>
      <w:r w:rsidR="00960108" w:rsidRPr="00A258ED">
        <w:rPr>
          <w:sz w:val="28"/>
          <w:szCs w:val="28"/>
          <w:lang w:eastAsia="uk-UA"/>
        </w:rPr>
        <w:t xml:space="preserve">, </w:t>
      </w:r>
      <w:r w:rsidR="004504BB" w:rsidRPr="00A258ED">
        <w:rPr>
          <w:rFonts w:cs="Times New Roman"/>
          <w:sz w:val="28"/>
          <w:szCs w:val="28"/>
        </w:rPr>
        <w:t>затверджен</w:t>
      </w:r>
      <w:r w:rsidR="00960108" w:rsidRPr="00A258ED">
        <w:rPr>
          <w:rFonts w:cs="Times New Roman"/>
          <w:sz w:val="28"/>
          <w:szCs w:val="28"/>
        </w:rPr>
        <w:t>ого</w:t>
      </w:r>
      <w:r w:rsidR="004504BB" w:rsidRPr="00A258ED">
        <w:rPr>
          <w:rFonts w:cs="Times New Roman"/>
          <w:sz w:val="28"/>
          <w:szCs w:val="28"/>
        </w:rPr>
        <w:t xml:space="preserve"> рішенням виконавчого коміте</w:t>
      </w:r>
      <w:r w:rsidR="00DE0B2C" w:rsidRPr="00A258ED">
        <w:rPr>
          <w:rFonts w:cs="Times New Roman"/>
          <w:sz w:val="28"/>
          <w:szCs w:val="28"/>
        </w:rPr>
        <w:t>ту Володимирської міської ради</w:t>
      </w:r>
      <w:r w:rsidR="00C97197" w:rsidRPr="00A258ED">
        <w:rPr>
          <w:rFonts w:cs="Times New Roman"/>
          <w:sz w:val="28"/>
          <w:szCs w:val="28"/>
        </w:rPr>
        <w:t xml:space="preserve"> № 31</w:t>
      </w:r>
      <w:r w:rsidR="00960108" w:rsidRPr="00A258ED">
        <w:rPr>
          <w:rFonts w:cs="Times New Roman"/>
          <w:sz w:val="28"/>
          <w:szCs w:val="28"/>
        </w:rPr>
        <w:t>4</w:t>
      </w:r>
      <w:r w:rsidR="00DE0B2C" w:rsidRPr="00A258ED">
        <w:rPr>
          <w:rFonts w:cs="Times New Roman"/>
          <w:sz w:val="28"/>
          <w:szCs w:val="28"/>
        </w:rPr>
        <w:t xml:space="preserve"> від 22.09.2022</w:t>
      </w:r>
      <w:r w:rsidR="004504BB" w:rsidRPr="00A258ED">
        <w:rPr>
          <w:rFonts w:cs="Times New Roman"/>
          <w:sz w:val="28"/>
          <w:szCs w:val="28"/>
        </w:rPr>
        <w:t>,</w:t>
      </w:r>
      <w:r w:rsidR="00527B1F" w:rsidRPr="00A258ED">
        <w:rPr>
          <w:rFonts w:cs="Times New Roman"/>
          <w:sz w:val="28"/>
          <w:szCs w:val="28"/>
        </w:rPr>
        <w:t xml:space="preserve"> </w:t>
      </w:r>
      <w:r w:rsidR="00960108" w:rsidRPr="00A258ED">
        <w:rPr>
          <w:rFonts w:cs="Times New Roman"/>
          <w:sz w:val="28"/>
          <w:szCs w:val="28"/>
        </w:rPr>
        <w:t>керуючись ст. ст.</w:t>
      </w:r>
      <w:r w:rsidR="00527B1F" w:rsidRPr="00A258ED">
        <w:rPr>
          <w:rFonts w:cs="Times New Roman"/>
          <w:sz w:val="28"/>
          <w:szCs w:val="28"/>
        </w:rPr>
        <w:t xml:space="preserve"> 40,</w:t>
      </w:r>
      <w:r w:rsidR="00960108" w:rsidRPr="00A258ED">
        <w:rPr>
          <w:rFonts w:cs="Times New Roman"/>
          <w:sz w:val="28"/>
          <w:szCs w:val="28"/>
        </w:rPr>
        <w:t xml:space="preserve"> </w:t>
      </w:r>
      <w:r w:rsidR="00527B1F" w:rsidRPr="00A258ED">
        <w:rPr>
          <w:rFonts w:cs="Times New Roman"/>
          <w:sz w:val="28"/>
          <w:szCs w:val="28"/>
        </w:rPr>
        <w:t xml:space="preserve">59 Закону України «Про місцеве самоврядування в Україні», </w:t>
      </w:r>
      <w:r w:rsidR="004504BB" w:rsidRPr="00A258ED">
        <w:rPr>
          <w:rFonts w:cs="Times New Roman"/>
          <w:sz w:val="28"/>
          <w:szCs w:val="28"/>
        </w:rPr>
        <w:t>виконавчий комітет міської ради</w:t>
      </w:r>
    </w:p>
    <w:p w:rsidR="004504BB" w:rsidRPr="004504BB" w:rsidRDefault="004504BB" w:rsidP="004504BB">
      <w:pPr>
        <w:widowControl/>
        <w:rPr>
          <w:rFonts w:cs="Times New Roman"/>
          <w:sz w:val="28"/>
          <w:szCs w:val="28"/>
        </w:rPr>
      </w:pPr>
    </w:p>
    <w:p w:rsidR="004504BB" w:rsidRPr="007D1F7E" w:rsidRDefault="004504BB" w:rsidP="007D1F7E">
      <w:pPr>
        <w:widowControl/>
        <w:jc w:val="center"/>
        <w:rPr>
          <w:rFonts w:cs="Times New Roman"/>
          <w:b/>
          <w:sz w:val="28"/>
          <w:szCs w:val="28"/>
        </w:rPr>
      </w:pPr>
      <w:r w:rsidRPr="007D1F7E">
        <w:rPr>
          <w:rFonts w:cs="Times New Roman"/>
          <w:b/>
          <w:sz w:val="28"/>
          <w:szCs w:val="28"/>
        </w:rPr>
        <w:t>ВИРІШИВ:</w:t>
      </w:r>
    </w:p>
    <w:p w:rsidR="004504BB" w:rsidRPr="004504BB" w:rsidRDefault="004504BB" w:rsidP="004504BB">
      <w:pPr>
        <w:widowControl/>
        <w:rPr>
          <w:rFonts w:cs="Times New Roman"/>
          <w:sz w:val="28"/>
          <w:szCs w:val="28"/>
        </w:rPr>
      </w:pPr>
    </w:p>
    <w:p w:rsidR="004504BB" w:rsidRPr="00DE0B2C" w:rsidRDefault="004504BB" w:rsidP="00363627">
      <w:pPr>
        <w:pStyle w:val="affc"/>
        <w:numPr>
          <w:ilvl w:val="0"/>
          <w:numId w:val="2"/>
        </w:numPr>
        <w:spacing w:after="0"/>
        <w:ind w:left="431" w:hanging="357"/>
        <w:rPr>
          <w:rFonts w:cs="Times New Roman"/>
          <w:b w:val="0"/>
          <w:sz w:val="28"/>
          <w:szCs w:val="28"/>
        </w:rPr>
      </w:pPr>
      <w:r w:rsidRPr="00DE0B2C">
        <w:rPr>
          <w:rFonts w:cs="Times New Roman"/>
          <w:b w:val="0"/>
          <w:sz w:val="28"/>
          <w:szCs w:val="28"/>
        </w:rPr>
        <w:t xml:space="preserve">Затвердити види та номінальну вартість електронних квитків </w:t>
      </w:r>
      <w:r w:rsidR="00DE0B2C" w:rsidRPr="00DE0B2C">
        <w:rPr>
          <w:rFonts w:cs="Times New Roman"/>
          <w:b w:val="0"/>
          <w:sz w:val="28"/>
          <w:szCs w:val="28"/>
        </w:rPr>
        <w:t>(Додаток</w:t>
      </w:r>
      <w:r w:rsidRPr="00DE0B2C">
        <w:rPr>
          <w:rFonts w:cs="Times New Roman"/>
          <w:b w:val="0"/>
          <w:sz w:val="28"/>
          <w:szCs w:val="28"/>
        </w:rPr>
        <w:t xml:space="preserve"> 1</w:t>
      </w:r>
      <w:r w:rsidR="00DE0B2C" w:rsidRPr="00DE0B2C">
        <w:rPr>
          <w:rFonts w:cs="Times New Roman"/>
          <w:b w:val="0"/>
          <w:sz w:val="28"/>
          <w:szCs w:val="28"/>
        </w:rPr>
        <w:t>)</w:t>
      </w:r>
      <w:r w:rsidRPr="00DE0B2C">
        <w:rPr>
          <w:rFonts w:cs="Times New Roman"/>
          <w:b w:val="0"/>
          <w:sz w:val="28"/>
          <w:szCs w:val="28"/>
        </w:rPr>
        <w:t>.</w:t>
      </w:r>
    </w:p>
    <w:p w:rsidR="00DE0B2C" w:rsidRDefault="004504BB" w:rsidP="00363627">
      <w:pPr>
        <w:pStyle w:val="affc"/>
        <w:numPr>
          <w:ilvl w:val="0"/>
          <w:numId w:val="2"/>
        </w:numPr>
        <w:spacing w:after="0"/>
        <w:ind w:left="431" w:hanging="357"/>
        <w:rPr>
          <w:rFonts w:cs="Times New Roman"/>
          <w:b w:val="0"/>
          <w:sz w:val="28"/>
          <w:szCs w:val="28"/>
        </w:rPr>
      </w:pPr>
      <w:r w:rsidRPr="00DE0B2C">
        <w:rPr>
          <w:rFonts w:cs="Times New Roman"/>
          <w:b w:val="0"/>
          <w:sz w:val="28"/>
          <w:szCs w:val="28"/>
        </w:rPr>
        <w:t xml:space="preserve">Затвердити основні вимоги до електронних квитків </w:t>
      </w:r>
      <w:r w:rsidR="00DE0B2C" w:rsidRPr="00DE0B2C">
        <w:rPr>
          <w:rFonts w:cs="Times New Roman"/>
          <w:b w:val="0"/>
          <w:sz w:val="28"/>
          <w:szCs w:val="28"/>
        </w:rPr>
        <w:t>(Додаток</w:t>
      </w:r>
      <w:r w:rsidRPr="00DE0B2C">
        <w:rPr>
          <w:rFonts w:cs="Times New Roman"/>
          <w:b w:val="0"/>
          <w:sz w:val="28"/>
          <w:szCs w:val="28"/>
        </w:rPr>
        <w:t xml:space="preserve"> 2</w:t>
      </w:r>
      <w:r w:rsidR="00DE0B2C" w:rsidRPr="00DE0B2C">
        <w:rPr>
          <w:rFonts w:cs="Times New Roman"/>
          <w:b w:val="0"/>
          <w:sz w:val="28"/>
          <w:szCs w:val="28"/>
        </w:rPr>
        <w:t>).</w:t>
      </w:r>
    </w:p>
    <w:p w:rsidR="006D60F9" w:rsidRPr="00DE0B2C" w:rsidRDefault="006D60F9" w:rsidP="00363627">
      <w:pPr>
        <w:pStyle w:val="affc"/>
        <w:numPr>
          <w:ilvl w:val="0"/>
          <w:numId w:val="2"/>
        </w:numPr>
        <w:spacing w:after="0"/>
        <w:ind w:left="431" w:hanging="357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Затверд</w:t>
      </w:r>
      <w:r w:rsidR="004A3B90">
        <w:rPr>
          <w:rFonts w:cs="Times New Roman"/>
          <w:b w:val="0"/>
          <w:sz w:val="28"/>
          <w:szCs w:val="28"/>
        </w:rPr>
        <w:t>ити зовнішній вигляд електронних</w:t>
      </w:r>
      <w:r>
        <w:rPr>
          <w:rFonts w:cs="Times New Roman"/>
          <w:b w:val="0"/>
          <w:sz w:val="28"/>
          <w:szCs w:val="28"/>
        </w:rPr>
        <w:t xml:space="preserve"> к</w:t>
      </w:r>
      <w:r w:rsidR="004A3B90">
        <w:rPr>
          <w:rFonts w:cs="Times New Roman"/>
          <w:b w:val="0"/>
          <w:sz w:val="28"/>
          <w:szCs w:val="28"/>
        </w:rPr>
        <w:t>в</w:t>
      </w:r>
      <w:r>
        <w:rPr>
          <w:rFonts w:cs="Times New Roman"/>
          <w:b w:val="0"/>
          <w:sz w:val="28"/>
          <w:szCs w:val="28"/>
        </w:rPr>
        <w:t>и</w:t>
      </w:r>
      <w:r w:rsidR="004A3B90">
        <w:rPr>
          <w:rFonts w:cs="Times New Roman"/>
          <w:b w:val="0"/>
          <w:sz w:val="28"/>
          <w:szCs w:val="28"/>
        </w:rPr>
        <w:t>тків</w:t>
      </w:r>
      <w:r>
        <w:rPr>
          <w:rFonts w:cs="Times New Roman"/>
          <w:b w:val="0"/>
          <w:sz w:val="28"/>
          <w:szCs w:val="28"/>
        </w:rPr>
        <w:t xml:space="preserve"> (Додаток 3).</w:t>
      </w:r>
    </w:p>
    <w:p w:rsidR="004504BB" w:rsidRPr="00DE0B2C" w:rsidRDefault="00DE0B2C" w:rsidP="00363627">
      <w:pPr>
        <w:pStyle w:val="affc"/>
        <w:numPr>
          <w:ilvl w:val="0"/>
          <w:numId w:val="2"/>
        </w:numPr>
        <w:spacing w:after="0"/>
        <w:ind w:left="431" w:hanging="357"/>
        <w:jc w:val="both"/>
        <w:rPr>
          <w:rFonts w:cs="Times New Roman"/>
          <w:b w:val="0"/>
          <w:sz w:val="28"/>
          <w:szCs w:val="28"/>
        </w:rPr>
      </w:pPr>
      <w:r w:rsidRPr="00DE0B2C">
        <w:rPr>
          <w:b w:val="0"/>
          <w:sz w:val="28"/>
          <w:szCs w:val="28"/>
        </w:rPr>
        <w:t>Контроль за виконанням цього рішення покласти на постійну комісію    міської ради з питань власності та житлово-комунального господарства.</w:t>
      </w:r>
    </w:p>
    <w:p w:rsidR="004504BB" w:rsidRPr="004504BB" w:rsidRDefault="004504BB" w:rsidP="004504BB">
      <w:pPr>
        <w:widowControl/>
        <w:rPr>
          <w:rFonts w:cs="Times New Roman"/>
          <w:sz w:val="28"/>
          <w:szCs w:val="28"/>
        </w:rPr>
      </w:pPr>
      <w:r w:rsidRPr="004504BB">
        <w:rPr>
          <w:rFonts w:cs="Times New Roman"/>
          <w:sz w:val="28"/>
          <w:szCs w:val="28"/>
        </w:rPr>
        <w:t xml:space="preserve"> </w:t>
      </w:r>
    </w:p>
    <w:p w:rsidR="00DE0B2C" w:rsidRDefault="00DE0B2C" w:rsidP="004504BB">
      <w:pPr>
        <w:widowControl/>
        <w:rPr>
          <w:rFonts w:cs="Times New Roman"/>
          <w:sz w:val="28"/>
          <w:szCs w:val="28"/>
        </w:rPr>
      </w:pPr>
    </w:p>
    <w:p w:rsidR="00363627" w:rsidRDefault="00363627" w:rsidP="004504BB">
      <w:pPr>
        <w:widowControl/>
        <w:rPr>
          <w:rFonts w:cs="Times New Roman"/>
          <w:sz w:val="28"/>
          <w:szCs w:val="28"/>
        </w:rPr>
      </w:pPr>
    </w:p>
    <w:p w:rsidR="00DE0B2C" w:rsidRPr="003A4970" w:rsidRDefault="00DE0B2C" w:rsidP="00DE0B2C">
      <w:pPr>
        <w:shd w:val="clear" w:color="auto" w:fill="FFFFFF"/>
        <w:jc w:val="both"/>
        <w:rPr>
          <w:sz w:val="28"/>
          <w:szCs w:val="28"/>
        </w:rPr>
      </w:pPr>
      <w:r w:rsidRPr="003A4970">
        <w:rPr>
          <w:b/>
          <w:bCs/>
          <w:sz w:val="28"/>
          <w:szCs w:val="28"/>
        </w:rPr>
        <w:t>Міський голова                                                                        Ігор ПАЛЬОНКА</w:t>
      </w:r>
    </w:p>
    <w:p w:rsidR="00DE0B2C" w:rsidRPr="004A0C06" w:rsidRDefault="00DE0B2C" w:rsidP="00DE0B2C">
      <w:pPr>
        <w:shd w:val="clear" w:color="auto" w:fill="FFFFFF"/>
        <w:jc w:val="both"/>
      </w:pPr>
      <w:r w:rsidRPr="004A0C06">
        <w:t xml:space="preserve">Ігор Возний </w:t>
      </w:r>
      <w:r w:rsidRPr="004A0C06">
        <w:rPr>
          <w:color w:val="333333"/>
          <w:shd w:val="clear" w:color="auto" w:fill="FFFFFF"/>
        </w:rPr>
        <w:t>0800333262</w:t>
      </w:r>
    </w:p>
    <w:p w:rsidR="0055798E" w:rsidRPr="007B0340" w:rsidRDefault="0055798E" w:rsidP="0055798E">
      <w:pPr>
        <w:tabs>
          <w:tab w:val="left" w:pos="6420"/>
          <w:tab w:val="left" w:pos="6521"/>
        </w:tabs>
        <w:ind w:right="-142"/>
        <w:rPr>
          <w:sz w:val="28"/>
          <w:szCs w:val="28"/>
        </w:rPr>
      </w:pPr>
      <w:r>
        <w:rPr>
          <w:sz w:val="28"/>
          <w:szCs w:val="28"/>
        </w:rPr>
        <w:lastRenderedPageBreak/>
        <w:t>Перший заступник міського голови</w:t>
      </w:r>
      <w:r w:rsidRPr="007B0340">
        <w:rPr>
          <w:sz w:val="28"/>
          <w:szCs w:val="28"/>
        </w:rPr>
        <w:tab/>
      </w:r>
      <w:r w:rsidRPr="007B03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Ярослав МАТВІЙЧУК</w:t>
      </w:r>
    </w:p>
    <w:p w:rsidR="0055798E" w:rsidRPr="007B0340" w:rsidRDefault="0055798E" w:rsidP="0055798E">
      <w:pPr>
        <w:tabs>
          <w:tab w:val="left" w:pos="6420"/>
          <w:tab w:val="left" w:pos="6521"/>
        </w:tabs>
        <w:ind w:right="-142"/>
        <w:rPr>
          <w:sz w:val="28"/>
          <w:szCs w:val="28"/>
        </w:rPr>
      </w:pPr>
    </w:p>
    <w:p w:rsidR="0055798E" w:rsidRDefault="0055798E" w:rsidP="0055798E">
      <w:pPr>
        <w:tabs>
          <w:tab w:val="left" w:pos="6521"/>
        </w:tabs>
        <w:ind w:right="-142"/>
        <w:rPr>
          <w:sz w:val="28"/>
          <w:szCs w:val="28"/>
        </w:rPr>
      </w:pPr>
    </w:p>
    <w:p w:rsidR="0055798E" w:rsidRDefault="0055798E" w:rsidP="0055798E">
      <w:pPr>
        <w:tabs>
          <w:tab w:val="left" w:pos="6521"/>
        </w:tabs>
        <w:ind w:right="-142"/>
        <w:rPr>
          <w:sz w:val="28"/>
          <w:szCs w:val="28"/>
        </w:rPr>
      </w:pPr>
      <w:r w:rsidRPr="007B0340">
        <w:rPr>
          <w:sz w:val="28"/>
          <w:szCs w:val="28"/>
        </w:rPr>
        <w:t>Керуючий справами</w:t>
      </w:r>
      <w:r w:rsidRPr="007B03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B0340">
        <w:rPr>
          <w:sz w:val="28"/>
          <w:szCs w:val="28"/>
        </w:rPr>
        <w:t>Ірина ЛОШЕНЮК</w:t>
      </w:r>
    </w:p>
    <w:p w:rsidR="0055798E" w:rsidRPr="007B0340" w:rsidRDefault="0055798E" w:rsidP="0055798E">
      <w:pPr>
        <w:tabs>
          <w:tab w:val="left" w:pos="6521"/>
        </w:tabs>
        <w:ind w:right="-142"/>
        <w:rPr>
          <w:sz w:val="28"/>
          <w:szCs w:val="28"/>
        </w:rPr>
      </w:pPr>
    </w:p>
    <w:p w:rsidR="0055798E" w:rsidRPr="007B0340" w:rsidRDefault="0055798E" w:rsidP="0055798E">
      <w:pPr>
        <w:tabs>
          <w:tab w:val="left" w:pos="7140"/>
        </w:tabs>
        <w:ind w:right="-142"/>
        <w:rPr>
          <w:sz w:val="28"/>
          <w:szCs w:val="28"/>
        </w:rPr>
      </w:pPr>
    </w:p>
    <w:p w:rsidR="0055798E" w:rsidRDefault="0055798E" w:rsidP="0055798E">
      <w:pPr>
        <w:ind w:right="-142"/>
        <w:rPr>
          <w:sz w:val="28"/>
          <w:szCs w:val="28"/>
        </w:rPr>
      </w:pPr>
      <w:r w:rsidRPr="007B0340">
        <w:rPr>
          <w:sz w:val="28"/>
          <w:szCs w:val="28"/>
        </w:rPr>
        <w:t>Начальник  юридичного відділу</w:t>
      </w:r>
      <w:r w:rsidRPr="007B0340">
        <w:rPr>
          <w:sz w:val="28"/>
          <w:szCs w:val="28"/>
        </w:rPr>
        <w:tab/>
      </w:r>
      <w:r w:rsidRPr="007B0340">
        <w:rPr>
          <w:sz w:val="28"/>
          <w:szCs w:val="28"/>
        </w:rPr>
        <w:tab/>
      </w:r>
      <w:r w:rsidRPr="007B0340">
        <w:rPr>
          <w:sz w:val="28"/>
          <w:szCs w:val="28"/>
        </w:rPr>
        <w:tab/>
      </w:r>
      <w:r w:rsidRPr="007B03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B0340">
        <w:rPr>
          <w:sz w:val="28"/>
          <w:szCs w:val="28"/>
        </w:rPr>
        <w:t xml:space="preserve">Людмила ПАВЛЕНКО </w:t>
      </w:r>
    </w:p>
    <w:p w:rsidR="0055798E" w:rsidRPr="007B0340" w:rsidRDefault="0055798E" w:rsidP="0055798E">
      <w:pPr>
        <w:ind w:right="-142"/>
        <w:rPr>
          <w:sz w:val="28"/>
          <w:szCs w:val="28"/>
        </w:rPr>
      </w:pPr>
    </w:p>
    <w:p w:rsidR="0055798E" w:rsidRDefault="0055798E" w:rsidP="00557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1"/>
        </w:tabs>
        <w:ind w:right="-142"/>
        <w:rPr>
          <w:sz w:val="28"/>
          <w:szCs w:val="28"/>
        </w:rPr>
      </w:pPr>
    </w:p>
    <w:p w:rsidR="0055798E" w:rsidRPr="00702D60" w:rsidRDefault="0055798E" w:rsidP="0055798E">
      <w:pPr>
        <w:rPr>
          <w:sz w:val="28"/>
          <w:szCs w:val="28"/>
        </w:rPr>
      </w:pPr>
      <w:r w:rsidRPr="00702D60">
        <w:rPr>
          <w:sz w:val="28"/>
          <w:szCs w:val="28"/>
        </w:rPr>
        <w:t>Начальник відділу</w:t>
      </w:r>
    </w:p>
    <w:p w:rsidR="0055798E" w:rsidRPr="00702D60" w:rsidRDefault="0055798E" w:rsidP="0055798E">
      <w:pPr>
        <w:rPr>
          <w:sz w:val="28"/>
          <w:szCs w:val="28"/>
        </w:rPr>
      </w:pPr>
      <w:r w:rsidRPr="00702D60">
        <w:rPr>
          <w:sz w:val="28"/>
          <w:szCs w:val="28"/>
        </w:rPr>
        <w:t>документального забезпечення</w:t>
      </w:r>
    </w:p>
    <w:p w:rsidR="0055798E" w:rsidRPr="00702D60" w:rsidRDefault="0055798E" w:rsidP="0055798E">
      <w:pPr>
        <w:rPr>
          <w:sz w:val="28"/>
          <w:szCs w:val="28"/>
        </w:rPr>
      </w:pPr>
      <w:r w:rsidRPr="00702D60">
        <w:rPr>
          <w:sz w:val="28"/>
          <w:szCs w:val="28"/>
        </w:rPr>
        <w:t>та контролю</w:t>
      </w:r>
      <w:r w:rsidRPr="00702D60">
        <w:rPr>
          <w:sz w:val="28"/>
          <w:szCs w:val="28"/>
        </w:rPr>
        <w:tab/>
      </w:r>
      <w:r w:rsidRPr="00702D60">
        <w:rPr>
          <w:sz w:val="28"/>
          <w:szCs w:val="28"/>
        </w:rPr>
        <w:tab/>
      </w:r>
      <w:r w:rsidRPr="00702D60">
        <w:rPr>
          <w:sz w:val="28"/>
          <w:szCs w:val="28"/>
        </w:rPr>
        <w:tab/>
      </w:r>
      <w:r w:rsidRPr="00702D60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</w:t>
      </w:r>
      <w:r w:rsidRPr="00702D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02D60">
        <w:rPr>
          <w:sz w:val="28"/>
          <w:szCs w:val="28"/>
        </w:rPr>
        <w:t xml:space="preserve">      Раїса АНТОНЮК</w:t>
      </w:r>
    </w:p>
    <w:p w:rsidR="0055798E" w:rsidRDefault="0055798E" w:rsidP="00557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55"/>
        </w:tabs>
        <w:ind w:right="-142"/>
        <w:rPr>
          <w:sz w:val="28"/>
          <w:szCs w:val="28"/>
        </w:rPr>
      </w:pPr>
    </w:p>
    <w:p w:rsidR="0055798E" w:rsidRDefault="0055798E" w:rsidP="00557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55"/>
        </w:tabs>
        <w:ind w:right="-142"/>
        <w:rPr>
          <w:sz w:val="28"/>
          <w:szCs w:val="28"/>
        </w:rPr>
      </w:pPr>
    </w:p>
    <w:p w:rsidR="0055798E" w:rsidRPr="007B0340" w:rsidRDefault="0055798E" w:rsidP="00557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155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В.о. н</w:t>
      </w:r>
      <w:r w:rsidRPr="007B034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B0340">
        <w:rPr>
          <w:sz w:val="28"/>
          <w:szCs w:val="28"/>
        </w:rPr>
        <w:t xml:space="preserve"> відділу економічного </w:t>
      </w:r>
    </w:p>
    <w:p w:rsidR="0055798E" w:rsidRDefault="0055798E" w:rsidP="00557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1"/>
        </w:tabs>
        <w:ind w:right="-142"/>
        <w:rPr>
          <w:sz w:val="28"/>
          <w:szCs w:val="28"/>
        </w:rPr>
      </w:pPr>
      <w:r w:rsidRPr="007B0340">
        <w:rPr>
          <w:sz w:val="28"/>
          <w:szCs w:val="28"/>
        </w:rPr>
        <w:t>розвитку, проєктної діяльності</w:t>
      </w:r>
    </w:p>
    <w:p w:rsidR="0055798E" w:rsidRDefault="0055798E" w:rsidP="00557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1"/>
        </w:tabs>
        <w:ind w:right="-142"/>
        <w:rPr>
          <w:sz w:val="28"/>
          <w:szCs w:val="28"/>
        </w:rPr>
      </w:pPr>
      <w:r w:rsidRPr="007B0340">
        <w:rPr>
          <w:sz w:val="28"/>
          <w:szCs w:val="28"/>
        </w:rPr>
        <w:t>та інвестицій</w:t>
      </w:r>
      <w:r>
        <w:rPr>
          <w:sz w:val="28"/>
          <w:szCs w:val="28"/>
        </w:rPr>
        <w:tab/>
      </w:r>
      <w:r w:rsidRPr="007B03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Оксана ВИВАЛЬ</w:t>
      </w:r>
    </w:p>
    <w:p w:rsidR="0055798E" w:rsidRDefault="0055798E" w:rsidP="00557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1"/>
        </w:tabs>
        <w:ind w:right="-142"/>
        <w:rPr>
          <w:sz w:val="28"/>
          <w:szCs w:val="28"/>
        </w:rPr>
      </w:pPr>
    </w:p>
    <w:p w:rsidR="0055798E" w:rsidRDefault="0055798E" w:rsidP="00557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1"/>
        </w:tabs>
        <w:ind w:right="-142"/>
        <w:rPr>
          <w:sz w:val="28"/>
          <w:szCs w:val="28"/>
        </w:rPr>
      </w:pPr>
    </w:p>
    <w:p w:rsidR="0055798E" w:rsidRDefault="0055798E" w:rsidP="00557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1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Начальник управління інфраструктури                              Ігор ВОЗНИЙ</w:t>
      </w:r>
    </w:p>
    <w:p w:rsidR="0055798E" w:rsidRDefault="0055798E" w:rsidP="005579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21"/>
        </w:tabs>
        <w:ind w:right="-142"/>
        <w:rPr>
          <w:sz w:val="28"/>
          <w:szCs w:val="28"/>
        </w:rPr>
      </w:pPr>
    </w:p>
    <w:p w:rsidR="0055798E" w:rsidRDefault="0055798E" w:rsidP="00DE0B2C">
      <w:pPr>
        <w:spacing w:line="100" w:lineRule="atLeast"/>
        <w:rPr>
          <w:rFonts w:cs="Times New Roman"/>
          <w:sz w:val="28"/>
          <w:szCs w:val="28"/>
        </w:rPr>
      </w:pPr>
    </w:p>
    <w:p w:rsidR="0055798E" w:rsidRDefault="0055798E" w:rsidP="00DE0B2C">
      <w:pPr>
        <w:spacing w:line="100" w:lineRule="atLeast"/>
        <w:rPr>
          <w:rFonts w:cs="Times New Roman"/>
          <w:sz w:val="28"/>
          <w:szCs w:val="28"/>
        </w:rPr>
      </w:pPr>
    </w:p>
    <w:p w:rsidR="0055798E" w:rsidRDefault="0055798E" w:rsidP="00DE0B2C">
      <w:pPr>
        <w:spacing w:line="100" w:lineRule="atLeast"/>
        <w:rPr>
          <w:rFonts w:cs="Times New Roman"/>
          <w:sz w:val="28"/>
          <w:szCs w:val="28"/>
        </w:rPr>
      </w:pPr>
    </w:p>
    <w:p w:rsidR="0055798E" w:rsidRDefault="00DE0B2C" w:rsidP="00DE0B2C">
      <w:pPr>
        <w:spacing w:line="100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</w:t>
      </w:r>
    </w:p>
    <w:p w:rsidR="0055798E" w:rsidRDefault="0055798E" w:rsidP="00DE0B2C">
      <w:pPr>
        <w:spacing w:line="100" w:lineRule="atLeast"/>
        <w:rPr>
          <w:rFonts w:cs="Times New Roman"/>
          <w:sz w:val="28"/>
          <w:szCs w:val="28"/>
        </w:rPr>
      </w:pPr>
    </w:p>
    <w:p w:rsidR="0055798E" w:rsidRDefault="0055798E" w:rsidP="00DE0B2C">
      <w:pPr>
        <w:spacing w:line="100" w:lineRule="atLeast"/>
        <w:rPr>
          <w:rFonts w:cs="Times New Roman"/>
          <w:sz w:val="28"/>
          <w:szCs w:val="28"/>
        </w:rPr>
      </w:pPr>
    </w:p>
    <w:p w:rsidR="0055798E" w:rsidRDefault="0055798E" w:rsidP="00DE0B2C">
      <w:pPr>
        <w:spacing w:line="100" w:lineRule="atLeast"/>
        <w:rPr>
          <w:rFonts w:cs="Times New Roman"/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55798E" w:rsidRDefault="0055798E" w:rsidP="0055798E">
      <w:pPr>
        <w:spacing w:line="100" w:lineRule="atLeast"/>
        <w:ind w:left="5529"/>
        <w:rPr>
          <w:sz w:val="28"/>
          <w:szCs w:val="28"/>
        </w:rPr>
      </w:pPr>
    </w:p>
    <w:p w:rsidR="00DE0B2C" w:rsidRPr="00DE0B2C" w:rsidRDefault="00DE0B2C" w:rsidP="0055798E">
      <w:pPr>
        <w:spacing w:line="100" w:lineRule="atLeast"/>
        <w:ind w:left="552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  <w:r w:rsidRPr="00DE0B2C">
        <w:rPr>
          <w:sz w:val="28"/>
          <w:szCs w:val="28"/>
        </w:rPr>
        <w:t xml:space="preserve">                                           </w:t>
      </w:r>
    </w:p>
    <w:p w:rsidR="00DE0B2C" w:rsidRPr="00DE0B2C" w:rsidRDefault="00DE0B2C" w:rsidP="00DE0B2C">
      <w:pPr>
        <w:spacing w:line="100" w:lineRule="atLeast"/>
        <w:ind w:left="5529"/>
        <w:rPr>
          <w:bCs/>
          <w:sz w:val="28"/>
          <w:szCs w:val="28"/>
        </w:rPr>
      </w:pPr>
      <w:r w:rsidRPr="00DE0B2C">
        <w:rPr>
          <w:sz w:val="28"/>
          <w:szCs w:val="28"/>
        </w:rPr>
        <w:t xml:space="preserve">Затверджено </w:t>
      </w:r>
      <w:r>
        <w:rPr>
          <w:sz w:val="28"/>
          <w:szCs w:val="28"/>
        </w:rPr>
        <w:t xml:space="preserve">                             </w:t>
      </w:r>
      <w:r w:rsidRPr="00DE0B2C">
        <w:rPr>
          <w:sz w:val="28"/>
          <w:szCs w:val="28"/>
        </w:rPr>
        <w:t xml:space="preserve">рішення  виконавчого комітету  </w:t>
      </w:r>
    </w:p>
    <w:p w:rsidR="00DE0B2C" w:rsidRPr="00DE0B2C" w:rsidRDefault="00DE0B2C" w:rsidP="00DE0B2C">
      <w:pPr>
        <w:spacing w:line="100" w:lineRule="atLeast"/>
        <w:rPr>
          <w:bCs/>
          <w:sz w:val="28"/>
          <w:szCs w:val="28"/>
        </w:rPr>
      </w:pPr>
      <w:r w:rsidRPr="00DE0B2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DE0B2C">
        <w:rPr>
          <w:sz w:val="28"/>
          <w:szCs w:val="28"/>
        </w:rPr>
        <w:t>____</w:t>
      </w:r>
      <w:r w:rsidR="00960108">
        <w:rPr>
          <w:sz w:val="28"/>
          <w:szCs w:val="28"/>
        </w:rPr>
        <w:t>_______________ № ____</w:t>
      </w:r>
    </w:p>
    <w:p w:rsidR="005357DB" w:rsidRDefault="005357DB">
      <w:pPr>
        <w:widowControl/>
        <w:ind w:firstLine="5102"/>
        <w:jc w:val="both"/>
        <w:rPr>
          <w:rFonts w:cs="Times New Roman"/>
          <w:sz w:val="28"/>
          <w:szCs w:val="28"/>
        </w:rPr>
      </w:pPr>
    </w:p>
    <w:p w:rsidR="005357DB" w:rsidRPr="00960108" w:rsidRDefault="005357DB">
      <w:pPr>
        <w:widowControl/>
        <w:ind w:firstLine="5102"/>
        <w:jc w:val="both"/>
        <w:rPr>
          <w:rFonts w:cs="Times New Roman"/>
          <w:b/>
          <w:sz w:val="28"/>
          <w:szCs w:val="28"/>
        </w:rPr>
      </w:pPr>
    </w:p>
    <w:p w:rsidR="005357DB" w:rsidRDefault="000935C0">
      <w:pPr>
        <w:widowControl/>
        <w:tabs>
          <w:tab w:val="left" w:pos="9355"/>
        </w:tabs>
        <w:jc w:val="center"/>
      </w:pPr>
      <w:r w:rsidRPr="00960108">
        <w:rPr>
          <w:rFonts w:cs="Times New Roman"/>
          <w:b/>
          <w:sz w:val="28"/>
          <w:szCs w:val="28"/>
        </w:rPr>
        <w:t>Види та номінальна вартість електронних квитків</w:t>
      </w:r>
    </w:p>
    <w:p w:rsidR="005357DB" w:rsidRDefault="005357DB">
      <w:pPr>
        <w:widowControl/>
        <w:tabs>
          <w:tab w:val="left" w:pos="9355"/>
        </w:tabs>
        <w:jc w:val="center"/>
        <w:rPr>
          <w:rFonts w:cs="Times New Roman"/>
          <w:sz w:val="28"/>
          <w:szCs w:val="28"/>
        </w:rPr>
      </w:pPr>
    </w:p>
    <w:tbl>
      <w:tblPr>
        <w:tblW w:w="1219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3000"/>
        <w:gridCol w:w="2832"/>
        <w:gridCol w:w="2899"/>
        <w:gridCol w:w="2832"/>
      </w:tblGrid>
      <w:tr w:rsidR="005357DB" w:rsidRPr="00960108" w:rsidTr="00304EFD">
        <w:trPr>
          <w:gridAfter w:val="1"/>
          <w:wAfter w:w="2832" w:type="dxa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57DB" w:rsidRPr="00960108" w:rsidRDefault="000935C0">
            <w:pPr>
              <w:pStyle w:val="a7"/>
              <w:jc w:val="center"/>
              <w:rPr>
                <w:b/>
                <w:color w:val="000000"/>
              </w:rPr>
            </w:pPr>
            <w:r w:rsidRPr="00960108">
              <w:rPr>
                <w:b/>
                <w:color w:val="000000"/>
              </w:rPr>
              <w:t>№ з/п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57DB" w:rsidRPr="00960108" w:rsidRDefault="000935C0">
            <w:pPr>
              <w:pStyle w:val="a7"/>
              <w:jc w:val="center"/>
              <w:rPr>
                <w:b/>
                <w:color w:val="000000"/>
              </w:rPr>
            </w:pPr>
            <w:r w:rsidRPr="00960108">
              <w:rPr>
                <w:b/>
                <w:color w:val="000000"/>
              </w:rPr>
              <w:t xml:space="preserve">Види </w:t>
            </w:r>
          </w:p>
          <w:p w:rsidR="005357DB" w:rsidRPr="00960108" w:rsidRDefault="000935C0">
            <w:pPr>
              <w:pStyle w:val="a7"/>
              <w:jc w:val="center"/>
              <w:rPr>
                <w:b/>
                <w:color w:val="000000"/>
              </w:rPr>
            </w:pPr>
            <w:r w:rsidRPr="00960108">
              <w:rPr>
                <w:rFonts w:cs="Times New Roman"/>
                <w:b/>
                <w:color w:val="000000"/>
              </w:rPr>
              <w:t>електронних квитків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57DB" w:rsidRPr="00960108" w:rsidRDefault="000935C0">
            <w:pPr>
              <w:widowControl/>
              <w:tabs>
                <w:tab w:val="left" w:pos="9355"/>
              </w:tabs>
              <w:jc w:val="center"/>
              <w:rPr>
                <w:b/>
              </w:rPr>
            </w:pPr>
            <w:r w:rsidRPr="00960108">
              <w:rPr>
                <w:rFonts w:cs="Times New Roman"/>
                <w:b/>
                <w:color w:val="000000"/>
              </w:rPr>
              <w:t>Номінальна вартість електронних квитків,</w:t>
            </w:r>
          </w:p>
          <w:p w:rsidR="005357DB" w:rsidRPr="00960108" w:rsidRDefault="000935C0">
            <w:pPr>
              <w:widowControl/>
              <w:tabs>
                <w:tab w:val="left" w:pos="9355"/>
              </w:tabs>
              <w:jc w:val="center"/>
              <w:rPr>
                <w:b/>
              </w:rPr>
            </w:pPr>
            <w:r w:rsidRPr="00960108">
              <w:rPr>
                <w:rFonts w:cs="Times New Roman"/>
                <w:b/>
                <w:color w:val="000000"/>
              </w:rPr>
              <w:t>грн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57DB" w:rsidRPr="00960108" w:rsidRDefault="000935C0">
            <w:pPr>
              <w:pStyle w:val="a7"/>
              <w:jc w:val="center"/>
              <w:rPr>
                <w:b/>
                <w:color w:val="000000"/>
              </w:rPr>
            </w:pPr>
            <w:r w:rsidRPr="00960108">
              <w:rPr>
                <w:b/>
                <w:color w:val="000000"/>
              </w:rPr>
              <w:t>Примітка</w:t>
            </w:r>
          </w:p>
        </w:tc>
      </w:tr>
      <w:tr w:rsidR="00304EFD" w:rsidRPr="00960108" w:rsidTr="00304EFD">
        <w:trPr>
          <w:gridAfter w:val="1"/>
          <w:wAfter w:w="2832" w:type="dxa"/>
          <w:trHeight w:val="1091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  <w:rPr>
                <w:color w:val="000000"/>
              </w:rPr>
            </w:pPr>
            <w:r w:rsidRPr="00960108">
              <w:rPr>
                <w:color w:val="000000"/>
              </w:rPr>
              <w:t>1.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r w:rsidRPr="00960108">
              <w:rPr>
                <w:color w:val="000000"/>
              </w:rPr>
              <w:t>Електронний квиток неперсоніфікований багаторазовий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</w:pPr>
            <w:r w:rsidRPr="00960108">
              <w:rPr>
                <w:color w:val="000000"/>
                <w:lang w:val="ru-RU"/>
              </w:rPr>
              <w:t>80</w:t>
            </w:r>
            <w:r w:rsidRPr="00960108">
              <w:rPr>
                <w:color w:val="000000"/>
              </w:rPr>
              <w:t xml:space="preserve">,00 </w:t>
            </w:r>
          </w:p>
        </w:tc>
        <w:tc>
          <w:tcPr>
            <w:tcW w:w="2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</w:pPr>
            <w:r w:rsidRPr="00960108">
              <w:rPr>
                <w:color w:val="000000"/>
              </w:rPr>
              <w:t>Безтерміновий</w:t>
            </w:r>
          </w:p>
        </w:tc>
      </w:tr>
      <w:tr w:rsidR="00304EFD" w:rsidRPr="00960108" w:rsidTr="00304EFD">
        <w:trPr>
          <w:trHeight w:hRule="exact" w:val="794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</w:pPr>
            <w:r w:rsidRPr="00960108">
              <w:t>2.</w:t>
            </w:r>
          </w:p>
        </w:tc>
        <w:tc>
          <w:tcPr>
            <w:tcW w:w="873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r w:rsidRPr="00960108">
              <w:rPr>
                <w:color w:val="000000"/>
              </w:rPr>
              <w:t>Електронний квиток персоніфікований багаторазовий:</w:t>
            </w:r>
          </w:p>
        </w:tc>
        <w:tc>
          <w:tcPr>
            <w:tcW w:w="2832" w:type="dxa"/>
            <w:vAlign w:val="center"/>
          </w:tcPr>
          <w:p w:rsidR="00304EFD" w:rsidRPr="00960108" w:rsidRDefault="00304EFD" w:rsidP="00304EFD">
            <w:pPr>
              <w:pStyle w:val="a7"/>
              <w:jc w:val="center"/>
            </w:pPr>
            <w:r w:rsidRPr="00960108">
              <w:rPr>
                <w:color w:val="000000"/>
                <w:lang w:val="ru-RU"/>
              </w:rPr>
              <w:t>80</w:t>
            </w:r>
            <w:r w:rsidRPr="00960108">
              <w:rPr>
                <w:color w:val="000000"/>
              </w:rPr>
              <w:t>,00</w:t>
            </w:r>
          </w:p>
        </w:tc>
      </w:tr>
      <w:tr w:rsidR="00304EFD" w:rsidRPr="00960108" w:rsidTr="00304EFD">
        <w:trPr>
          <w:gridAfter w:val="1"/>
          <w:wAfter w:w="2832" w:type="dxa"/>
          <w:trHeight w:hRule="exact" w:val="794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</w:pPr>
            <w:r w:rsidRPr="00960108">
              <w:rPr>
                <w:color w:val="000000"/>
              </w:rPr>
              <w:t>2.1.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r w:rsidRPr="00960108">
              <w:rPr>
                <w:color w:val="000000"/>
              </w:rPr>
              <w:t>учнівський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</w:pPr>
            <w:r w:rsidRPr="00960108">
              <w:rPr>
                <w:color w:val="000000"/>
                <w:lang w:val="ru-RU"/>
              </w:rPr>
              <w:t>80</w:t>
            </w:r>
            <w:r w:rsidRPr="00960108">
              <w:rPr>
                <w:color w:val="000000"/>
              </w:rPr>
              <w:t>,00</w:t>
            </w:r>
          </w:p>
        </w:tc>
        <w:tc>
          <w:tcPr>
            <w:tcW w:w="2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  <w:rPr>
                <w:color w:val="000000"/>
              </w:rPr>
            </w:pPr>
            <w:bookmarkStart w:id="0" w:name="__DdeLink__135_97291804"/>
            <w:r w:rsidRPr="00960108">
              <w:rPr>
                <w:color w:val="000000"/>
              </w:rPr>
              <w:t xml:space="preserve">Потребує щорічного підтвердження  </w:t>
            </w:r>
            <w:bookmarkEnd w:id="0"/>
          </w:p>
        </w:tc>
      </w:tr>
      <w:tr w:rsidR="00304EFD" w:rsidRPr="00960108" w:rsidTr="00304EFD">
        <w:trPr>
          <w:gridAfter w:val="1"/>
          <w:wAfter w:w="2832" w:type="dxa"/>
          <w:trHeight w:hRule="exact" w:val="794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</w:pPr>
            <w:r w:rsidRPr="00960108">
              <w:rPr>
                <w:color w:val="000000"/>
              </w:rPr>
              <w:t>2.2.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r w:rsidRPr="00960108">
              <w:rPr>
                <w:color w:val="000000"/>
              </w:rPr>
              <w:t>пільговий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</w:pPr>
            <w:r w:rsidRPr="00960108">
              <w:rPr>
                <w:color w:val="000000"/>
                <w:lang w:val="ru-RU"/>
              </w:rPr>
              <w:t>80</w:t>
            </w:r>
            <w:r w:rsidRPr="00960108">
              <w:rPr>
                <w:color w:val="000000"/>
              </w:rPr>
              <w:t>,00</w:t>
            </w:r>
          </w:p>
        </w:tc>
        <w:tc>
          <w:tcPr>
            <w:tcW w:w="2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  <w:rPr>
                <w:color w:val="000000"/>
              </w:rPr>
            </w:pPr>
            <w:r w:rsidRPr="00960108">
              <w:rPr>
                <w:color w:val="000000"/>
              </w:rPr>
              <w:t xml:space="preserve">Потребує щорічного підтвердження  </w:t>
            </w:r>
          </w:p>
        </w:tc>
      </w:tr>
      <w:tr w:rsidR="00304EFD" w:rsidRPr="00960108" w:rsidTr="00304EFD">
        <w:trPr>
          <w:gridAfter w:val="1"/>
          <w:wAfter w:w="2832" w:type="dxa"/>
          <w:trHeight w:hRule="exact" w:val="794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</w:pPr>
            <w:r w:rsidRPr="00960108">
              <w:rPr>
                <w:color w:val="000000"/>
              </w:rPr>
              <w:t>2.3.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r w:rsidRPr="00960108">
              <w:rPr>
                <w:color w:val="000000"/>
              </w:rPr>
              <w:t>водія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</w:pPr>
            <w:r w:rsidRPr="00960108">
              <w:rPr>
                <w:color w:val="000000"/>
                <w:lang w:val="ru-RU"/>
              </w:rPr>
              <w:t>80</w:t>
            </w:r>
            <w:r w:rsidRPr="00960108">
              <w:rPr>
                <w:color w:val="000000"/>
              </w:rPr>
              <w:t>,00</w:t>
            </w:r>
          </w:p>
        </w:tc>
        <w:tc>
          <w:tcPr>
            <w:tcW w:w="289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  <w:rPr>
                <w:color w:val="000000"/>
              </w:rPr>
            </w:pPr>
            <w:r w:rsidRPr="00960108">
              <w:t>Для використання у службових цілях для реєстрації персоналу</w:t>
            </w:r>
          </w:p>
        </w:tc>
      </w:tr>
      <w:tr w:rsidR="00304EFD" w:rsidRPr="00960108" w:rsidTr="00304EFD">
        <w:trPr>
          <w:gridAfter w:val="1"/>
          <w:wAfter w:w="2832" w:type="dxa"/>
          <w:trHeight w:hRule="exact" w:val="794"/>
        </w:trPr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</w:pPr>
            <w:r w:rsidRPr="00960108">
              <w:t>2.4.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r w:rsidRPr="00960108">
              <w:rPr>
                <w:color w:val="000000"/>
              </w:rPr>
              <w:t>контролера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</w:pPr>
            <w:r w:rsidRPr="00960108">
              <w:rPr>
                <w:color w:val="000000"/>
                <w:lang w:val="ru-RU"/>
              </w:rPr>
              <w:t>80</w:t>
            </w:r>
            <w:r w:rsidRPr="00960108">
              <w:rPr>
                <w:color w:val="000000"/>
              </w:rPr>
              <w:t>,00</w:t>
            </w:r>
          </w:p>
        </w:tc>
        <w:tc>
          <w:tcPr>
            <w:tcW w:w="2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04EFD" w:rsidRPr="00960108" w:rsidRDefault="00304EFD" w:rsidP="00304EFD">
            <w:pPr>
              <w:pStyle w:val="a7"/>
              <w:jc w:val="center"/>
              <w:rPr>
                <w:color w:val="000000"/>
              </w:rPr>
            </w:pPr>
          </w:p>
        </w:tc>
      </w:tr>
    </w:tbl>
    <w:p w:rsidR="005357DB" w:rsidRDefault="005357DB">
      <w:pPr>
        <w:widowControl/>
        <w:jc w:val="center"/>
        <w:rPr>
          <w:rFonts w:cs="Times New Roman"/>
          <w:sz w:val="22"/>
          <w:szCs w:val="22"/>
        </w:rPr>
      </w:pPr>
    </w:p>
    <w:p w:rsidR="005357DB" w:rsidRDefault="005357DB">
      <w:pPr>
        <w:widowControl/>
        <w:tabs>
          <w:tab w:val="left" w:pos="9355"/>
        </w:tabs>
        <w:jc w:val="center"/>
        <w:rPr>
          <w:rFonts w:cs="Times New Roman"/>
          <w:sz w:val="22"/>
          <w:szCs w:val="22"/>
        </w:rPr>
      </w:pPr>
    </w:p>
    <w:p w:rsidR="00041CE4" w:rsidRDefault="00041CE4">
      <w:pPr>
        <w:widowControl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DE0B2C" w:rsidRDefault="00DE0B2C">
      <w:pPr>
        <w:widowControl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DE0B2C" w:rsidRDefault="00DE0B2C">
      <w:pPr>
        <w:widowControl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DE0B2C" w:rsidRDefault="00DE0B2C">
      <w:pPr>
        <w:widowControl/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DE0B2C" w:rsidRDefault="00DE0B2C">
      <w:pPr>
        <w:widowControl/>
        <w:tabs>
          <w:tab w:val="left" w:pos="9355"/>
        </w:tabs>
        <w:ind w:right="-5"/>
        <w:jc w:val="both"/>
        <w:rPr>
          <w:rFonts w:cs="Times New Roman"/>
        </w:rPr>
      </w:pPr>
    </w:p>
    <w:p w:rsidR="00041CE4" w:rsidRDefault="00041CE4">
      <w:pPr>
        <w:widowControl/>
        <w:tabs>
          <w:tab w:val="left" w:pos="9355"/>
        </w:tabs>
        <w:ind w:right="-5"/>
        <w:jc w:val="both"/>
        <w:rPr>
          <w:rFonts w:cs="Times New Roman"/>
        </w:rPr>
      </w:pPr>
    </w:p>
    <w:p w:rsidR="00041CE4" w:rsidRDefault="00041CE4">
      <w:pPr>
        <w:widowControl/>
        <w:tabs>
          <w:tab w:val="left" w:pos="9355"/>
        </w:tabs>
        <w:ind w:right="-5"/>
        <w:jc w:val="both"/>
        <w:rPr>
          <w:rFonts w:cs="Times New Roman"/>
        </w:rPr>
      </w:pPr>
    </w:p>
    <w:p w:rsidR="00041CE4" w:rsidRDefault="00041CE4">
      <w:pPr>
        <w:widowControl/>
        <w:tabs>
          <w:tab w:val="left" w:pos="9355"/>
        </w:tabs>
        <w:ind w:right="-5"/>
        <w:jc w:val="both"/>
        <w:rPr>
          <w:rFonts w:cs="Times New Roman"/>
        </w:rPr>
      </w:pPr>
    </w:p>
    <w:p w:rsidR="00041CE4" w:rsidRDefault="00041CE4">
      <w:pPr>
        <w:widowControl/>
        <w:tabs>
          <w:tab w:val="left" w:pos="9355"/>
        </w:tabs>
        <w:ind w:right="-5"/>
        <w:jc w:val="both"/>
        <w:rPr>
          <w:rFonts w:cs="Times New Roman"/>
        </w:rPr>
      </w:pPr>
    </w:p>
    <w:p w:rsidR="00041CE4" w:rsidRDefault="00041CE4">
      <w:pPr>
        <w:widowControl/>
        <w:tabs>
          <w:tab w:val="left" w:pos="9355"/>
        </w:tabs>
        <w:ind w:right="-5"/>
        <w:jc w:val="both"/>
        <w:rPr>
          <w:rFonts w:cs="Times New Roman"/>
        </w:rPr>
      </w:pPr>
    </w:p>
    <w:p w:rsidR="00041CE4" w:rsidRDefault="00041CE4">
      <w:pPr>
        <w:widowControl/>
        <w:tabs>
          <w:tab w:val="left" w:pos="9355"/>
        </w:tabs>
        <w:ind w:right="-5"/>
        <w:jc w:val="both"/>
        <w:rPr>
          <w:rFonts w:cs="Times New Roman"/>
        </w:rPr>
      </w:pPr>
    </w:p>
    <w:p w:rsidR="00041CE4" w:rsidRDefault="00041CE4">
      <w:pPr>
        <w:widowControl/>
        <w:tabs>
          <w:tab w:val="left" w:pos="9355"/>
        </w:tabs>
        <w:ind w:right="-5"/>
        <w:jc w:val="both"/>
        <w:rPr>
          <w:rFonts w:cs="Times New Roman"/>
        </w:rPr>
      </w:pPr>
    </w:p>
    <w:p w:rsidR="00041CE4" w:rsidRDefault="00041CE4">
      <w:pPr>
        <w:widowControl/>
        <w:tabs>
          <w:tab w:val="left" w:pos="9355"/>
        </w:tabs>
        <w:ind w:right="-5"/>
        <w:jc w:val="both"/>
        <w:rPr>
          <w:rFonts w:cs="Times New Roman"/>
        </w:rPr>
      </w:pPr>
    </w:p>
    <w:p w:rsidR="00DE0B2C" w:rsidRDefault="00DE0B2C">
      <w:pPr>
        <w:widowControl/>
        <w:tabs>
          <w:tab w:val="left" w:pos="9355"/>
        </w:tabs>
        <w:ind w:right="-5"/>
        <w:jc w:val="both"/>
        <w:rPr>
          <w:rFonts w:cs="Times New Roman"/>
        </w:rPr>
      </w:pPr>
    </w:p>
    <w:p w:rsidR="00DE0B2C" w:rsidRDefault="00DE0B2C">
      <w:pPr>
        <w:widowControl/>
        <w:tabs>
          <w:tab w:val="left" w:pos="9355"/>
        </w:tabs>
        <w:ind w:right="-5"/>
        <w:jc w:val="both"/>
        <w:rPr>
          <w:rFonts w:cs="Times New Roman"/>
        </w:rPr>
      </w:pPr>
    </w:p>
    <w:p w:rsidR="004504BB" w:rsidRDefault="004504BB">
      <w:pPr>
        <w:widowControl/>
        <w:tabs>
          <w:tab w:val="left" w:pos="9355"/>
        </w:tabs>
        <w:ind w:right="-5"/>
        <w:jc w:val="both"/>
        <w:rPr>
          <w:rFonts w:cs="Times New Roman"/>
        </w:rPr>
      </w:pPr>
    </w:p>
    <w:p w:rsidR="00A258ED" w:rsidRDefault="00DE0B2C" w:rsidP="00DE0B2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A258ED" w:rsidRDefault="00A258ED" w:rsidP="00DE0B2C">
      <w:pPr>
        <w:spacing w:line="100" w:lineRule="atLeast"/>
        <w:rPr>
          <w:sz w:val="28"/>
          <w:szCs w:val="28"/>
        </w:rPr>
      </w:pPr>
    </w:p>
    <w:p w:rsidR="00A258ED" w:rsidRDefault="00A258ED" w:rsidP="00DE0B2C">
      <w:pPr>
        <w:spacing w:line="100" w:lineRule="atLeast"/>
        <w:rPr>
          <w:sz w:val="28"/>
          <w:szCs w:val="28"/>
        </w:rPr>
      </w:pPr>
    </w:p>
    <w:p w:rsidR="00DE0B2C" w:rsidRPr="00DE0B2C" w:rsidRDefault="00DE0B2C" w:rsidP="00A258ED">
      <w:pPr>
        <w:spacing w:line="100" w:lineRule="atLeast"/>
        <w:ind w:left="552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  <w:r w:rsidRPr="00DE0B2C">
        <w:rPr>
          <w:sz w:val="28"/>
          <w:szCs w:val="28"/>
        </w:rPr>
        <w:t xml:space="preserve">                                           </w:t>
      </w:r>
    </w:p>
    <w:p w:rsidR="00DE0B2C" w:rsidRPr="00DE0B2C" w:rsidRDefault="00DE0B2C" w:rsidP="00DE0B2C">
      <w:pPr>
        <w:spacing w:line="100" w:lineRule="atLeast"/>
        <w:ind w:left="5529"/>
        <w:rPr>
          <w:bCs/>
          <w:sz w:val="28"/>
          <w:szCs w:val="28"/>
        </w:rPr>
      </w:pPr>
      <w:r w:rsidRPr="00DE0B2C">
        <w:rPr>
          <w:sz w:val="28"/>
          <w:szCs w:val="28"/>
        </w:rPr>
        <w:t xml:space="preserve">Затверджено </w:t>
      </w:r>
      <w:r>
        <w:rPr>
          <w:sz w:val="28"/>
          <w:szCs w:val="28"/>
        </w:rPr>
        <w:t xml:space="preserve">                             </w:t>
      </w:r>
      <w:r w:rsidRPr="00DE0B2C">
        <w:rPr>
          <w:sz w:val="28"/>
          <w:szCs w:val="28"/>
        </w:rPr>
        <w:t xml:space="preserve">рішення  виконавчого комітету  </w:t>
      </w:r>
    </w:p>
    <w:p w:rsidR="004504BB" w:rsidRPr="00DE0B2C" w:rsidRDefault="00DE0B2C" w:rsidP="007D2A1C">
      <w:pPr>
        <w:spacing w:line="100" w:lineRule="atLeast"/>
        <w:rPr>
          <w:rFonts w:cs="Times New Roman"/>
          <w:sz w:val="28"/>
          <w:szCs w:val="28"/>
        </w:rPr>
      </w:pPr>
      <w:r w:rsidRPr="00DE0B2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7D2A1C" w:rsidRPr="00DE0B2C">
        <w:rPr>
          <w:sz w:val="28"/>
          <w:szCs w:val="28"/>
        </w:rPr>
        <w:t>____</w:t>
      </w:r>
      <w:r w:rsidR="007D2A1C">
        <w:rPr>
          <w:sz w:val="28"/>
          <w:szCs w:val="28"/>
        </w:rPr>
        <w:t>_______________ № ____</w:t>
      </w:r>
    </w:p>
    <w:p w:rsidR="007D2A1C" w:rsidRDefault="007D2A1C" w:rsidP="004504BB">
      <w:pPr>
        <w:widowControl/>
        <w:tabs>
          <w:tab w:val="left" w:pos="9355"/>
        </w:tabs>
        <w:jc w:val="center"/>
        <w:rPr>
          <w:rFonts w:cs="Times New Roman"/>
          <w:b/>
          <w:sz w:val="28"/>
          <w:szCs w:val="28"/>
        </w:rPr>
      </w:pPr>
    </w:p>
    <w:p w:rsidR="004504BB" w:rsidRPr="007D2A1C" w:rsidRDefault="004504BB" w:rsidP="004504BB">
      <w:pPr>
        <w:widowControl/>
        <w:tabs>
          <w:tab w:val="left" w:pos="9355"/>
        </w:tabs>
        <w:jc w:val="center"/>
        <w:rPr>
          <w:b/>
          <w:sz w:val="28"/>
          <w:szCs w:val="28"/>
        </w:rPr>
      </w:pPr>
      <w:r w:rsidRPr="007D2A1C">
        <w:rPr>
          <w:rFonts w:cs="Times New Roman"/>
          <w:b/>
          <w:sz w:val="28"/>
          <w:szCs w:val="28"/>
        </w:rPr>
        <w:t>Основні вимоги до електронних квитків</w:t>
      </w:r>
    </w:p>
    <w:p w:rsidR="004504BB" w:rsidRPr="00DE0B2C" w:rsidRDefault="004504BB" w:rsidP="004504BB">
      <w:pPr>
        <w:widowControl/>
        <w:tabs>
          <w:tab w:val="left" w:pos="9355"/>
        </w:tabs>
        <w:jc w:val="center"/>
        <w:rPr>
          <w:rFonts w:cs="Times New Roman"/>
          <w:sz w:val="28"/>
          <w:szCs w:val="28"/>
        </w:rPr>
      </w:pPr>
    </w:p>
    <w:p w:rsidR="004504BB" w:rsidRPr="00DE0B2C" w:rsidRDefault="004504BB" w:rsidP="004504BB">
      <w:pPr>
        <w:widowControl/>
        <w:numPr>
          <w:ilvl w:val="0"/>
          <w:numId w:val="1"/>
        </w:numPr>
        <w:tabs>
          <w:tab w:val="left" w:pos="9355"/>
        </w:tabs>
        <w:ind w:left="0" w:firstLine="709"/>
        <w:jc w:val="both"/>
        <w:rPr>
          <w:sz w:val="28"/>
          <w:szCs w:val="28"/>
        </w:rPr>
      </w:pPr>
      <w:r w:rsidRPr="00DE0B2C">
        <w:rPr>
          <w:rFonts w:cs="Times New Roman"/>
          <w:sz w:val="28"/>
          <w:szCs w:val="28"/>
        </w:rPr>
        <w:t xml:space="preserve">Електронні квитки мають лицьову і зворотну сторони. </w:t>
      </w:r>
    </w:p>
    <w:p w:rsidR="004504BB" w:rsidRPr="00DE0B2C" w:rsidRDefault="004504BB" w:rsidP="004504BB">
      <w:pPr>
        <w:widowControl/>
        <w:numPr>
          <w:ilvl w:val="0"/>
          <w:numId w:val="1"/>
        </w:numPr>
        <w:tabs>
          <w:tab w:val="left" w:pos="9355"/>
        </w:tabs>
        <w:ind w:left="0" w:firstLine="709"/>
        <w:jc w:val="both"/>
        <w:rPr>
          <w:sz w:val="28"/>
          <w:szCs w:val="28"/>
        </w:rPr>
      </w:pPr>
      <w:r w:rsidRPr="00DE0B2C">
        <w:rPr>
          <w:rFonts w:cs="Times New Roman"/>
          <w:sz w:val="28"/>
          <w:szCs w:val="28"/>
        </w:rPr>
        <w:t xml:space="preserve">Розміри електронних квитків багаторазових: висота – не менше 54 мм; ширина – не менше 85 мм; товщина – не менше 0,65 мм. Радіус округлення кутів – не менше 3 мм. Якість друку (роздільна здатність) не менше 600 пікселів на дюйм. </w:t>
      </w:r>
    </w:p>
    <w:p w:rsidR="006D60F9" w:rsidRDefault="004504BB" w:rsidP="008F0DA8">
      <w:pPr>
        <w:widowControl/>
        <w:numPr>
          <w:ilvl w:val="0"/>
          <w:numId w:val="1"/>
        </w:numPr>
        <w:tabs>
          <w:tab w:val="left" w:pos="9355"/>
        </w:tabs>
        <w:ind w:left="0" w:firstLine="709"/>
        <w:jc w:val="both"/>
        <w:rPr>
          <w:rFonts w:cs="Times New Roman"/>
          <w:sz w:val="28"/>
          <w:szCs w:val="28"/>
        </w:rPr>
      </w:pPr>
      <w:r w:rsidRPr="006D60F9">
        <w:rPr>
          <w:rFonts w:cs="Times New Roman"/>
          <w:sz w:val="28"/>
          <w:szCs w:val="28"/>
        </w:rPr>
        <w:t>Можливість візуального зчитування інформації електронних квитків забезпечується на весь термін користування. Пасажир відповідає за збереження електронних квитків та їх механічну цілісність.</w:t>
      </w:r>
    </w:p>
    <w:p w:rsidR="006D60F9" w:rsidRPr="006D60F9" w:rsidRDefault="004504BB" w:rsidP="005379B6">
      <w:pPr>
        <w:widowControl/>
        <w:numPr>
          <w:ilvl w:val="0"/>
          <w:numId w:val="1"/>
        </w:numPr>
        <w:tabs>
          <w:tab w:val="left" w:pos="9355"/>
        </w:tabs>
        <w:ind w:left="0" w:firstLine="709"/>
        <w:jc w:val="both"/>
        <w:rPr>
          <w:sz w:val="28"/>
          <w:szCs w:val="28"/>
        </w:rPr>
      </w:pPr>
      <w:r w:rsidRPr="006D60F9">
        <w:rPr>
          <w:rFonts w:cs="Times New Roman"/>
          <w:sz w:val="28"/>
          <w:szCs w:val="28"/>
        </w:rPr>
        <w:t xml:space="preserve">Дизайн зовнішнього вигляду лицьової сторони електронних квитків </w:t>
      </w:r>
      <w:r w:rsidR="007D2A1C" w:rsidRPr="006D60F9">
        <w:rPr>
          <w:rFonts w:cs="Times New Roman"/>
          <w:sz w:val="28"/>
          <w:szCs w:val="28"/>
        </w:rPr>
        <w:t>розробляється Оператором</w:t>
      </w:r>
      <w:r w:rsidR="00803F88" w:rsidRPr="006D60F9">
        <w:rPr>
          <w:rFonts w:cs="Times New Roman"/>
          <w:sz w:val="28"/>
          <w:szCs w:val="28"/>
        </w:rPr>
        <w:t xml:space="preserve">, </w:t>
      </w:r>
      <w:r w:rsidR="007D2A1C" w:rsidRPr="006D60F9">
        <w:rPr>
          <w:rFonts w:cs="Times New Roman"/>
          <w:sz w:val="28"/>
          <w:szCs w:val="28"/>
        </w:rPr>
        <w:t xml:space="preserve">погоджується управлінням містобудування, архітектури та комунальних ресурсів виконавчого комітету міської ради та затверджується </w:t>
      </w:r>
      <w:r w:rsidR="00803F88" w:rsidRPr="006D60F9">
        <w:rPr>
          <w:rFonts w:cs="Times New Roman"/>
          <w:sz w:val="28"/>
          <w:szCs w:val="28"/>
        </w:rPr>
        <w:t xml:space="preserve">відповідним </w:t>
      </w:r>
      <w:r w:rsidR="00803F88" w:rsidRPr="006D60F9">
        <w:rPr>
          <w:rFonts w:cs="Times New Roman"/>
          <w:color w:val="000000" w:themeColor="text1"/>
          <w:sz w:val="28"/>
          <w:szCs w:val="28"/>
        </w:rPr>
        <w:t xml:space="preserve">рішенням </w:t>
      </w:r>
      <w:r w:rsidR="00854363" w:rsidRPr="006D60F9">
        <w:rPr>
          <w:rFonts w:cs="Times New Roman"/>
          <w:color w:val="000000" w:themeColor="text1"/>
          <w:sz w:val="28"/>
          <w:szCs w:val="28"/>
        </w:rPr>
        <w:t>виконавч</w:t>
      </w:r>
      <w:r w:rsidRPr="006D60F9">
        <w:rPr>
          <w:rFonts w:cs="Times New Roman"/>
          <w:sz w:val="28"/>
          <w:szCs w:val="28"/>
        </w:rPr>
        <w:t xml:space="preserve">ого </w:t>
      </w:r>
      <w:r w:rsidR="00854363" w:rsidRPr="006D60F9">
        <w:rPr>
          <w:rFonts w:cs="Times New Roman"/>
          <w:sz w:val="28"/>
          <w:szCs w:val="28"/>
        </w:rPr>
        <w:t>комітету</w:t>
      </w:r>
      <w:r w:rsidR="006D60F9" w:rsidRPr="006D60F9">
        <w:rPr>
          <w:rFonts w:cs="Times New Roman"/>
          <w:sz w:val="28"/>
          <w:szCs w:val="28"/>
        </w:rPr>
        <w:t>.</w:t>
      </w:r>
    </w:p>
    <w:p w:rsidR="006D60F9" w:rsidRDefault="006D60F9" w:rsidP="00554D51">
      <w:pPr>
        <w:widowControl/>
        <w:numPr>
          <w:ilvl w:val="0"/>
          <w:numId w:val="1"/>
        </w:numPr>
        <w:tabs>
          <w:tab w:val="left" w:pos="9355"/>
        </w:tabs>
        <w:ind w:left="75" w:firstLine="709"/>
        <w:jc w:val="both"/>
        <w:rPr>
          <w:rFonts w:cs="Times New Roman"/>
          <w:sz w:val="28"/>
          <w:szCs w:val="28"/>
        </w:rPr>
      </w:pPr>
      <w:r w:rsidRPr="006D60F9">
        <w:rPr>
          <w:rFonts w:cs="Times New Roman"/>
          <w:sz w:val="28"/>
          <w:szCs w:val="28"/>
        </w:rPr>
        <w:t>Д</w:t>
      </w:r>
      <w:r w:rsidR="00854363" w:rsidRPr="006D60F9">
        <w:rPr>
          <w:rFonts w:cs="Times New Roman"/>
          <w:sz w:val="28"/>
          <w:szCs w:val="28"/>
        </w:rPr>
        <w:t>изайн</w:t>
      </w:r>
      <w:r w:rsidR="004504BB" w:rsidRPr="006D60F9">
        <w:rPr>
          <w:rFonts w:cs="Times New Roman"/>
          <w:sz w:val="28"/>
          <w:szCs w:val="28"/>
        </w:rPr>
        <w:t xml:space="preserve"> зворотної сторони електронних квитків розробляється Оператором з врахуванням пропозицій </w:t>
      </w:r>
      <w:r w:rsidR="00854363" w:rsidRPr="006D60F9">
        <w:rPr>
          <w:rFonts w:cs="Times New Roman"/>
          <w:sz w:val="28"/>
          <w:szCs w:val="28"/>
        </w:rPr>
        <w:t xml:space="preserve">структурних підрозділів </w:t>
      </w:r>
      <w:r w:rsidR="004504BB" w:rsidRPr="006D60F9">
        <w:rPr>
          <w:rFonts w:cs="Times New Roman"/>
          <w:sz w:val="28"/>
          <w:szCs w:val="28"/>
        </w:rPr>
        <w:t>виконавчого комітету міської ради.</w:t>
      </w:r>
    </w:p>
    <w:p w:rsidR="004504BB" w:rsidRPr="006D60F9" w:rsidRDefault="004504BB" w:rsidP="00554D51">
      <w:pPr>
        <w:widowControl/>
        <w:numPr>
          <w:ilvl w:val="0"/>
          <w:numId w:val="1"/>
        </w:numPr>
        <w:tabs>
          <w:tab w:val="left" w:pos="9355"/>
        </w:tabs>
        <w:ind w:left="75" w:firstLine="709"/>
        <w:jc w:val="both"/>
        <w:rPr>
          <w:rFonts w:cs="Times New Roman"/>
          <w:sz w:val="28"/>
          <w:szCs w:val="28"/>
        </w:rPr>
      </w:pPr>
      <w:r w:rsidRPr="006D60F9">
        <w:rPr>
          <w:rFonts w:cs="Times New Roman"/>
          <w:sz w:val="28"/>
          <w:szCs w:val="28"/>
        </w:rPr>
        <w:t xml:space="preserve">Елементи лицьової сторони усіх видів електронних квитків </w:t>
      </w:r>
      <w:bookmarkStart w:id="1" w:name="__DdeLink__805_3189500663"/>
      <w:r w:rsidRPr="006D60F9">
        <w:rPr>
          <w:rFonts w:cs="Times New Roman"/>
          <w:sz w:val="28"/>
          <w:szCs w:val="28"/>
        </w:rPr>
        <w:t>багаторазових</w:t>
      </w:r>
      <w:bookmarkEnd w:id="1"/>
      <w:r w:rsidRPr="006D60F9">
        <w:rPr>
          <w:rFonts w:cs="Times New Roman"/>
          <w:sz w:val="28"/>
          <w:szCs w:val="28"/>
        </w:rPr>
        <w:t>:</w:t>
      </w:r>
    </w:p>
    <w:p w:rsidR="004504BB" w:rsidRPr="00DE0B2C" w:rsidRDefault="004504BB" w:rsidP="004504B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E0B2C">
        <w:rPr>
          <w:rFonts w:cs="Times New Roman"/>
          <w:sz w:val="28"/>
          <w:szCs w:val="28"/>
        </w:rPr>
        <w:t>- </w:t>
      </w:r>
      <w:r w:rsidR="00DE0B2C">
        <w:rPr>
          <w:rFonts w:cs="Times New Roman"/>
          <w:sz w:val="28"/>
          <w:szCs w:val="28"/>
        </w:rPr>
        <w:t xml:space="preserve"> логотип міста Володимир</w:t>
      </w:r>
      <w:r w:rsidR="00803F88">
        <w:rPr>
          <w:rFonts w:cs="Times New Roman"/>
          <w:sz w:val="28"/>
          <w:szCs w:val="28"/>
        </w:rPr>
        <w:t>а;</w:t>
      </w:r>
      <w:r w:rsidRPr="00DE0B2C">
        <w:rPr>
          <w:rFonts w:cs="Times New Roman"/>
          <w:sz w:val="28"/>
          <w:szCs w:val="28"/>
        </w:rPr>
        <w:t xml:space="preserve"> </w:t>
      </w:r>
    </w:p>
    <w:p w:rsidR="006D60F9" w:rsidRDefault="004504BB" w:rsidP="006D60F9">
      <w:pPr>
        <w:widowControl/>
        <w:ind w:firstLine="709"/>
        <w:jc w:val="both"/>
        <w:rPr>
          <w:sz w:val="28"/>
          <w:szCs w:val="28"/>
        </w:rPr>
      </w:pPr>
      <w:r w:rsidRPr="00803F88">
        <w:rPr>
          <w:rFonts w:cs="Times New Roman"/>
          <w:sz w:val="28"/>
          <w:szCs w:val="28"/>
        </w:rPr>
        <w:t>- інші елементи візуалізації бренду, символіки міста</w:t>
      </w:r>
      <w:r w:rsidR="00803F88" w:rsidRPr="00803F88">
        <w:rPr>
          <w:rFonts w:cs="Times New Roman"/>
          <w:sz w:val="28"/>
          <w:szCs w:val="28"/>
        </w:rPr>
        <w:t xml:space="preserve"> Володимира</w:t>
      </w:r>
      <w:r w:rsidR="00803F88">
        <w:rPr>
          <w:rFonts w:cs="Times New Roman"/>
          <w:sz w:val="28"/>
          <w:szCs w:val="28"/>
        </w:rPr>
        <w:t xml:space="preserve"> тощо </w:t>
      </w:r>
      <w:r w:rsidR="00803F88" w:rsidRPr="00803F88">
        <w:rPr>
          <w:rFonts w:cs="Times New Roman"/>
          <w:sz w:val="28"/>
          <w:szCs w:val="28"/>
        </w:rPr>
        <w:t>(необов’язково)</w:t>
      </w:r>
      <w:r w:rsidRPr="00803F88">
        <w:rPr>
          <w:rFonts w:cs="Times New Roman"/>
          <w:sz w:val="28"/>
          <w:szCs w:val="28"/>
        </w:rPr>
        <w:t>.</w:t>
      </w:r>
    </w:p>
    <w:p w:rsidR="004504BB" w:rsidRPr="006D60F9" w:rsidRDefault="006D60F9" w:rsidP="006D60F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504BB" w:rsidRPr="00DE0B2C">
        <w:rPr>
          <w:rFonts w:cs="Times New Roman"/>
          <w:sz w:val="28"/>
          <w:szCs w:val="28"/>
        </w:rPr>
        <w:t>Елементи лицьової сторони персоніфікованих електронних квитків багаторазових:</w:t>
      </w:r>
    </w:p>
    <w:p w:rsidR="004504BB" w:rsidRPr="00DE0B2C" w:rsidRDefault="004504BB" w:rsidP="004504B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E0B2C">
        <w:rPr>
          <w:rFonts w:cs="Times New Roman"/>
          <w:sz w:val="28"/>
          <w:szCs w:val="28"/>
        </w:rPr>
        <w:t xml:space="preserve">- ім’я та прізвище власника, </w:t>
      </w:r>
    </w:p>
    <w:p w:rsidR="004504BB" w:rsidRPr="00DE0B2C" w:rsidRDefault="004504BB" w:rsidP="004504B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E0B2C">
        <w:rPr>
          <w:rFonts w:cs="Times New Roman"/>
          <w:sz w:val="28"/>
          <w:szCs w:val="28"/>
        </w:rPr>
        <w:t xml:space="preserve">- дата видачі, </w:t>
      </w:r>
    </w:p>
    <w:p w:rsidR="004504BB" w:rsidRPr="00DE0B2C" w:rsidRDefault="004504BB" w:rsidP="004504BB">
      <w:pPr>
        <w:widowControl/>
        <w:ind w:firstLine="709"/>
        <w:jc w:val="both"/>
        <w:rPr>
          <w:sz w:val="28"/>
          <w:szCs w:val="28"/>
        </w:rPr>
      </w:pPr>
      <w:r w:rsidRPr="00DE0B2C">
        <w:rPr>
          <w:rFonts w:cs="Times New Roman"/>
          <w:sz w:val="28"/>
          <w:szCs w:val="28"/>
        </w:rPr>
        <w:t>- </w:t>
      </w:r>
      <w:bookmarkStart w:id="2" w:name="__DdeLink__546_522188559"/>
      <w:r w:rsidRPr="00DE0B2C">
        <w:rPr>
          <w:rFonts w:cs="Times New Roman"/>
          <w:sz w:val="28"/>
          <w:szCs w:val="28"/>
        </w:rPr>
        <w:t>додаткова</w:t>
      </w:r>
      <w:bookmarkEnd w:id="2"/>
      <w:r w:rsidRPr="00DE0B2C">
        <w:rPr>
          <w:rFonts w:cs="Times New Roman"/>
          <w:sz w:val="28"/>
          <w:szCs w:val="28"/>
        </w:rPr>
        <w:t xml:space="preserve"> інформація щодо поновлення, актуалізації електронного квитка, продовження терміну дії тощо</w:t>
      </w:r>
      <w:r w:rsidR="00803F88" w:rsidRPr="00DE0B2C">
        <w:rPr>
          <w:rFonts w:cs="Times New Roman"/>
          <w:sz w:val="28"/>
          <w:szCs w:val="28"/>
        </w:rPr>
        <w:t>(необов’язково)</w:t>
      </w:r>
      <w:r w:rsidRPr="00DE0B2C">
        <w:rPr>
          <w:rFonts w:cs="Times New Roman"/>
          <w:sz w:val="28"/>
          <w:szCs w:val="28"/>
        </w:rPr>
        <w:t xml:space="preserve">. </w:t>
      </w:r>
    </w:p>
    <w:p w:rsidR="004504BB" w:rsidRPr="00DE0B2C" w:rsidRDefault="004504BB" w:rsidP="006D60F9">
      <w:pPr>
        <w:widowControl/>
        <w:numPr>
          <w:ilvl w:val="0"/>
          <w:numId w:val="3"/>
        </w:numPr>
        <w:ind w:left="0" w:firstLine="851"/>
        <w:jc w:val="both"/>
        <w:rPr>
          <w:rFonts w:cs="Times New Roman"/>
          <w:sz w:val="28"/>
          <w:szCs w:val="28"/>
        </w:rPr>
      </w:pPr>
      <w:r w:rsidRPr="00DE0B2C">
        <w:rPr>
          <w:rFonts w:cs="Times New Roman"/>
          <w:sz w:val="28"/>
          <w:szCs w:val="28"/>
        </w:rPr>
        <w:t>Елементи зворотної сторони усіх видів електронних квитків багаторазових:</w:t>
      </w:r>
    </w:p>
    <w:p w:rsidR="004504BB" w:rsidRPr="00DE0B2C" w:rsidRDefault="004504BB" w:rsidP="004504B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E0B2C">
        <w:rPr>
          <w:rFonts w:cs="Times New Roman"/>
          <w:sz w:val="28"/>
          <w:szCs w:val="28"/>
        </w:rPr>
        <w:t xml:space="preserve">- ідентифікатор електронного квитка у вигляді номера, штрих-коду, </w:t>
      </w:r>
      <w:r w:rsidRPr="00DE0B2C">
        <w:rPr>
          <w:rFonts w:cs="Times New Roman"/>
          <w:sz w:val="28"/>
          <w:szCs w:val="28"/>
          <w:lang w:val="en-US"/>
        </w:rPr>
        <w:t>QR</w:t>
      </w:r>
      <w:r w:rsidRPr="00DE0B2C">
        <w:rPr>
          <w:rFonts w:cs="Times New Roman"/>
          <w:sz w:val="28"/>
          <w:szCs w:val="28"/>
          <w:lang w:val="ru-RU"/>
        </w:rPr>
        <w:t>-</w:t>
      </w:r>
      <w:r w:rsidRPr="00DE0B2C">
        <w:rPr>
          <w:rFonts w:cs="Times New Roman"/>
          <w:sz w:val="28"/>
          <w:szCs w:val="28"/>
        </w:rPr>
        <w:t>коду чи інших засобів,</w:t>
      </w:r>
    </w:p>
    <w:p w:rsidR="004504BB" w:rsidRPr="00DE0B2C" w:rsidRDefault="004504BB" w:rsidP="004504B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E0B2C">
        <w:rPr>
          <w:rFonts w:cs="Times New Roman"/>
          <w:sz w:val="28"/>
          <w:szCs w:val="28"/>
        </w:rPr>
        <w:t xml:space="preserve">- інформація щодо використання електронного квитка, </w:t>
      </w:r>
    </w:p>
    <w:p w:rsidR="004504BB" w:rsidRDefault="004504BB" w:rsidP="004504BB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DE0B2C">
        <w:rPr>
          <w:rFonts w:cs="Times New Roman"/>
          <w:sz w:val="28"/>
          <w:szCs w:val="28"/>
        </w:rPr>
        <w:t xml:space="preserve">- інформація про Оператора електронних систем (контакти, сайт, логотип тощо). </w:t>
      </w:r>
    </w:p>
    <w:p w:rsidR="00A258ED" w:rsidRDefault="00A258ED" w:rsidP="004504BB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A258ED" w:rsidRDefault="00A258ED" w:rsidP="004504BB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A258ED" w:rsidRDefault="00A258ED" w:rsidP="004504BB">
      <w:pPr>
        <w:widowControl/>
        <w:ind w:firstLine="709"/>
        <w:jc w:val="both"/>
        <w:rPr>
          <w:rFonts w:cs="Times New Roman"/>
          <w:sz w:val="28"/>
          <w:szCs w:val="28"/>
        </w:rPr>
      </w:pPr>
    </w:p>
    <w:p w:rsidR="006D60F9" w:rsidRDefault="006D60F9" w:rsidP="00A258ED">
      <w:pPr>
        <w:spacing w:line="100" w:lineRule="atLeast"/>
        <w:ind w:firstLine="5529"/>
        <w:rPr>
          <w:sz w:val="28"/>
          <w:szCs w:val="28"/>
        </w:rPr>
      </w:pPr>
    </w:p>
    <w:p w:rsidR="006D60F9" w:rsidRDefault="006D60F9" w:rsidP="00A258ED">
      <w:pPr>
        <w:spacing w:line="100" w:lineRule="atLeast"/>
        <w:ind w:firstLine="5529"/>
        <w:rPr>
          <w:sz w:val="28"/>
          <w:szCs w:val="28"/>
        </w:rPr>
      </w:pPr>
    </w:p>
    <w:p w:rsidR="006D60F9" w:rsidRDefault="006D60F9" w:rsidP="00A258ED">
      <w:pPr>
        <w:spacing w:line="100" w:lineRule="atLeast"/>
        <w:ind w:firstLine="5529"/>
        <w:rPr>
          <w:sz w:val="28"/>
          <w:szCs w:val="28"/>
        </w:rPr>
      </w:pPr>
    </w:p>
    <w:p w:rsidR="00A258ED" w:rsidRPr="00DE0B2C" w:rsidRDefault="00A258ED" w:rsidP="00A258ED">
      <w:pPr>
        <w:spacing w:line="100" w:lineRule="atLeast"/>
        <w:ind w:firstLine="5529"/>
        <w:rPr>
          <w:bCs/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lastRenderedPageBreak/>
        <w:t>Додаток 3</w:t>
      </w:r>
      <w:r w:rsidRPr="00DE0B2C">
        <w:rPr>
          <w:sz w:val="28"/>
          <w:szCs w:val="28"/>
        </w:rPr>
        <w:t xml:space="preserve">                                           </w:t>
      </w:r>
    </w:p>
    <w:p w:rsidR="00A258ED" w:rsidRPr="00DE0B2C" w:rsidRDefault="00A258ED" w:rsidP="00A258ED">
      <w:pPr>
        <w:spacing w:line="100" w:lineRule="atLeast"/>
        <w:ind w:left="5529"/>
        <w:rPr>
          <w:bCs/>
          <w:sz w:val="28"/>
          <w:szCs w:val="28"/>
        </w:rPr>
      </w:pPr>
      <w:r w:rsidRPr="00DE0B2C">
        <w:rPr>
          <w:sz w:val="28"/>
          <w:szCs w:val="28"/>
        </w:rPr>
        <w:t xml:space="preserve">Затверджено </w:t>
      </w:r>
      <w:r>
        <w:rPr>
          <w:sz w:val="28"/>
          <w:szCs w:val="28"/>
        </w:rPr>
        <w:t xml:space="preserve">                             </w:t>
      </w:r>
      <w:r w:rsidRPr="00DE0B2C">
        <w:rPr>
          <w:sz w:val="28"/>
          <w:szCs w:val="28"/>
        </w:rPr>
        <w:t xml:space="preserve">рішення  виконавчого комітету  </w:t>
      </w:r>
    </w:p>
    <w:p w:rsidR="00A258ED" w:rsidRPr="00DE0B2C" w:rsidRDefault="00A258ED" w:rsidP="00A258ED">
      <w:pPr>
        <w:spacing w:line="100" w:lineRule="atLeast"/>
        <w:rPr>
          <w:rFonts w:cs="Times New Roman"/>
          <w:sz w:val="28"/>
          <w:szCs w:val="28"/>
        </w:rPr>
      </w:pPr>
      <w:r w:rsidRPr="00DE0B2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DE0B2C">
        <w:rPr>
          <w:sz w:val="28"/>
          <w:szCs w:val="28"/>
        </w:rPr>
        <w:t>____</w:t>
      </w:r>
      <w:r>
        <w:rPr>
          <w:sz w:val="28"/>
          <w:szCs w:val="28"/>
        </w:rPr>
        <w:t>_______________ № ____</w:t>
      </w:r>
    </w:p>
    <w:p w:rsidR="00A258ED" w:rsidRDefault="00A258ED" w:rsidP="00A258ED">
      <w:pPr>
        <w:widowControl/>
        <w:ind w:firstLine="709"/>
        <w:jc w:val="center"/>
        <w:rPr>
          <w:rFonts w:cs="Times New Roman"/>
          <w:b/>
          <w:sz w:val="28"/>
          <w:szCs w:val="28"/>
        </w:rPr>
      </w:pPr>
    </w:p>
    <w:p w:rsidR="00A258ED" w:rsidRDefault="00A258ED" w:rsidP="00A258ED">
      <w:pPr>
        <w:widowControl/>
        <w:ind w:firstLine="709"/>
        <w:jc w:val="center"/>
        <w:rPr>
          <w:sz w:val="28"/>
          <w:szCs w:val="28"/>
        </w:rPr>
      </w:pPr>
      <w:r w:rsidRPr="00A258ED">
        <w:rPr>
          <w:rFonts w:cs="Times New Roman"/>
          <w:b/>
          <w:sz w:val="28"/>
          <w:szCs w:val="28"/>
        </w:rPr>
        <w:t>Зовнішній вигляд електронних квитків</w:t>
      </w:r>
    </w:p>
    <w:tbl>
      <w:tblPr>
        <w:tblW w:w="9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"/>
        <w:gridCol w:w="2219"/>
        <w:gridCol w:w="3402"/>
        <w:gridCol w:w="3235"/>
      </w:tblGrid>
      <w:tr w:rsidR="00A258ED" w:rsidRPr="00A258ED" w:rsidTr="00A258ED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  <w:rPr>
                <w:color w:val="000000"/>
              </w:rPr>
            </w:pPr>
            <w:r w:rsidRPr="00A258ED">
              <w:rPr>
                <w:color w:val="000000"/>
              </w:rPr>
              <w:t>№ з/п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  <w:rPr>
                <w:color w:val="000000"/>
              </w:rPr>
            </w:pPr>
            <w:r w:rsidRPr="00A258ED">
              <w:rPr>
                <w:color w:val="000000"/>
              </w:rPr>
              <w:t xml:space="preserve">Види </w:t>
            </w:r>
            <w:r w:rsidRPr="00A258ED">
              <w:rPr>
                <w:rFonts w:cs="Times New Roman"/>
                <w:color w:val="000000"/>
              </w:rPr>
              <w:t>електронних квитків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  <w:rPr>
                <w:color w:val="000000"/>
              </w:rPr>
            </w:pPr>
            <w:r w:rsidRPr="00A258ED">
              <w:rPr>
                <w:color w:val="000000"/>
              </w:rPr>
              <w:t>Сторона 1</w:t>
            </w:r>
          </w:p>
        </w:tc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  <w:rPr>
                <w:color w:val="000000"/>
              </w:rPr>
            </w:pPr>
            <w:r w:rsidRPr="00A258ED">
              <w:rPr>
                <w:color w:val="000000"/>
              </w:rPr>
              <w:t>Сторона 2</w:t>
            </w:r>
          </w:p>
        </w:tc>
      </w:tr>
      <w:tr w:rsidR="00A258ED" w:rsidRPr="00A258ED" w:rsidTr="00A258ED">
        <w:trPr>
          <w:trHeight w:val="1134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  <w:rPr>
                <w:color w:val="000000"/>
              </w:rPr>
            </w:pPr>
            <w:r w:rsidRPr="00A258ED">
              <w:rPr>
                <w:color w:val="000000"/>
              </w:rPr>
              <w:t>1.</w:t>
            </w:r>
          </w:p>
        </w:tc>
        <w:tc>
          <w:tcPr>
            <w:tcW w:w="22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r w:rsidRPr="00A258ED">
              <w:rPr>
                <w:color w:val="000000"/>
              </w:rPr>
              <w:t>Електронний квиток неперсоніфікований багаторазовий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  <w:rPr>
                <w:lang w:val="en-US"/>
              </w:rPr>
            </w:pPr>
            <w:r w:rsidRPr="00A258ED">
              <w:rPr>
                <w:noProof/>
                <w:lang w:eastAsia="uk-UA" w:bidi="ar-SA"/>
              </w:rPr>
              <w:drawing>
                <wp:inline distT="0" distB="0" distL="0" distR="0" wp14:anchorId="7300DB45" wp14:editId="02E8D3C4">
                  <wp:extent cx="1697990" cy="1070646"/>
                  <wp:effectExtent l="0" t="0" r="0" b="0"/>
                  <wp:docPr id="2" name="Рисунок 2" descr="D:\Документи АСООП\Садик\м Володимир-Волинський\Картки Володимир\Card side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окументи АСООП\Садик\м Володимир-Волинський\Картки Володимир\Card side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959" cy="107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</w:pPr>
            <w:r w:rsidRPr="00A258ED">
              <w:rPr>
                <w:noProof/>
                <w:lang w:eastAsia="uk-UA" w:bidi="ar-SA"/>
              </w:rPr>
              <w:drawing>
                <wp:inline distT="0" distB="0" distL="0" distR="0" wp14:anchorId="3910B6AF" wp14:editId="513D1F0F">
                  <wp:extent cx="1719580" cy="1086555"/>
                  <wp:effectExtent l="0" t="0" r="0" b="0"/>
                  <wp:docPr id="3" name="Рисунок 3" descr="D:\Документи АСООП\Садик\м Володимир-Волинський\Картки Володимир\Зворот з цифрамиГруп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и АСООП\Садик\м Володимир-Волинський\Картки Володимир\Зворот з цифрамиГрупа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65" cy="1090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8ED" w:rsidRPr="00A258ED" w:rsidTr="00A258ED">
        <w:trPr>
          <w:trHeight w:hRule="exact" w:val="453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</w:pPr>
            <w:r w:rsidRPr="00A258ED">
              <w:t>2.</w:t>
            </w:r>
          </w:p>
        </w:tc>
        <w:tc>
          <w:tcPr>
            <w:tcW w:w="885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r w:rsidRPr="00A258ED">
              <w:rPr>
                <w:color w:val="000000"/>
              </w:rPr>
              <w:t>Електронний квиток персоніфікований багаторазовий:</w:t>
            </w:r>
          </w:p>
        </w:tc>
      </w:tr>
      <w:tr w:rsidR="00A258ED" w:rsidRPr="00A258ED" w:rsidTr="00A258ED">
        <w:trPr>
          <w:trHeight w:hRule="exact" w:val="2204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</w:pPr>
            <w:r w:rsidRPr="00A258ED">
              <w:rPr>
                <w:color w:val="000000"/>
              </w:rPr>
              <w:t>2.1.</w:t>
            </w:r>
          </w:p>
        </w:tc>
        <w:tc>
          <w:tcPr>
            <w:tcW w:w="22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r w:rsidRPr="00A258ED">
              <w:rPr>
                <w:color w:val="000000"/>
              </w:rPr>
              <w:t>учнівський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</w:pPr>
            <w:r w:rsidRPr="00A258ED">
              <w:rPr>
                <w:noProof/>
                <w:lang w:eastAsia="uk-UA" w:bidi="ar-SA"/>
              </w:rPr>
              <w:drawing>
                <wp:inline distT="0" distB="0" distL="0" distR="0" wp14:anchorId="30DD57DE" wp14:editId="3680BC30">
                  <wp:extent cx="1763686" cy="1114425"/>
                  <wp:effectExtent l="0" t="0" r="8255" b="0"/>
                  <wp:docPr id="4" name="Рисунок 4" descr="D:\Документи АСООП\Садик\м Володимир-Волинський\Картки Володимир\Пільвий сторон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и АСООП\Садик\м Володимир-Волинський\Картки Володимир\Пільвий сторон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12" cy="1119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  <w:rPr>
                <w:color w:val="000000"/>
              </w:rPr>
            </w:pPr>
            <w:r w:rsidRPr="00A258ED">
              <w:rPr>
                <w:noProof/>
                <w:lang w:eastAsia="uk-UA" w:bidi="ar-SA"/>
              </w:rPr>
              <w:drawing>
                <wp:inline distT="0" distB="0" distL="0" distR="0" wp14:anchorId="03C03D6E" wp14:editId="01015D16">
                  <wp:extent cx="1869207" cy="1181100"/>
                  <wp:effectExtent l="0" t="0" r="0" b="0"/>
                  <wp:docPr id="5" name="Рисунок 5" descr="D:\Документи АСООП\Садик\м Володимир-Волинський\Картки Володимир\Зворот з цифрамиГруп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и АСООП\Садик\м Володимир-Волинський\Картки Володимир\Зворот з цифрамиГрупа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480" cy="118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8ED" w:rsidRPr="00A258ED" w:rsidTr="00A258ED">
        <w:trPr>
          <w:trHeight w:hRule="exact" w:val="2082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</w:pPr>
            <w:r w:rsidRPr="00A258ED">
              <w:rPr>
                <w:color w:val="000000"/>
              </w:rPr>
              <w:t>2.2.</w:t>
            </w:r>
          </w:p>
        </w:tc>
        <w:tc>
          <w:tcPr>
            <w:tcW w:w="22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r w:rsidRPr="00A258ED">
              <w:rPr>
                <w:color w:val="000000"/>
              </w:rPr>
              <w:t>пільговий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</w:pPr>
            <w:r w:rsidRPr="00A258ED">
              <w:rPr>
                <w:noProof/>
                <w:lang w:eastAsia="uk-UA" w:bidi="ar-SA"/>
              </w:rPr>
              <w:drawing>
                <wp:inline distT="0" distB="0" distL="0" distR="0" wp14:anchorId="2C5CCA58" wp14:editId="7ECB5208">
                  <wp:extent cx="1781175" cy="1125476"/>
                  <wp:effectExtent l="0" t="0" r="0" b="0"/>
                  <wp:docPr id="6" name="Рисунок 6" descr="D:\Документи АСООП\Садик\м Володимир-Волинський\Картки Володимир\Пільвий сторон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и АСООП\Садик\м Володимир-Волинський\Картки Володимир\Пільвий сторон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833" cy="112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  <w:rPr>
                <w:color w:val="000000"/>
              </w:rPr>
            </w:pPr>
            <w:r w:rsidRPr="00A258ED">
              <w:rPr>
                <w:noProof/>
                <w:lang w:eastAsia="uk-UA" w:bidi="ar-SA"/>
              </w:rPr>
              <w:drawing>
                <wp:inline distT="0" distB="0" distL="0" distR="0" wp14:anchorId="5916EDDC" wp14:editId="5FAFF733">
                  <wp:extent cx="1792446" cy="1132597"/>
                  <wp:effectExtent l="0" t="0" r="0" b="0"/>
                  <wp:docPr id="7" name="Рисунок 7" descr="D:\Документи АСООП\Садик\м Володимир-Волинський\Картки Володимир\Зворот з цифрамиГруп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и АСООП\Садик\м Володимир-Волинський\Картки Володимир\Зворот з цифрамиГрупа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950" cy="1134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8ED" w:rsidRPr="00A258ED" w:rsidTr="00A258ED">
        <w:trPr>
          <w:trHeight w:hRule="exact" w:val="2209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</w:pPr>
            <w:r w:rsidRPr="00A258ED">
              <w:rPr>
                <w:color w:val="000000"/>
              </w:rPr>
              <w:t>2.3.</w:t>
            </w:r>
          </w:p>
        </w:tc>
        <w:tc>
          <w:tcPr>
            <w:tcW w:w="22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r w:rsidRPr="00A258ED">
              <w:rPr>
                <w:color w:val="000000"/>
              </w:rPr>
              <w:t>водія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  <w:rPr>
                <w:color w:val="000000"/>
                <w:lang w:val="ru-RU"/>
              </w:rPr>
            </w:pPr>
            <w:r w:rsidRPr="00A258ED">
              <w:rPr>
                <w:noProof/>
                <w:color w:val="000000"/>
                <w:lang w:eastAsia="uk-UA" w:bidi="ar-SA"/>
              </w:rPr>
              <w:drawing>
                <wp:inline distT="0" distB="0" distL="0" distR="0" wp14:anchorId="7CAB370A" wp14:editId="4F6B80D4">
                  <wp:extent cx="1781175" cy="1125475"/>
                  <wp:effectExtent l="0" t="0" r="0" b="0"/>
                  <wp:docPr id="8" name="Рисунок 8" descr="D:\Документи АСООП\Садик\м Володимир-Волинський\Картки Володимир\Водій сторон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и АСООП\Садик\м Володимир-Волинський\Картки Володимир\Водій сторон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48" cy="113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  <w:rPr>
                <w:color w:val="000000"/>
              </w:rPr>
            </w:pPr>
            <w:r w:rsidRPr="00A258ED">
              <w:rPr>
                <w:noProof/>
                <w:lang w:eastAsia="uk-UA" w:bidi="ar-SA"/>
              </w:rPr>
              <w:drawing>
                <wp:inline distT="0" distB="0" distL="0" distR="0" wp14:anchorId="6A3A2B24" wp14:editId="5495F405">
                  <wp:extent cx="1808909" cy="1143000"/>
                  <wp:effectExtent l="0" t="0" r="1270" b="0"/>
                  <wp:docPr id="9" name="Рисунок 9" descr="D:\Документи АСООП\Садик\м Володимир-Волинський\Картки Володимир\Зворот з цифрамиГруп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и АСООП\Садик\м Володимир-Волинський\Картки Володимир\Зворот з цифрамиГрупа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34" cy="114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8ED" w:rsidRPr="00A258ED" w:rsidTr="00A258ED">
        <w:trPr>
          <w:trHeight w:hRule="exact" w:val="2355"/>
        </w:trPr>
        <w:tc>
          <w:tcPr>
            <w:tcW w:w="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</w:pPr>
            <w:r w:rsidRPr="00A258ED">
              <w:t>2.4.</w:t>
            </w:r>
          </w:p>
        </w:tc>
        <w:tc>
          <w:tcPr>
            <w:tcW w:w="22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r w:rsidRPr="00A258ED">
              <w:rPr>
                <w:color w:val="000000"/>
              </w:rPr>
              <w:t>контролера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  <w:rPr>
                <w:color w:val="000000"/>
                <w:lang w:val="ru-RU"/>
              </w:rPr>
            </w:pPr>
            <w:r w:rsidRPr="00A258ED">
              <w:rPr>
                <w:noProof/>
                <w:color w:val="000000"/>
                <w:lang w:eastAsia="uk-UA" w:bidi="ar-SA"/>
              </w:rPr>
              <w:drawing>
                <wp:inline distT="0" distB="0" distL="0" distR="0" wp14:anchorId="17BF4BE5" wp14:editId="20CF4F22">
                  <wp:extent cx="1839058" cy="1162050"/>
                  <wp:effectExtent l="0" t="0" r="8890" b="0"/>
                  <wp:docPr id="10" name="Рисунок 10" descr="D:\Документи АСООП\Садик\м Володимир-Волинський\Картки Володимир\Водій сторон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и АСООП\Садик\м Володимир-Волинський\Картки Володимир\Водій сторон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592" cy="116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258ED" w:rsidRPr="00A258ED" w:rsidRDefault="00A258ED" w:rsidP="00815D02">
            <w:pPr>
              <w:pStyle w:val="a7"/>
              <w:jc w:val="center"/>
              <w:rPr>
                <w:color w:val="000000"/>
              </w:rPr>
            </w:pPr>
            <w:r w:rsidRPr="00A258ED">
              <w:rPr>
                <w:noProof/>
                <w:lang w:eastAsia="uk-UA" w:bidi="ar-SA"/>
              </w:rPr>
              <w:drawing>
                <wp:inline distT="0" distB="0" distL="0" distR="0" wp14:anchorId="4C1B9501" wp14:editId="59303668">
                  <wp:extent cx="1811496" cy="1144634"/>
                  <wp:effectExtent l="0" t="0" r="0" b="0"/>
                  <wp:docPr id="11" name="Рисунок 11" descr="D:\Документи АСООП\Садик\м Володимир-Волинський\Картки Володимир\Зворот з цифрамиГрупа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и АСООП\Садик\м Володимир-Волинський\Картки Володимир\Зворот з цифрамиГрупа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501" cy="1148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58ED" w:rsidRDefault="00A258ED" w:rsidP="004504BB">
      <w:pPr>
        <w:widowControl/>
        <w:ind w:firstLine="709"/>
        <w:jc w:val="both"/>
        <w:rPr>
          <w:sz w:val="28"/>
          <w:szCs w:val="28"/>
        </w:rPr>
      </w:pPr>
    </w:p>
    <w:sectPr w:rsidR="00A258ED">
      <w:headerReference w:type="default" r:id="rId18"/>
      <w:pgSz w:w="11906" w:h="16838"/>
      <w:pgMar w:top="900" w:right="567" w:bottom="850" w:left="1984" w:header="56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93" w:rsidRDefault="00582A93">
      <w:r>
        <w:separator/>
      </w:r>
    </w:p>
  </w:endnote>
  <w:endnote w:type="continuationSeparator" w:id="0">
    <w:p w:rsidR="00582A93" w:rsidRDefault="0058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93" w:rsidRDefault="00582A93">
      <w:r>
        <w:separator/>
      </w:r>
    </w:p>
  </w:footnote>
  <w:footnote w:type="continuationSeparator" w:id="0">
    <w:p w:rsidR="00582A93" w:rsidRDefault="00582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1F" w:rsidRDefault="00527B1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C4125"/>
    <w:multiLevelType w:val="hybridMultilevel"/>
    <w:tmpl w:val="4484E2B0"/>
    <w:lvl w:ilvl="0" w:tplc="B81EE44E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8F65B3F"/>
    <w:multiLevelType w:val="multilevel"/>
    <w:tmpl w:val="858E1806"/>
    <w:lvl w:ilvl="0">
      <w:start w:val="1"/>
      <w:numFmt w:val="decimal"/>
      <w:suff w:val="space"/>
      <w:lvlText w:val=" %1."/>
      <w:lvlJc w:val="left"/>
      <w:pPr>
        <w:ind w:left="2564" w:hanging="720"/>
      </w:pPr>
    </w:lvl>
    <w:lvl w:ilvl="1">
      <w:start w:val="1"/>
      <w:numFmt w:val="decimal"/>
      <w:suff w:val="space"/>
      <w:lvlText w:val=" %1.%2."/>
      <w:lvlJc w:val="left"/>
      <w:pPr>
        <w:ind w:left="0" w:firstLine="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4A3758B6"/>
    <w:multiLevelType w:val="hybridMultilevel"/>
    <w:tmpl w:val="30A0D812"/>
    <w:lvl w:ilvl="0" w:tplc="2F18F2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B"/>
    <w:rsid w:val="00041CE4"/>
    <w:rsid w:val="00067F56"/>
    <w:rsid w:val="000935C0"/>
    <w:rsid w:val="001A3DBB"/>
    <w:rsid w:val="001D00C0"/>
    <w:rsid w:val="00304EFD"/>
    <w:rsid w:val="00363627"/>
    <w:rsid w:val="003D0763"/>
    <w:rsid w:val="004504BB"/>
    <w:rsid w:val="004A3B90"/>
    <w:rsid w:val="004D13A9"/>
    <w:rsid w:val="00511F84"/>
    <w:rsid w:val="00527B1F"/>
    <w:rsid w:val="005357DB"/>
    <w:rsid w:val="0055798E"/>
    <w:rsid w:val="00582A93"/>
    <w:rsid w:val="005B76A8"/>
    <w:rsid w:val="006D60F9"/>
    <w:rsid w:val="007B140E"/>
    <w:rsid w:val="007D1F7E"/>
    <w:rsid w:val="007D2A1C"/>
    <w:rsid w:val="00803F88"/>
    <w:rsid w:val="00804231"/>
    <w:rsid w:val="008401F0"/>
    <w:rsid w:val="00854363"/>
    <w:rsid w:val="0095322E"/>
    <w:rsid w:val="00953C00"/>
    <w:rsid w:val="00960108"/>
    <w:rsid w:val="00A02EB8"/>
    <w:rsid w:val="00A1142E"/>
    <w:rsid w:val="00A258ED"/>
    <w:rsid w:val="00AC6D9D"/>
    <w:rsid w:val="00B60EBB"/>
    <w:rsid w:val="00C97197"/>
    <w:rsid w:val="00CB7FAF"/>
    <w:rsid w:val="00DE0B2C"/>
    <w:rsid w:val="00E9275A"/>
    <w:rsid w:val="00E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112C0-D9EE-46E2-9447-8FEB1C6C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2C"/>
    <w:pPr>
      <w:widowControl w:val="0"/>
      <w:suppressAutoHyphens/>
      <w:overflowPunct w:val="0"/>
    </w:pPr>
    <w:rPr>
      <w:rFonts w:ascii="Times New Roman" w:eastAsia="Andale Sans UI;Arial Unicode MS" w:hAnsi="Times New Roman" w:cs="Tahoma"/>
      <w:kern w:val="2"/>
      <w:sz w:val="24"/>
    </w:rPr>
  </w:style>
  <w:style w:type="paragraph" w:styleId="2">
    <w:name w:val="heading 2"/>
    <w:basedOn w:val="1"/>
    <w:next w:val="a0"/>
    <w:qFormat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F7E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1F7E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365F91" w:themeColor="accent1" w:themeShade="BF"/>
      <w:szCs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04BB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</w:style>
  <w:style w:type="paragraph" w:styleId="a5">
    <w:name w:val="caption"/>
    <w:qFormat/>
    <w:pPr>
      <w:spacing w:before="212" w:after="212"/>
    </w:pPr>
    <w:rPr>
      <w:rFonts w:ascii="Arial" w:eastAsia="Tahoma" w:hAnsi="Arial" w:cs="Liberation Sans"/>
      <w:b/>
      <w:i/>
      <w:color w:val="00000A"/>
      <w:sz w:val="24"/>
    </w:rPr>
  </w:style>
  <w:style w:type="paragraph" w:customStyle="1" w:styleId="a6">
    <w:name w:val="Покажчик"/>
    <w:basedOn w:val="a"/>
    <w:qFormat/>
    <w:pPr>
      <w:suppressLineNumbers/>
    </w:pPr>
  </w:style>
  <w:style w:type="paragraph" w:customStyle="1" w:styleId="a7">
    <w:name w:val="Вміст таблиці"/>
    <w:basedOn w:val="a"/>
    <w:qFormat/>
    <w:pPr>
      <w:suppressLineNumbers/>
    </w:p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a9">
    <w:name w:val="Заголовок таблиці"/>
    <w:basedOn w:val="a7"/>
    <w:qFormat/>
    <w:pPr>
      <w:jc w:val="center"/>
    </w:pPr>
    <w:rPr>
      <w:b/>
      <w:bCs/>
    </w:rPr>
  </w:style>
  <w:style w:type="paragraph" w:customStyle="1" w:styleId="aa">
    <w:name w:val="Звичайний"/>
    <w:qFormat/>
    <w:pPr>
      <w:spacing w:line="200" w:lineRule="atLeast"/>
    </w:pPr>
    <w:rPr>
      <w:rFonts w:ascii="Mangal" w:eastAsia="Tahoma" w:hAnsi="Mangal" w:cs="Liberation Sans"/>
      <w:kern w:val="2"/>
      <w:sz w:val="36"/>
    </w:rPr>
  </w:style>
  <w:style w:type="paragraph" w:customStyle="1" w:styleId="ab">
    <w:name w:val="Об'єкт без заповнення"/>
    <w:basedOn w:val="aa"/>
    <w:qFormat/>
  </w:style>
  <w:style w:type="paragraph" w:customStyle="1" w:styleId="ac">
    <w:name w:val="Об'єкт без заповнення і ліній"/>
    <w:basedOn w:val="aa"/>
    <w:qFormat/>
  </w:style>
  <w:style w:type="paragraph" w:customStyle="1" w:styleId="A40">
    <w:name w:val="A4"/>
    <w:basedOn w:val="ad"/>
    <w:qFormat/>
    <w:rPr>
      <w:rFonts w:ascii="Noto Sans" w:hAnsi="Noto Sans"/>
      <w:sz w:val="36"/>
    </w:rPr>
  </w:style>
  <w:style w:type="paragraph" w:styleId="ad">
    <w:name w:val="Plain Text"/>
    <w:basedOn w:val="a5"/>
    <w:qFormat/>
  </w:style>
  <w:style w:type="paragraph" w:customStyle="1" w:styleId="41">
    <w:name w:val="Титул А4"/>
    <w:basedOn w:val="A40"/>
    <w:qFormat/>
    <w:rPr>
      <w:sz w:val="88"/>
    </w:rPr>
  </w:style>
  <w:style w:type="paragraph" w:customStyle="1" w:styleId="42">
    <w:name w:val="Заголовок А4"/>
    <w:basedOn w:val="A40"/>
    <w:qFormat/>
    <w:rPr>
      <w:sz w:val="48"/>
    </w:rPr>
  </w:style>
  <w:style w:type="paragraph" w:customStyle="1" w:styleId="43">
    <w:name w:val="Текст А4"/>
    <w:basedOn w:val="A40"/>
    <w:qFormat/>
  </w:style>
  <w:style w:type="paragraph" w:customStyle="1" w:styleId="A00">
    <w:name w:val="A0"/>
    <w:basedOn w:val="ad"/>
    <w:qFormat/>
    <w:rPr>
      <w:rFonts w:ascii="Noto Sans" w:hAnsi="Noto Sans"/>
      <w:sz w:val="95"/>
    </w:rPr>
  </w:style>
  <w:style w:type="paragraph" w:customStyle="1" w:styleId="0">
    <w:name w:val="Титул А0"/>
    <w:basedOn w:val="A40"/>
    <w:qFormat/>
    <w:rPr>
      <w:sz w:val="192"/>
    </w:rPr>
  </w:style>
  <w:style w:type="paragraph" w:customStyle="1" w:styleId="00">
    <w:name w:val="Заголовок А0"/>
    <w:basedOn w:val="A40"/>
    <w:qFormat/>
    <w:rPr>
      <w:sz w:val="144"/>
    </w:rPr>
  </w:style>
  <w:style w:type="paragraph" w:customStyle="1" w:styleId="A01">
    <w:name w:val="Текст A0"/>
    <w:basedOn w:val="A40"/>
    <w:qFormat/>
  </w:style>
  <w:style w:type="paragraph" w:customStyle="1" w:styleId="ae">
    <w:name w:val="Графічний об'єкт"/>
    <w:qFormat/>
    <w:rPr>
      <w:rFonts w:ascii="Liberation Sans" w:eastAsia="Tahoma" w:hAnsi="Liberation Sans" w:cs="Liberation Sans"/>
      <w:sz w:val="36"/>
    </w:rPr>
  </w:style>
  <w:style w:type="paragraph" w:customStyle="1" w:styleId="af">
    <w:name w:val="Фігури"/>
    <w:basedOn w:val="ae"/>
    <w:qFormat/>
    <w:rPr>
      <w:b/>
      <w:sz w:val="28"/>
    </w:rPr>
  </w:style>
  <w:style w:type="paragraph" w:customStyle="1" w:styleId="af0">
    <w:name w:val="Заповнено"/>
    <w:basedOn w:val="af"/>
    <w:qFormat/>
  </w:style>
  <w:style w:type="paragraph" w:customStyle="1" w:styleId="af1">
    <w:name w:val="Заповнено синім"/>
    <w:basedOn w:val="af0"/>
    <w:qFormat/>
    <w:rPr>
      <w:color w:val="FFFFFF"/>
    </w:rPr>
  </w:style>
  <w:style w:type="paragraph" w:customStyle="1" w:styleId="af2">
    <w:name w:val="Заповнено зеленим"/>
    <w:basedOn w:val="af0"/>
    <w:qFormat/>
    <w:rPr>
      <w:color w:val="FFFFFF"/>
    </w:rPr>
  </w:style>
  <w:style w:type="paragraph" w:customStyle="1" w:styleId="af3">
    <w:name w:val="Заповнено червоним"/>
    <w:basedOn w:val="af0"/>
    <w:qFormat/>
    <w:rPr>
      <w:color w:val="FFFFFF"/>
    </w:rPr>
  </w:style>
  <w:style w:type="paragraph" w:customStyle="1" w:styleId="af4">
    <w:name w:val="Заповнено жовтим"/>
    <w:basedOn w:val="af0"/>
    <w:qFormat/>
    <w:rPr>
      <w:color w:val="FFFFFF"/>
    </w:rPr>
  </w:style>
  <w:style w:type="paragraph" w:customStyle="1" w:styleId="af5">
    <w:name w:val="Обведено"/>
    <w:basedOn w:val="af"/>
    <w:qFormat/>
  </w:style>
  <w:style w:type="paragraph" w:customStyle="1" w:styleId="af6">
    <w:name w:val="Обведено синім"/>
    <w:basedOn w:val="af5"/>
    <w:qFormat/>
    <w:rPr>
      <w:color w:val="355269"/>
    </w:rPr>
  </w:style>
  <w:style w:type="paragraph" w:customStyle="1" w:styleId="af7">
    <w:name w:val="Обведено зеленим"/>
    <w:basedOn w:val="af5"/>
    <w:qFormat/>
    <w:rPr>
      <w:color w:val="127622"/>
    </w:rPr>
  </w:style>
  <w:style w:type="paragraph" w:customStyle="1" w:styleId="af8">
    <w:name w:val="Обведено червоним"/>
    <w:basedOn w:val="af5"/>
    <w:qFormat/>
    <w:rPr>
      <w:color w:val="C9211E"/>
    </w:rPr>
  </w:style>
  <w:style w:type="paragraph" w:customStyle="1" w:styleId="af9">
    <w:name w:val="Обведено жовтим"/>
    <w:basedOn w:val="af5"/>
    <w:qFormat/>
    <w:rPr>
      <w:color w:val="B47804"/>
    </w:rPr>
  </w:style>
  <w:style w:type="paragraph" w:customStyle="1" w:styleId="afa">
    <w:name w:val="Лінії"/>
    <w:basedOn w:val="ae"/>
    <w:qFormat/>
  </w:style>
  <w:style w:type="paragraph" w:customStyle="1" w:styleId="afb">
    <w:name w:val="Стрілка"/>
    <w:basedOn w:val="afa"/>
    <w:qFormat/>
  </w:style>
  <w:style w:type="paragraph" w:customStyle="1" w:styleId="afc">
    <w:name w:val="Штрихова лінія"/>
    <w:basedOn w:val="afa"/>
    <w:qFormat/>
  </w:style>
  <w:style w:type="paragraph" w:customStyle="1" w:styleId="DefaultLTGliederung1">
    <w:name w:val="Default~LT~Gliederung 1"/>
    <w:qFormat/>
    <w:pPr>
      <w:spacing w:before="498"/>
    </w:pPr>
    <w:rPr>
      <w:rFonts w:ascii="Mangal" w:eastAsia="Tahoma" w:hAnsi="Mangal" w:cs="Liberation Sans"/>
      <w:kern w:val="2"/>
      <w:sz w:val="64"/>
    </w:rPr>
  </w:style>
  <w:style w:type="paragraph" w:customStyle="1" w:styleId="DefaultLTGliederung2">
    <w:name w:val="Default~LT~Gliederung 2"/>
    <w:basedOn w:val="DefaultLTGliederung1"/>
    <w:qFormat/>
    <w:pPr>
      <w:spacing w:before="399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299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99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99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Mangal" w:eastAsia="Tahoma" w:hAnsi="Mangal" w:cs="Liberation Sans"/>
      <w:kern w:val="2"/>
      <w:sz w:val="88"/>
    </w:rPr>
  </w:style>
  <w:style w:type="paragraph" w:customStyle="1" w:styleId="DefaultLTUntertitel">
    <w:name w:val="Default~LT~Untertitel"/>
    <w:qFormat/>
    <w:pPr>
      <w:jc w:val="center"/>
    </w:pPr>
    <w:rPr>
      <w:rFonts w:ascii="Mangal" w:eastAsia="Tahoma" w:hAnsi="Mangal" w:cs="Liberation Sans"/>
      <w:kern w:val="2"/>
      <w:sz w:val="64"/>
    </w:rPr>
  </w:style>
  <w:style w:type="paragraph" w:customStyle="1" w:styleId="DefaultLTNotizen">
    <w:name w:val="Default~LT~Notizen"/>
    <w:qFormat/>
    <w:pPr>
      <w:ind w:left="340" w:hanging="340"/>
    </w:pPr>
    <w:rPr>
      <w:rFonts w:ascii="Mangal" w:eastAsia="Tahoma" w:hAnsi="Mangal" w:cs="Liberation Sans"/>
      <w:kern w:val="2"/>
      <w:sz w:val="40"/>
    </w:rPr>
  </w:style>
  <w:style w:type="paragraph" w:customStyle="1" w:styleId="DefaultLTHintergrundobjekte">
    <w:name w:val="Default~LT~Hintergrundobjekte"/>
    <w:qFormat/>
    <w:rPr>
      <w:rFonts w:eastAsia="Tahoma" w:cs="Liberation Sans"/>
      <w:kern w:val="2"/>
      <w:sz w:val="24"/>
    </w:rPr>
  </w:style>
  <w:style w:type="paragraph" w:customStyle="1" w:styleId="DefaultLTHintergrund">
    <w:name w:val="Default~LT~Hintergrund"/>
    <w:qFormat/>
    <w:rPr>
      <w:rFonts w:eastAsia="Tahoma" w:cs="Liberation Sans"/>
      <w:kern w:val="2"/>
      <w:sz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d">
    <w:name w:val="Об'єкти на тлі"/>
    <w:qFormat/>
    <w:rPr>
      <w:rFonts w:eastAsia="Tahoma" w:cs="Liberation Sans"/>
      <w:kern w:val="2"/>
      <w:sz w:val="24"/>
    </w:rPr>
  </w:style>
  <w:style w:type="paragraph" w:customStyle="1" w:styleId="afe">
    <w:name w:val="Тло"/>
    <w:qFormat/>
    <w:rPr>
      <w:rFonts w:eastAsia="Tahoma" w:cs="Liberation Sans"/>
      <w:kern w:val="2"/>
      <w:sz w:val="24"/>
    </w:rPr>
  </w:style>
  <w:style w:type="paragraph" w:customStyle="1" w:styleId="10">
    <w:name w:val="Структура 1"/>
    <w:qFormat/>
    <w:pPr>
      <w:spacing w:before="498"/>
    </w:pPr>
    <w:rPr>
      <w:rFonts w:ascii="Mangal" w:eastAsia="Tahoma" w:hAnsi="Mangal" w:cs="Liberation Sans"/>
      <w:kern w:val="2"/>
      <w:sz w:val="64"/>
    </w:rPr>
  </w:style>
  <w:style w:type="paragraph" w:customStyle="1" w:styleId="20">
    <w:name w:val="Структура 2"/>
    <w:basedOn w:val="10"/>
    <w:qFormat/>
    <w:pPr>
      <w:spacing w:before="399"/>
    </w:pPr>
    <w:rPr>
      <w:sz w:val="56"/>
    </w:rPr>
  </w:style>
  <w:style w:type="paragraph" w:customStyle="1" w:styleId="3">
    <w:name w:val="Структура 3"/>
    <w:basedOn w:val="20"/>
    <w:qFormat/>
    <w:pPr>
      <w:spacing w:before="299"/>
    </w:pPr>
    <w:rPr>
      <w:sz w:val="48"/>
    </w:rPr>
  </w:style>
  <w:style w:type="paragraph" w:customStyle="1" w:styleId="44">
    <w:name w:val="Структура 4"/>
    <w:basedOn w:val="3"/>
    <w:qFormat/>
    <w:pPr>
      <w:spacing w:before="199"/>
    </w:pPr>
    <w:rPr>
      <w:sz w:val="40"/>
    </w:rPr>
  </w:style>
  <w:style w:type="paragraph" w:customStyle="1" w:styleId="51">
    <w:name w:val="Структура 5"/>
    <w:basedOn w:val="44"/>
    <w:qFormat/>
    <w:pPr>
      <w:spacing w:before="99"/>
    </w:pPr>
  </w:style>
  <w:style w:type="paragraph" w:customStyle="1" w:styleId="61">
    <w:name w:val="Структура 6"/>
    <w:basedOn w:val="51"/>
    <w:qFormat/>
  </w:style>
  <w:style w:type="paragraph" w:customStyle="1" w:styleId="7">
    <w:name w:val="Структура 7"/>
    <w:basedOn w:val="61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objectwitharrow">
    <w:name w:val="objectwitharrow"/>
    <w:basedOn w:val="aa"/>
    <w:qFormat/>
  </w:style>
  <w:style w:type="paragraph" w:customStyle="1" w:styleId="objectwithshadow">
    <w:name w:val="objectwithshadow"/>
    <w:basedOn w:val="aa"/>
    <w:qFormat/>
  </w:style>
  <w:style w:type="paragraph" w:customStyle="1" w:styleId="Objectwithnofillandnoline">
    <w:name w:val="Object with no fill and no line"/>
    <w:basedOn w:val="aa"/>
    <w:qFormat/>
  </w:style>
  <w:style w:type="paragraph" w:customStyle="1" w:styleId="text">
    <w:name w:val="text"/>
    <w:basedOn w:val="aa"/>
    <w:qFormat/>
  </w:style>
  <w:style w:type="paragraph" w:customStyle="1" w:styleId="textbody">
    <w:name w:val="textbody"/>
    <w:basedOn w:val="aa"/>
    <w:qFormat/>
  </w:style>
  <w:style w:type="paragraph" w:customStyle="1" w:styleId="textbodyjustfied">
    <w:name w:val="textbodyjustfied"/>
    <w:basedOn w:val="aa"/>
    <w:qFormat/>
  </w:style>
  <w:style w:type="paragraph" w:customStyle="1" w:styleId="textbodyindent">
    <w:name w:val="textbodyindent"/>
    <w:basedOn w:val="aa"/>
    <w:qFormat/>
    <w:pPr>
      <w:ind w:firstLine="340"/>
    </w:pPr>
  </w:style>
  <w:style w:type="paragraph" w:styleId="aff">
    <w:name w:val="Title"/>
    <w:basedOn w:val="aa"/>
    <w:qFormat/>
  </w:style>
  <w:style w:type="paragraph" w:customStyle="1" w:styleId="title1">
    <w:name w:val="title1"/>
    <w:basedOn w:val="aa"/>
    <w:qFormat/>
    <w:pPr>
      <w:jc w:val="center"/>
    </w:pPr>
  </w:style>
  <w:style w:type="paragraph" w:customStyle="1" w:styleId="title2">
    <w:name w:val="title2"/>
    <w:basedOn w:val="aa"/>
    <w:qFormat/>
    <w:pPr>
      <w:spacing w:before="57" w:after="57"/>
      <w:ind w:right="113"/>
      <w:jc w:val="center"/>
    </w:pPr>
  </w:style>
  <w:style w:type="paragraph" w:customStyle="1" w:styleId="headline">
    <w:name w:val="headline"/>
    <w:basedOn w:val="aa"/>
    <w:qFormat/>
    <w:pPr>
      <w:spacing w:before="238" w:after="119"/>
    </w:pPr>
  </w:style>
  <w:style w:type="paragraph" w:customStyle="1" w:styleId="headline1">
    <w:name w:val="headline1"/>
    <w:basedOn w:val="aa"/>
    <w:qFormat/>
    <w:pPr>
      <w:spacing w:before="238" w:after="119"/>
    </w:pPr>
  </w:style>
  <w:style w:type="paragraph" w:customStyle="1" w:styleId="headline2">
    <w:name w:val="headline2"/>
    <w:basedOn w:val="aa"/>
    <w:qFormat/>
    <w:pPr>
      <w:spacing w:before="238" w:after="119"/>
    </w:pPr>
  </w:style>
  <w:style w:type="paragraph" w:customStyle="1" w:styleId="measure">
    <w:name w:val="measure"/>
    <w:basedOn w:val="aa"/>
    <w:qFormat/>
  </w:style>
  <w:style w:type="paragraph" w:customStyle="1" w:styleId="aff0">
    <w:name w:val="Содержимое врезки"/>
    <w:qFormat/>
    <w:rPr>
      <w:rFonts w:ascii="Mangal" w:eastAsia="Tahoma" w:hAnsi="Mangal" w:cs="Liberation Sans"/>
      <w:kern w:val="2"/>
      <w:sz w:val="24"/>
    </w:rPr>
  </w:style>
  <w:style w:type="paragraph" w:styleId="aff1">
    <w:name w:val="index heading"/>
    <w:qFormat/>
    <w:rPr>
      <w:rFonts w:ascii="Mangal" w:eastAsia="Tahoma" w:hAnsi="Mangal" w:cs="Liberation Sans"/>
      <w:b/>
      <w:color w:val="00000A"/>
      <w:sz w:val="24"/>
    </w:rPr>
  </w:style>
  <w:style w:type="paragraph" w:customStyle="1" w:styleId="31">
    <w:name w:val="Основной текст с отступом 3 Знак1"/>
    <w:qFormat/>
    <w:rPr>
      <w:rFonts w:ascii="Times New Roman" w:eastAsia="Tahoma" w:hAnsi="Times New Roman" w:cs="Liberation Sans"/>
      <w:b/>
      <w:color w:val="00000A"/>
      <w:sz w:val="16"/>
    </w:rPr>
  </w:style>
  <w:style w:type="paragraph" w:customStyle="1" w:styleId="11">
    <w:name w:val="Основной шрифт абзаца1"/>
    <w:qFormat/>
    <w:rPr>
      <w:rFonts w:eastAsia="Tahoma" w:cs="Liberation Sans"/>
      <w:sz w:val="24"/>
    </w:rPr>
  </w:style>
  <w:style w:type="paragraph" w:customStyle="1" w:styleId="HTML1">
    <w:name w:val="Стандартный HTML Знак1"/>
    <w:qFormat/>
    <w:rPr>
      <w:rFonts w:ascii="Courier New" w:eastAsia="Tahoma" w:hAnsi="Courier New" w:cs="Liberation Sans"/>
      <w:b/>
      <w:color w:val="00000A"/>
    </w:rPr>
  </w:style>
  <w:style w:type="paragraph" w:customStyle="1" w:styleId="aff2">
    <w:name w:val="Отступ основного текста Знак"/>
    <w:qFormat/>
    <w:rPr>
      <w:rFonts w:ascii="Times New Roman" w:eastAsia="Tahoma" w:hAnsi="Times New Roman" w:cs="Liberation Sans"/>
      <w:b/>
      <w:color w:val="00000A"/>
      <w:sz w:val="24"/>
    </w:rPr>
  </w:style>
  <w:style w:type="paragraph" w:customStyle="1" w:styleId="aff3">
    <w:name w:val="Название Знак"/>
    <w:qFormat/>
    <w:rPr>
      <w:rFonts w:ascii="Segoe UI" w:eastAsia="Tahoma" w:hAnsi="Segoe UI" w:cs="Liberation Sans"/>
      <w:b/>
      <w:color w:val="00000A"/>
      <w:kern w:val="2"/>
      <w:sz w:val="32"/>
    </w:rPr>
  </w:style>
  <w:style w:type="paragraph" w:customStyle="1" w:styleId="aff4">
    <w:name w:val="Основной текст Знак"/>
    <w:qFormat/>
    <w:rPr>
      <w:rFonts w:ascii="Times New Roman" w:eastAsia="Tahoma" w:hAnsi="Times New Roman" w:cs="Liberation Sans"/>
      <w:b/>
      <w:color w:val="00000A"/>
      <w:sz w:val="24"/>
    </w:rPr>
  </w:style>
  <w:style w:type="paragraph" w:customStyle="1" w:styleId="aff5">
    <w:name w:val="Гіперпосилання"/>
    <w:qFormat/>
    <w:rPr>
      <w:rFonts w:eastAsia="Tahoma" w:cs="Liberation Sans"/>
      <w:color w:val="0000FF"/>
      <w:sz w:val="24"/>
      <w:u w:val="single"/>
    </w:rPr>
  </w:style>
  <w:style w:type="paragraph" w:customStyle="1" w:styleId="rvts44">
    <w:name w:val="rvts44"/>
    <w:qFormat/>
    <w:rPr>
      <w:rFonts w:ascii="Times New Roman" w:eastAsia="Tahoma" w:hAnsi="Times New Roman" w:cs="Liberation Sans"/>
      <w:sz w:val="24"/>
    </w:rPr>
  </w:style>
  <w:style w:type="paragraph" w:customStyle="1" w:styleId="30">
    <w:name w:val="Основной текст с отступом 3 Знак"/>
    <w:qFormat/>
    <w:rPr>
      <w:rFonts w:ascii="Times New Roman" w:eastAsia="Tahoma" w:hAnsi="Times New Roman" w:cs="Liberation Sans"/>
      <w:sz w:val="16"/>
    </w:rPr>
  </w:style>
  <w:style w:type="paragraph" w:customStyle="1" w:styleId="aff6">
    <w:name w:val="Нижний колонтитул Знак"/>
    <w:qFormat/>
    <w:rPr>
      <w:rFonts w:ascii="Times New Roman" w:eastAsia="Tahoma" w:hAnsi="Times New Roman" w:cs="Liberation Sans"/>
      <w:b/>
      <w:sz w:val="24"/>
    </w:rPr>
  </w:style>
  <w:style w:type="paragraph" w:customStyle="1" w:styleId="rvts15">
    <w:name w:val="rvts15"/>
    <w:qFormat/>
    <w:rPr>
      <w:rFonts w:ascii="Times New Roman" w:eastAsia="Tahoma" w:hAnsi="Times New Roman" w:cs="Liberation Sans"/>
      <w:sz w:val="24"/>
    </w:rPr>
  </w:style>
  <w:style w:type="paragraph" w:customStyle="1" w:styleId="FontStyle13">
    <w:name w:val="Font Style13"/>
    <w:qFormat/>
    <w:rPr>
      <w:rFonts w:ascii="Times New Roman" w:eastAsia="Tahoma" w:hAnsi="Times New Roman" w:cs="Liberation Sans"/>
      <w:sz w:val="26"/>
    </w:rPr>
  </w:style>
  <w:style w:type="paragraph" w:customStyle="1" w:styleId="apple-converted-space">
    <w:name w:val="apple-converted-space"/>
    <w:qFormat/>
    <w:rPr>
      <w:rFonts w:ascii="Times New Roman" w:eastAsia="Tahoma" w:hAnsi="Times New Roman" w:cs="Liberation Sans"/>
      <w:sz w:val="24"/>
    </w:rPr>
  </w:style>
  <w:style w:type="paragraph" w:customStyle="1" w:styleId="rvts23">
    <w:name w:val="rvts23"/>
    <w:qFormat/>
    <w:rPr>
      <w:rFonts w:ascii="Times New Roman" w:eastAsia="Tahoma" w:hAnsi="Times New Roman" w:cs="Liberation Sans"/>
      <w:sz w:val="24"/>
    </w:rPr>
  </w:style>
  <w:style w:type="paragraph" w:customStyle="1" w:styleId="HTML">
    <w:name w:val="Стандартный HTML Знак"/>
    <w:qFormat/>
    <w:rPr>
      <w:rFonts w:ascii="Courier New" w:eastAsia="Tahoma" w:hAnsi="Courier New" w:cs="Liberation Sans"/>
      <w:sz w:val="24"/>
    </w:rPr>
  </w:style>
  <w:style w:type="paragraph" w:customStyle="1" w:styleId="rvts0">
    <w:name w:val="rvts0"/>
    <w:qFormat/>
    <w:rPr>
      <w:rFonts w:ascii="Times New Roman" w:eastAsia="Tahoma" w:hAnsi="Times New Roman" w:cs="Liberation Sans"/>
      <w:sz w:val="24"/>
    </w:rPr>
  </w:style>
  <w:style w:type="paragraph" w:customStyle="1" w:styleId="aff7">
    <w:name w:val="Основний текст_"/>
    <w:qFormat/>
    <w:rPr>
      <w:rFonts w:ascii="Times New Roman" w:eastAsia="Tahoma" w:hAnsi="Times New Roman" w:cs="Liberation Sans"/>
      <w:sz w:val="21"/>
    </w:rPr>
  </w:style>
  <w:style w:type="paragraph" w:customStyle="1" w:styleId="aff8">
    <w:name w:val="Виділення жирним"/>
    <w:qFormat/>
    <w:rPr>
      <w:rFonts w:ascii="Times New Roman" w:eastAsia="Tahoma" w:hAnsi="Times New Roman" w:cs="Liberation Sans"/>
      <w:b/>
      <w:sz w:val="24"/>
    </w:rPr>
  </w:style>
  <w:style w:type="paragraph" w:customStyle="1" w:styleId="aff9">
    <w:name w:val="Номер сторінки"/>
    <w:qFormat/>
    <w:rPr>
      <w:rFonts w:ascii="Times New Roman" w:eastAsia="Tahoma" w:hAnsi="Times New Roman" w:cs="Liberation Sans"/>
      <w:sz w:val="24"/>
    </w:rPr>
  </w:style>
  <w:style w:type="paragraph" w:customStyle="1" w:styleId="WW8Num10z8">
    <w:name w:val="WW8Num10z8"/>
    <w:qFormat/>
    <w:rPr>
      <w:rFonts w:eastAsia="Tahoma" w:cs="Liberation Sans"/>
      <w:sz w:val="24"/>
    </w:rPr>
  </w:style>
  <w:style w:type="paragraph" w:customStyle="1" w:styleId="WW8Num10z7">
    <w:name w:val="WW8Num10z7"/>
    <w:qFormat/>
    <w:rPr>
      <w:rFonts w:eastAsia="Tahoma" w:cs="Liberation Sans"/>
      <w:sz w:val="24"/>
    </w:rPr>
  </w:style>
  <w:style w:type="paragraph" w:customStyle="1" w:styleId="WW8Num10z6">
    <w:name w:val="WW8Num10z6"/>
    <w:qFormat/>
    <w:rPr>
      <w:rFonts w:eastAsia="Tahoma" w:cs="Liberation Sans"/>
      <w:sz w:val="24"/>
    </w:rPr>
  </w:style>
  <w:style w:type="paragraph" w:customStyle="1" w:styleId="WW8Num10z5">
    <w:name w:val="WW8Num10z5"/>
    <w:qFormat/>
    <w:rPr>
      <w:rFonts w:eastAsia="Tahoma" w:cs="Liberation Sans"/>
      <w:sz w:val="24"/>
    </w:rPr>
  </w:style>
  <w:style w:type="paragraph" w:customStyle="1" w:styleId="WW8Num10z4">
    <w:name w:val="WW8Num10z4"/>
    <w:qFormat/>
    <w:rPr>
      <w:rFonts w:eastAsia="Tahoma" w:cs="Liberation Sans"/>
      <w:sz w:val="24"/>
    </w:rPr>
  </w:style>
  <w:style w:type="paragraph" w:customStyle="1" w:styleId="WW8Num10z3">
    <w:name w:val="WW8Num10z3"/>
    <w:qFormat/>
    <w:rPr>
      <w:rFonts w:eastAsia="Tahoma" w:cs="Liberation Sans"/>
      <w:sz w:val="24"/>
    </w:rPr>
  </w:style>
  <w:style w:type="paragraph" w:customStyle="1" w:styleId="WW8Num10z2">
    <w:name w:val="WW8Num10z2"/>
    <w:qFormat/>
    <w:rPr>
      <w:rFonts w:eastAsia="Tahoma" w:cs="Liberation Sans"/>
      <w:sz w:val="24"/>
    </w:rPr>
  </w:style>
  <w:style w:type="paragraph" w:customStyle="1" w:styleId="WW8Num10z1">
    <w:name w:val="WW8Num10z1"/>
    <w:qFormat/>
    <w:rPr>
      <w:rFonts w:eastAsia="Tahoma" w:cs="Liberation Sans"/>
      <w:sz w:val="24"/>
    </w:rPr>
  </w:style>
  <w:style w:type="paragraph" w:customStyle="1" w:styleId="WW8Num10z0">
    <w:name w:val="WW8Num10z0"/>
    <w:qFormat/>
    <w:rPr>
      <w:rFonts w:eastAsia="Tahoma" w:cs="Liberation Sans"/>
      <w:sz w:val="24"/>
    </w:rPr>
  </w:style>
  <w:style w:type="paragraph" w:customStyle="1" w:styleId="WW8Num9z8">
    <w:name w:val="WW8Num9z8"/>
    <w:qFormat/>
    <w:rPr>
      <w:rFonts w:eastAsia="Tahoma" w:cs="Liberation Sans"/>
      <w:sz w:val="24"/>
    </w:rPr>
  </w:style>
  <w:style w:type="paragraph" w:customStyle="1" w:styleId="WW8Num9z7">
    <w:name w:val="WW8Num9z7"/>
    <w:qFormat/>
    <w:rPr>
      <w:rFonts w:eastAsia="Tahoma" w:cs="Liberation Sans"/>
      <w:sz w:val="24"/>
    </w:rPr>
  </w:style>
  <w:style w:type="paragraph" w:customStyle="1" w:styleId="WW8Num9z6">
    <w:name w:val="WW8Num9z6"/>
    <w:qFormat/>
    <w:rPr>
      <w:rFonts w:eastAsia="Tahoma" w:cs="Liberation Sans"/>
      <w:sz w:val="24"/>
    </w:rPr>
  </w:style>
  <w:style w:type="paragraph" w:customStyle="1" w:styleId="WW8Num9z5">
    <w:name w:val="WW8Num9z5"/>
    <w:qFormat/>
    <w:rPr>
      <w:rFonts w:eastAsia="Tahoma" w:cs="Liberation Sans"/>
      <w:sz w:val="24"/>
    </w:rPr>
  </w:style>
  <w:style w:type="paragraph" w:customStyle="1" w:styleId="WW8Num9z4">
    <w:name w:val="WW8Num9z4"/>
    <w:qFormat/>
    <w:rPr>
      <w:rFonts w:eastAsia="Tahoma" w:cs="Liberation Sans"/>
      <w:sz w:val="24"/>
    </w:rPr>
  </w:style>
  <w:style w:type="paragraph" w:customStyle="1" w:styleId="WW8Num9z3">
    <w:name w:val="WW8Num9z3"/>
    <w:qFormat/>
    <w:rPr>
      <w:rFonts w:eastAsia="Tahoma" w:cs="Liberation Sans"/>
      <w:sz w:val="24"/>
    </w:rPr>
  </w:style>
  <w:style w:type="paragraph" w:customStyle="1" w:styleId="WW8Num9z2">
    <w:name w:val="WW8Num9z2"/>
    <w:qFormat/>
    <w:rPr>
      <w:rFonts w:eastAsia="Tahoma" w:cs="Liberation Sans"/>
      <w:sz w:val="24"/>
    </w:rPr>
  </w:style>
  <w:style w:type="paragraph" w:customStyle="1" w:styleId="WW8Num9z1">
    <w:name w:val="WW8Num9z1"/>
    <w:qFormat/>
    <w:rPr>
      <w:rFonts w:eastAsia="Tahoma" w:cs="Liberation Sans"/>
      <w:sz w:val="24"/>
    </w:rPr>
  </w:style>
  <w:style w:type="paragraph" w:customStyle="1" w:styleId="WW8Num9z0">
    <w:name w:val="WW8Num9z0"/>
    <w:qFormat/>
    <w:rPr>
      <w:rFonts w:eastAsia="Tahoma" w:cs="Liberation Sans"/>
      <w:sz w:val="24"/>
    </w:rPr>
  </w:style>
  <w:style w:type="paragraph" w:customStyle="1" w:styleId="WW8Num8z3">
    <w:name w:val="WW8Num8z3"/>
    <w:qFormat/>
    <w:rPr>
      <w:rFonts w:ascii="Symbol" w:eastAsia="Tahoma" w:hAnsi="Symbol" w:cs="Liberation Sans"/>
      <w:sz w:val="24"/>
    </w:rPr>
  </w:style>
  <w:style w:type="paragraph" w:customStyle="1" w:styleId="WW8Num8z2">
    <w:name w:val="WW8Num8z2"/>
    <w:qFormat/>
    <w:rPr>
      <w:rFonts w:ascii="Wingdings" w:eastAsia="Tahoma" w:hAnsi="Wingdings" w:cs="Liberation Sans"/>
      <w:sz w:val="24"/>
    </w:rPr>
  </w:style>
  <w:style w:type="paragraph" w:customStyle="1" w:styleId="WW8Num8z1">
    <w:name w:val="WW8Num8z1"/>
    <w:qFormat/>
    <w:rPr>
      <w:rFonts w:ascii="Courier New" w:eastAsia="Tahoma" w:hAnsi="Courier New" w:cs="Liberation Sans"/>
      <w:sz w:val="24"/>
    </w:rPr>
  </w:style>
  <w:style w:type="paragraph" w:customStyle="1" w:styleId="WW8Num8z0">
    <w:name w:val="WW8Num8z0"/>
    <w:qFormat/>
    <w:rPr>
      <w:rFonts w:ascii="Times New Roman" w:eastAsia="Tahoma" w:hAnsi="Times New Roman" w:cs="Liberation Sans"/>
      <w:sz w:val="24"/>
    </w:rPr>
  </w:style>
  <w:style w:type="paragraph" w:customStyle="1" w:styleId="WW8Num7z0">
    <w:name w:val="WW8Num7z0"/>
    <w:qFormat/>
    <w:rPr>
      <w:rFonts w:eastAsia="Tahoma" w:cs="Liberation Sans"/>
      <w:sz w:val="24"/>
    </w:rPr>
  </w:style>
  <w:style w:type="paragraph" w:customStyle="1" w:styleId="WW8Num6z3">
    <w:name w:val="WW8Num6z3"/>
    <w:qFormat/>
    <w:rPr>
      <w:rFonts w:ascii="Symbol" w:eastAsia="Tahoma" w:hAnsi="Symbol" w:cs="Liberation Sans"/>
      <w:sz w:val="24"/>
    </w:rPr>
  </w:style>
  <w:style w:type="paragraph" w:customStyle="1" w:styleId="WW8Num6z1">
    <w:name w:val="WW8Num6z1"/>
    <w:qFormat/>
    <w:rPr>
      <w:rFonts w:ascii="Courier New" w:eastAsia="Tahoma" w:hAnsi="Courier New" w:cs="Liberation Sans"/>
      <w:sz w:val="24"/>
    </w:rPr>
  </w:style>
  <w:style w:type="paragraph" w:customStyle="1" w:styleId="WW8Num6z0">
    <w:name w:val="WW8Num6z0"/>
    <w:qFormat/>
    <w:rPr>
      <w:rFonts w:ascii="Wingdings" w:eastAsia="Tahoma" w:hAnsi="Wingdings" w:cs="Liberation Sans"/>
      <w:sz w:val="24"/>
    </w:rPr>
  </w:style>
  <w:style w:type="paragraph" w:customStyle="1" w:styleId="WW8Num5z8">
    <w:name w:val="WW8Num5z8"/>
    <w:qFormat/>
    <w:rPr>
      <w:rFonts w:eastAsia="Tahoma" w:cs="Liberation Sans"/>
      <w:sz w:val="24"/>
    </w:rPr>
  </w:style>
  <w:style w:type="paragraph" w:customStyle="1" w:styleId="WW8Num5z7">
    <w:name w:val="WW8Num5z7"/>
    <w:qFormat/>
    <w:rPr>
      <w:rFonts w:eastAsia="Tahoma" w:cs="Liberation Sans"/>
      <w:sz w:val="24"/>
    </w:rPr>
  </w:style>
  <w:style w:type="paragraph" w:customStyle="1" w:styleId="WW8Num5z6">
    <w:name w:val="WW8Num5z6"/>
    <w:qFormat/>
    <w:rPr>
      <w:rFonts w:eastAsia="Tahoma" w:cs="Liberation Sans"/>
      <w:sz w:val="24"/>
    </w:rPr>
  </w:style>
  <w:style w:type="paragraph" w:customStyle="1" w:styleId="WW8Num5z5">
    <w:name w:val="WW8Num5z5"/>
    <w:qFormat/>
    <w:rPr>
      <w:rFonts w:eastAsia="Tahoma" w:cs="Liberation Sans"/>
      <w:sz w:val="24"/>
    </w:rPr>
  </w:style>
  <w:style w:type="paragraph" w:customStyle="1" w:styleId="WW8Num5z4">
    <w:name w:val="WW8Num5z4"/>
    <w:qFormat/>
    <w:rPr>
      <w:rFonts w:eastAsia="Tahoma" w:cs="Liberation Sans"/>
      <w:sz w:val="24"/>
    </w:rPr>
  </w:style>
  <w:style w:type="paragraph" w:customStyle="1" w:styleId="WW8Num5z3">
    <w:name w:val="WW8Num5z3"/>
    <w:qFormat/>
    <w:rPr>
      <w:rFonts w:eastAsia="Tahoma" w:cs="Liberation Sans"/>
      <w:sz w:val="24"/>
    </w:rPr>
  </w:style>
  <w:style w:type="paragraph" w:customStyle="1" w:styleId="WW8Num5z2">
    <w:name w:val="WW8Num5z2"/>
    <w:qFormat/>
    <w:rPr>
      <w:rFonts w:eastAsia="Tahoma" w:cs="Liberation Sans"/>
      <w:sz w:val="24"/>
    </w:rPr>
  </w:style>
  <w:style w:type="paragraph" w:customStyle="1" w:styleId="WW8Num5z1">
    <w:name w:val="WW8Num5z1"/>
    <w:qFormat/>
    <w:rPr>
      <w:rFonts w:eastAsia="Tahoma" w:cs="Liberation Sans"/>
      <w:sz w:val="24"/>
    </w:rPr>
  </w:style>
  <w:style w:type="paragraph" w:customStyle="1" w:styleId="WW8Num5z0">
    <w:name w:val="WW8Num5z0"/>
    <w:qFormat/>
    <w:rPr>
      <w:rFonts w:eastAsia="Tahoma" w:cs="Liberation Sans"/>
      <w:sz w:val="24"/>
    </w:rPr>
  </w:style>
  <w:style w:type="paragraph" w:customStyle="1" w:styleId="WW8Num4z8">
    <w:name w:val="WW8Num4z8"/>
    <w:qFormat/>
    <w:rPr>
      <w:rFonts w:eastAsia="Tahoma" w:cs="Liberation Sans"/>
      <w:sz w:val="24"/>
    </w:rPr>
  </w:style>
  <w:style w:type="paragraph" w:customStyle="1" w:styleId="WW8Num4z7">
    <w:name w:val="WW8Num4z7"/>
    <w:qFormat/>
    <w:rPr>
      <w:rFonts w:eastAsia="Tahoma" w:cs="Liberation Sans"/>
      <w:sz w:val="24"/>
    </w:rPr>
  </w:style>
  <w:style w:type="paragraph" w:customStyle="1" w:styleId="WW8Num4z6">
    <w:name w:val="WW8Num4z6"/>
    <w:qFormat/>
    <w:rPr>
      <w:rFonts w:eastAsia="Tahoma" w:cs="Liberation Sans"/>
      <w:sz w:val="24"/>
    </w:rPr>
  </w:style>
  <w:style w:type="paragraph" w:customStyle="1" w:styleId="WW8Num4z5">
    <w:name w:val="WW8Num4z5"/>
    <w:qFormat/>
    <w:rPr>
      <w:rFonts w:eastAsia="Tahoma" w:cs="Liberation Sans"/>
      <w:sz w:val="24"/>
    </w:rPr>
  </w:style>
  <w:style w:type="paragraph" w:customStyle="1" w:styleId="WW8Num4z4">
    <w:name w:val="WW8Num4z4"/>
    <w:qFormat/>
    <w:rPr>
      <w:rFonts w:eastAsia="Tahoma" w:cs="Liberation Sans"/>
      <w:sz w:val="24"/>
    </w:rPr>
  </w:style>
  <w:style w:type="paragraph" w:customStyle="1" w:styleId="WW8Num4z3">
    <w:name w:val="WW8Num4z3"/>
    <w:qFormat/>
    <w:rPr>
      <w:rFonts w:eastAsia="Tahoma" w:cs="Liberation Sans"/>
      <w:sz w:val="24"/>
    </w:rPr>
  </w:style>
  <w:style w:type="paragraph" w:customStyle="1" w:styleId="WW8Num4z2">
    <w:name w:val="WW8Num4z2"/>
    <w:qFormat/>
    <w:rPr>
      <w:rFonts w:eastAsia="Tahoma" w:cs="Liberation Sans"/>
      <w:sz w:val="24"/>
    </w:rPr>
  </w:style>
  <w:style w:type="paragraph" w:customStyle="1" w:styleId="WW8Num4z1">
    <w:name w:val="WW8Num4z1"/>
    <w:qFormat/>
    <w:rPr>
      <w:rFonts w:eastAsia="Tahoma" w:cs="Liberation Sans"/>
      <w:sz w:val="24"/>
    </w:rPr>
  </w:style>
  <w:style w:type="paragraph" w:customStyle="1" w:styleId="WW8Num4z0">
    <w:name w:val="WW8Num4z0"/>
    <w:qFormat/>
    <w:rPr>
      <w:rFonts w:eastAsia="Tahoma" w:cs="Liberation Sans"/>
      <w:sz w:val="24"/>
    </w:rPr>
  </w:style>
  <w:style w:type="paragraph" w:customStyle="1" w:styleId="WW8Num3z80">
    <w:name w:val="WW8Num3z8"/>
    <w:qFormat/>
    <w:rPr>
      <w:rFonts w:eastAsia="Tahoma" w:cs="Liberation Sans"/>
      <w:sz w:val="24"/>
    </w:rPr>
  </w:style>
  <w:style w:type="paragraph" w:customStyle="1" w:styleId="WW8Num3z70">
    <w:name w:val="WW8Num3z7"/>
    <w:qFormat/>
    <w:rPr>
      <w:rFonts w:eastAsia="Tahoma" w:cs="Liberation Sans"/>
      <w:sz w:val="24"/>
    </w:rPr>
  </w:style>
  <w:style w:type="paragraph" w:customStyle="1" w:styleId="WW8Num3z60">
    <w:name w:val="WW8Num3z6"/>
    <w:qFormat/>
    <w:rPr>
      <w:rFonts w:eastAsia="Tahoma" w:cs="Liberation Sans"/>
      <w:sz w:val="24"/>
    </w:rPr>
  </w:style>
  <w:style w:type="paragraph" w:customStyle="1" w:styleId="WW8Num3z50">
    <w:name w:val="WW8Num3z5"/>
    <w:qFormat/>
    <w:rPr>
      <w:rFonts w:eastAsia="Tahoma" w:cs="Liberation Sans"/>
      <w:sz w:val="24"/>
    </w:rPr>
  </w:style>
  <w:style w:type="paragraph" w:customStyle="1" w:styleId="WW8Num3z40">
    <w:name w:val="WW8Num3z4"/>
    <w:qFormat/>
    <w:rPr>
      <w:rFonts w:eastAsia="Tahoma" w:cs="Liberation Sans"/>
      <w:sz w:val="24"/>
    </w:rPr>
  </w:style>
  <w:style w:type="paragraph" w:customStyle="1" w:styleId="WW8Num3z30">
    <w:name w:val="WW8Num3z3"/>
    <w:qFormat/>
    <w:rPr>
      <w:rFonts w:eastAsia="Tahoma" w:cs="Liberation Sans"/>
      <w:sz w:val="24"/>
    </w:rPr>
  </w:style>
  <w:style w:type="paragraph" w:customStyle="1" w:styleId="WW8Num3z20">
    <w:name w:val="WW8Num3z2"/>
    <w:qFormat/>
    <w:rPr>
      <w:rFonts w:eastAsia="Tahoma" w:cs="Liberation Sans"/>
      <w:sz w:val="24"/>
    </w:rPr>
  </w:style>
  <w:style w:type="paragraph" w:customStyle="1" w:styleId="WW8Num3z10">
    <w:name w:val="WW8Num3z1"/>
    <w:qFormat/>
    <w:rPr>
      <w:rFonts w:eastAsia="Tahoma" w:cs="Liberation Sans"/>
      <w:sz w:val="24"/>
    </w:rPr>
  </w:style>
  <w:style w:type="paragraph" w:customStyle="1" w:styleId="WW8Num3z00">
    <w:name w:val="WW8Num3z0"/>
    <w:qFormat/>
    <w:rPr>
      <w:rFonts w:eastAsia="Tahoma" w:cs="Liberation Sans"/>
      <w:sz w:val="24"/>
    </w:rPr>
  </w:style>
  <w:style w:type="paragraph" w:customStyle="1" w:styleId="WW8Num2z80">
    <w:name w:val="WW8Num2z8"/>
    <w:qFormat/>
    <w:rPr>
      <w:rFonts w:eastAsia="Tahoma" w:cs="Liberation Sans"/>
      <w:sz w:val="24"/>
    </w:rPr>
  </w:style>
  <w:style w:type="paragraph" w:customStyle="1" w:styleId="WW8Num2z70">
    <w:name w:val="WW8Num2z7"/>
    <w:qFormat/>
    <w:rPr>
      <w:rFonts w:eastAsia="Tahoma" w:cs="Liberation Sans"/>
      <w:sz w:val="24"/>
    </w:rPr>
  </w:style>
  <w:style w:type="paragraph" w:customStyle="1" w:styleId="WW8Num2z60">
    <w:name w:val="WW8Num2z6"/>
    <w:qFormat/>
    <w:rPr>
      <w:rFonts w:eastAsia="Tahoma" w:cs="Liberation Sans"/>
      <w:sz w:val="24"/>
    </w:rPr>
  </w:style>
  <w:style w:type="paragraph" w:customStyle="1" w:styleId="WW8Num2z50">
    <w:name w:val="WW8Num2z5"/>
    <w:qFormat/>
    <w:rPr>
      <w:rFonts w:eastAsia="Tahoma" w:cs="Liberation Sans"/>
      <w:sz w:val="24"/>
    </w:rPr>
  </w:style>
  <w:style w:type="paragraph" w:customStyle="1" w:styleId="WW8Num2z40">
    <w:name w:val="WW8Num2z4"/>
    <w:qFormat/>
    <w:rPr>
      <w:rFonts w:eastAsia="Tahoma" w:cs="Liberation Sans"/>
      <w:sz w:val="24"/>
    </w:rPr>
  </w:style>
  <w:style w:type="paragraph" w:customStyle="1" w:styleId="WW8Num2z30">
    <w:name w:val="WW8Num2z3"/>
    <w:qFormat/>
    <w:rPr>
      <w:rFonts w:eastAsia="Tahoma" w:cs="Liberation Sans"/>
      <w:sz w:val="24"/>
    </w:rPr>
  </w:style>
  <w:style w:type="paragraph" w:customStyle="1" w:styleId="WW8Num2z20">
    <w:name w:val="WW8Num2z2"/>
    <w:qFormat/>
    <w:rPr>
      <w:rFonts w:eastAsia="Tahoma" w:cs="Liberation Sans"/>
      <w:sz w:val="24"/>
    </w:rPr>
  </w:style>
  <w:style w:type="paragraph" w:customStyle="1" w:styleId="WW8Num2z10">
    <w:name w:val="WW8Num2z1"/>
    <w:qFormat/>
    <w:rPr>
      <w:rFonts w:eastAsia="Tahoma" w:cs="Liberation Sans"/>
      <w:sz w:val="24"/>
    </w:rPr>
  </w:style>
  <w:style w:type="paragraph" w:customStyle="1" w:styleId="WW8Num2z00">
    <w:name w:val="WW8Num2z0"/>
    <w:qFormat/>
    <w:rPr>
      <w:rFonts w:eastAsia="Tahoma" w:cs="Liberation Sans"/>
      <w:sz w:val="24"/>
    </w:rPr>
  </w:style>
  <w:style w:type="paragraph" w:customStyle="1" w:styleId="WW8Num1z80">
    <w:name w:val="WW8Num1z8"/>
    <w:qFormat/>
    <w:rPr>
      <w:rFonts w:eastAsia="Tahoma" w:cs="Liberation Sans"/>
      <w:sz w:val="24"/>
    </w:rPr>
  </w:style>
  <w:style w:type="paragraph" w:customStyle="1" w:styleId="WW8Num1z70">
    <w:name w:val="WW8Num1z7"/>
    <w:qFormat/>
    <w:rPr>
      <w:rFonts w:eastAsia="Tahoma" w:cs="Liberation Sans"/>
      <w:sz w:val="24"/>
    </w:rPr>
  </w:style>
  <w:style w:type="paragraph" w:customStyle="1" w:styleId="WW8Num1z60">
    <w:name w:val="WW8Num1z6"/>
    <w:qFormat/>
    <w:rPr>
      <w:rFonts w:eastAsia="Tahoma" w:cs="Liberation Sans"/>
      <w:sz w:val="24"/>
    </w:rPr>
  </w:style>
  <w:style w:type="paragraph" w:customStyle="1" w:styleId="WW8Num1z50">
    <w:name w:val="WW8Num1z5"/>
    <w:qFormat/>
    <w:rPr>
      <w:rFonts w:eastAsia="Tahoma" w:cs="Liberation Sans"/>
      <w:sz w:val="24"/>
    </w:rPr>
  </w:style>
  <w:style w:type="paragraph" w:customStyle="1" w:styleId="WW8Num1z40">
    <w:name w:val="WW8Num1z4"/>
    <w:qFormat/>
    <w:rPr>
      <w:rFonts w:eastAsia="Tahoma" w:cs="Liberation Sans"/>
      <w:sz w:val="24"/>
    </w:rPr>
  </w:style>
  <w:style w:type="paragraph" w:customStyle="1" w:styleId="WW8Num1z30">
    <w:name w:val="WW8Num1z3"/>
    <w:qFormat/>
    <w:rPr>
      <w:rFonts w:eastAsia="Tahoma" w:cs="Liberation Sans"/>
      <w:sz w:val="24"/>
    </w:rPr>
  </w:style>
  <w:style w:type="paragraph" w:customStyle="1" w:styleId="WW8Num1z20">
    <w:name w:val="WW8Num1z2"/>
    <w:qFormat/>
    <w:rPr>
      <w:rFonts w:eastAsia="Tahoma" w:cs="Liberation Sans"/>
      <w:sz w:val="24"/>
    </w:rPr>
  </w:style>
  <w:style w:type="paragraph" w:customStyle="1" w:styleId="WW8Num1z10">
    <w:name w:val="WW8Num1z1"/>
    <w:qFormat/>
    <w:rPr>
      <w:rFonts w:eastAsia="Tahoma" w:cs="Liberation Sans"/>
      <w:sz w:val="24"/>
    </w:rPr>
  </w:style>
  <w:style w:type="paragraph" w:customStyle="1" w:styleId="WW8Num1z00">
    <w:name w:val="WW8Num1z0"/>
    <w:qFormat/>
    <w:rPr>
      <w:rFonts w:eastAsia="Tahoma" w:cs="Liberation Sans"/>
      <w:sz w:val="24"/>
    </w:rPr>
  </w:style>
  <w:style w:type="paragraph" w:customStyle="1" w:styleId="12">
    <w:name w:val="Абзац списка1"/>
    <w:qFormat/>
    <w:pPr>
      <w:ind w:left="1270"/>
    </w:pPr>
    <w:rPr>
      <w:rFonts w:ascii="Times New Roman" w:eastAsia="Tahoma" w:hAnsi="Times New Roman" w:cs="Liberation Sans"/>
      <w:b/>
      <w:color w:val="00000A"/>
      <w:sz w:val="24"/>
    </w:rPr>
  </w:style>
  <w:style w:type="paragraph" w:customStyle="1" w:styleId="LO-normal1">
    <w:name w:val="LO-normal1"/>
    <w:qFormat/>
    <w:rPr>
      <w:rFonts w:ascii="Times New Roman" w:eastAsia="Tahoma" w:hAnsi="Times New Roman" w:cs="Liberation Sans"/>
      <w:color w:val="00000A"/>
    </w:rPr>
  </w:style>
  <w:style w:type="paragraph" w:customStyle="1" w:styleId="LO-normal">
    <w:name w:val="LO-normal"/>
    <w:qFormat/>
    <w:rPr>
      <w:rFonts w:ascii="Times New Roman" w:eastAsia="Tahoma" w:hAnsi="Times New Roman" w:cs="Liberation Sans"/>
      <w:color w:val="000000"/>
    </w:rPr>
  </w:style>
  <w:style w:type="paragraph" w:styleId="32">
    <w:name w:val="Body Text Indent 3"/>
    <w:qFormat/>
    <w:pPr>
      <w:spacing w:after="212"/>
      <w:ind w:left="499"/>
    </w:pPr>
    <w:rPr>
      <w:rFonts w:ascii="Times New Roman" w:eastAsia="Tahoma" w:hAnsi="Times New Roman" w:cs="Liberation Sans"/>
      <w:color w:val="00000A"/>
      <w:sz w:val="16"/>
    </w:rPr>
  </w:style>
  <w:style w:type="paragraph" w:customStyle="1" w:styleId="Footer1">
    <w:name w:val="Footer1"/>
    <w:qFormat/>
    <w:pPr>
      <w:tabs>
        <w:tab w:val="left" w:pos="8500"/>
        <w:tab w:val="left" w:pos="17002"/>
      </w:tabs>
    </w:pPr>
    <w:rPr>
      <w:rFonts w:ascii="Times New Roman" w:eastAsia="Tahoma" w:hAnsi="Times New Roman" w:cs="Liberation Sans"/>
      <w:b/>
      <w:color w:val="00000A"/>
      <w:sz w:val="24"/>
    </w:rPr>
  </w:style>
  <w:style w:type="paragraph" w:customStyle="1" w:styleId="22">
    <w:name w:val="Основной текст 22"/>
    <w:qFormat/>
    <w:rPr>
      <w:rFonts w:ascii="Times New Roman" w:eastAsia="Tahoma" w:hAnsi="Times New Roman" w:cs="Liberation Sans"/>
      <w:b/>
      <w:color w:val="00000A"/>
      <w:sz w:val="24"/>
    </w:rPr>
  </w:style>
  <w:style w:type="paragraph" w:customStyle="1" w:styleId="affa">
    <w:name w:val="Знак Знак Знак Знак Знак Знак Знак Знак Знак Знак Знак Знак Знак Знак Знак Знак Знак Знак"/>
    <w:qFormat/>
    <w:rPr>
      <w:rFonts w:ascii="Verdana" w:eastAsia="Tahoma" w:hAnsi="Verdana" w:cs="Liberation Sans"/>
      <w:color w:val="00000A"/>
    </w:rPr>
  </w:style>
  <w:style w:type="paragraph" w:customStyle="1" w:styleId="Style5">
    <w:name w:val="Style5"/>
    <w:qFormat/>
    <w:pPr>
      <w:spacing w:line="568" w:lineRule="atLeast"/>
      <w:ind w:firstLine="1109"/>
    </w:pPr>
    <w:rPr>
      <w:rFonts w:ascii="Times New Roman" w:eastAsia="Tahoma" w:hAnsi="Times New Roman" w:cs="Liberation Sans"/>
      <w:color w:val="00000A"/>
      <w:sz w:val="24"/>
    </w:rPr>
  </w:style>
  <w:style w:type="paragraph" w:customStyle="1" w:styleId="310">
    <w:name w:val="Основной текст с отступом 31"/>
    <w:qFormat/>
    <w:pPr>
      <w:ind w:left="769" w:hanging="769"/>
    </w:pPr>
    <w:rPr>
      <w:rFonts w:ascii="Times New Roman" w:eastAsia="Tahoma" w:hAnsi="Times New Roman" w:cs="Liberation Sans"/>
      <w:color w:val="00000A"/>
      <w:sz w:val="24"/>
    </w:rPr>
  </w:style>
  <w:style w:type="paragraph" w:styleId="affb">
    <w:name w:val="No Spacing"/>
    <w:qFormat/>
    <w:rPr>
      <w:rFonts w:ascii="Times New Roman" w:eastAsia="Tahoma" w:hAnsi="Times New Roman" w:cs="Liberation Sans"/>
      <w:color w:val="00000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"/>
    <w:qFormat/>
    <w:rPr>
      <w:rFonts w:ascii="Verdana" w:eastAsia="Tahoma" w:hAnsi="Verdana" w:cs="Liberation Sans"/>
      <w:color w:val="00000A"/>
    </w:rPr>
  </w:style>
  <w:style w:type="paragraph" w:customStyle="1" w:styleId="western">
    <w:name w:val="western"/>
    <w:qFormat/>
    <w:pPr>
      <w:spacing w:before="494" w:after="494"/>
    </w:pPr>
    <w:rPr>
      <w:rFonts w:ascii="Times New Roman" w:eastAsia="Tahoma" w:hAnsi="Times New Roman" w:cs="Liberation Sans"/>
      <w:color w:val="00000A"/>
      <w:sz w:val="24"/>
    </w:rPr>
  </w:style>
  <w:style w:type="paragraph" w:styleId="HTML0">
    <w:name w:val="HTML Preformatted"/>
    <w:qFormat/>
    <w:pPr>
      <w:tabs>
        <w:tab w:val="left" w:pos="1616"/>
        <w:tab w:val="left" w:pos="3231"/>
        <w:tab w:val="left" w:pos="4847"/>
        <w:tab w:val="left" w:pos="6463"/>
        <w:tab w:val="left" w:pos="8079"/>
        <w:tab w:val="left" w:pos="9694"/>
        <w:tab w:val="left" w:pos="11310"/>
        <w:tab w:val="left" w:pos="12926"/>
        <w:tab w:val="left" w:pos="14542"/>
        <w:tab w:val="left" w:pos="16157"/>
        <w:tab w:val="left" w:pos="17773"/>
        <w:tab w:val="left" w:pos="19389"/>
        <w:tab w:val="left" w:pos="21004"/>
        <w:tab w:val="left" w:pos="22620"/>
        <w:tab w:val="left" w:pos="24236"/>
        <w:tab w:val="left" w:pos="25852"/>
      </w:tabs>
    </w:pPr>
    <w:rPr>
      <w:rFonts w:ascii="Courier New" w:eastAsia="Tahoma" w:hAnsi="Courier New" w:cs="Liberation Sans"/>
      <w:color w:val="00000A"/>
    </w:rPr>
  </w:style>
  <w:style w:type="paragraph" w:styleId="affc">
    <w:name w:val="List Paragraph"/>
    <w:qFormat/>
    <w:pPr>
      <w:spacing w:after="353"/>
      <w:ind w:left="1270"/>
    </w:pPr>
    <w:rPr>
      <w:rFonts w:ascii="Times New Roman" w:eastAsia="Tahoma" w:hAnsi="Times New Roman" w:cs="Liberation Sans"/>
      <w:b/>
      <w:color w:val="00000A"/>
      <w:sz w:val="24"/>
    </w:rPr>
  </w:style>
  <w:style w:type="paragraph" w:customStyle="1" w:styleId="affd">
    <w:name w:val="Знак Знак Знак Знак Знак Знак"/>
    <w:qFormat/>
    <w:rPr>
      <w:rFonts w:ascii="Verdana" w:eastAsia="Tahoma" w:hAnsi="Verdana" w:cs="Liberation Sans"/>
      <w:color w:val="00000A"/>
    </w:rPr>
  </w:style>
  <w:style w:type="paragraph" w:styleId="affe">
    <w:name w:val="Normal (Web)"/>
    <w:qFormat/>
    <w:pPr>
      <w:spacing w:before="494" w:after="494"/>
    </w:pPr>
    <w:rPr>
      <w:rFonts w:ascii="Times New Roman" w:eastAsia="Tahoma" w:hAnsi="Times New Roman" w:cs="Liberation Sans"/>
      <w:color w:val="00000A"/>
      <w:sz w:val="24"/>
    </w:rPr>
  </w:style>
  <w:style w:type="paragraph" w:customStyle="1" w:styleId="Header1">
    <w:name w:val="Header1"/>
    <w:qFormat/>
    <w:pPr>
      <w:tabs>
        <w:tab w:val="left" w:pos="8250"/>
        <w:tab w:val="left" w:pos="16501"/>
      </w:tabs>
    </w:pPr>
    <w:rPr>
      <w:rFonts w:ascii="Times New Roman" w:eastAsia="Tahoma" w:hAnsi="Times New Roman" w:cs="Liberation Sans"/>
      <w:b/>
      <w:color w:val="00000A"/>
      <w:sz w:val="24"/>
    </w:rPr>
  </w:style>
  <w:style w:type="paragraph" w:styleId="13">
    <w:name w:val="index 1"/>
    <w:qFormat/>
    <w:pPr>
      <w:ind w:left="494" w:hanging="494"/>
    </w:pPr>
    <w:rPr>
      <w:rFonts w:ascii="Times New Roman" w:eastAsia="Tahoma" w:hAnsi="Times New Roman" w:cs="Liberation Sans"/>
      <w:b/>
      <w:color w:val="00000A"/>
      <w:sz w:val="24"/>
    </w:rPr>
  </w:style>
  <w:style w:type="paragraph" w:customStyle="1" w:styleId="Caption1">
    <w:name w:val="Caption1"/>
    <w:qFormat/>
    <w:pPr>
      <w:spacing w:before="212" w:after="212"/>
    </w:pPr>
    <w:rPr>
      <w:rFonts w:ascii="Arial" w:eastAsia="Tahoma" w:hAnsi="Arial" w:cs="Liberation Sans"/>
      <w:b/>
      <w:i/>
      <w:color w:val="00000A"/>
      <w:sz w:val="24"/>
    </w:rPr>
  </w:style>
  <w:style w:type="paragraph" w:customStyle="1" w:styleId="Heading31">
    <w:name w:val="Heading 31"/>
    <w:qFormat/>
    <w:pPr>
      <w:spacing w:before="423" w:after="106"/>
    </w:pPr>
    <w:rPr>
      <w:rFonts w:ascii="Arial" w:eastAsia="Tahoma" w:hAnsi="Arial" w:cs="Liberation Sans"/>
      <w:b/>
      <w:color w:val="00000A"/>
      <w:sz w:val="26"/>
    </w:rPr>
  </w:style>
  <w:style w:type="paragraph" w:customStyle="1" w:styleId="Heading21">
    <w:name w:val="Heading 21"/>
    <w:qFormat/>
    <w:pPr>
      <w:spacing w:before="423" w:after="106"/>
    </w:pPr>
    <w:rPr>
      <w:rFonts w:ascii="Arial" w:eastAsia="Tahoma" w:hAnsi="Arial" w:cs="Liberation Sans"/>
      <w:b/>
      <w:i/>
      <w:color w:val="00000A"/>
      <w:sz w:val="28"/>
    </w:rPr>
  </w:style>
  <w:style w:type="paragraph" w:customStyle="1" w:styleId="Heading11">
    <w:name w:val="Heading 11"/>
    <w:qFormat/>
    <w:pPr>
      <w:jc w:val="center"/>
    </w:pPr>
    <w:rPr>
      <w:rFonts w:ascii="Times New Roman" w:eastAsia="Tahoma" w:hAnsi="Times New Roman" w:cs="Liberation Sans"/>
      <w:b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60">
    <w:name w:val="Заголовок 6 Знак"/>
    <w:basedOn w:val="a1"/>
    <w:link w:val="6"/>
    <w:uiPriority w:val="9"/>
    <w:semiHidden/>
    <w:rsid w:val="004504BB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</w:rPr>
  </w:style>
  <w:style w:type="paragraph" w:styleId="afff">
    <w:name w:val="footer"/>
    <w:basedOn w:val="a"/>
    <w:link w:val="14"/>
    <w:uiPriority w:val="99"/>
    <w:unhideWhenUsed/>
    <w:rsid w:val="00B60EBB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14">
    <w:name w:val="Нижний колонтитул Знак1"/>
    <w:basedOn w:val="a1"/>
    <w:link w:val="afff"/>
    <w:uiPriority w:val="99"/>
    <w:rsid w:val="00B60EBB"/>
    <w:rPr>
      <w:rFonts w:ascii="Times New Roman" w:eastAsia="Andale Sans UI;Arial Unicode MS" w:hAnsi="Times New Roman" w:cs="Mangal"/>
      <w:kern w:val="2"/>
      <w:sz w:val="24"/>
      <w:szCs w:val="21"/>
    </w:rPr>
  </w:style>
  <w:style w:type="character" w:customStyle="1" w:styleId="40">
    <w:name w:val="Заголовок 4 Знак"/>
    <w:basedOn w:val="a1"/>
    <w:link w:val="4"/>
    <w:uiPriority w:val="9"/>
    <w:semiHidden/>
    <w:rsid w:val="007D1F7E"/>
    <w:rPr>
      <w:rFonts w:asciiTheme="majorHAnsi" w:eastAsiaTheme="majorEastAsia" w:hAnsiTheme="majorHAnsi" w:cs="Mangal"/>
      <w:i/>
      <w:iCs/>
      <w:color w:val="365F91" w:themeColor="accent1" w:themeShade="BF"/>
      <w:kern w:val="2"/>
      <w:sz w:val="24"/>
      <w:szCs w:val="21"/>
    </w:rPr>
  </w:style>
  <w:style w:type="character" w:customStyle="1" w:styleId="50">
    <w:name w:val="Заголовок 5 Знак"/>
    <w:basedOn w:val="a1"/>
    <w:link w:val="5"/>
    <w:uiPriority w:val="9"/>
    <w:semiHidden/>
    <w:rsid w:val="007D1F7E"/>
    <w:rPr>
      <w:rFonts w:asciiTheme="majorHAnsi" w:eastAsiaTheme="majorEastAsia" w:hAnsiTheme="majorHAnsi" w:cs="Mangal"/>
      <w:color w:val="365F91" w:themeColor="accent1" w:themeShade="BF"/>
      <w:kern w:val="2"/>
      <w:sz w:val="24"/>
      <w:szCs w:val="21"/>
    </w:rPr>
  </w:style>
  <w:style w:type="character" w:styleId="afff0">
    <w:name w:val="Hyperlink"/>
    <w:basedOn w:val="a1"/>
    <w:uiPriority w:val="99"/>
    <w:semiHidden/>
    <w:unhideWhenUsed/>
    <w:rsid w:val="00DE0B2C"/>
    <w:rPr>
      <w:color w:val="0000FF"/>
      <w:u w:val="single"/>
    </w:rPr>
  </w:style>
  <w:style w:type="paragraph" w:styleId="afff1">
    <w:name w:val="Balloon Text"/>
    <w:basedOn w:val="a"/>
    <w:link w:val="afff2"/>
    <w:uiPriority w:val="99"/>
    <w:semiHidden/>
    <w:unhideWhenUsed/>
    <w:rsid w:val="00DE0B2C"/>
    <w:rPr>
      <w:rFonts w:ascii="Segoe UI" w:hAnsi="Segoe UI" w:cs="Mangal"/>
      <w:sz w:val="18"/>
      <w:szCs w:val="16"/>
    </w:rPr>
  </w:style>
  <w:style w:type="character" w:customStyle="1" w:styleId="afff2">
    <w:name w:val="Текст выноски Знак"/>
    <w:basedOn w:val="a1"/>
    <w:link w:val="afff1"/>
    <w:uiPriority w:val="99"/>
    <w:semiHidden/>
    <w:rsid w:val="00DE0B2C"/>
    <w:rPr>
      <w:rFonts w:ascii="Segoe UI" w:eastAsia="Andale Sans UI;Arial Unicode MS" w:hAnsi="Segoe UI" w:cs="Mangal"/>
      <w:kern w:val="2"/>
      <w:sz w:val="18"/>
      <w:szCs w:val="16"/>
    </w:rPr>
  </w:style>
  <w:style w:type="character" w:styleId="afff3">
    <w:name w:val="line number"/>
    <w:basedOn w:val="a1"/>
    <w:uiPriority w:val="99"/>
    <w:semiHidden/>
    <w:unhideWhenUsed/>
    <w:rsid w:val="00DE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694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22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54919">
                  <w:marLeft w:val="0"/>
                  <w:marRight w:val="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0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5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3139">
                  <w:marLeft w:val="0"/>
                  <w:marRight w:val="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3489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21</cp:revision>
  <cp:lastPrinted>2023-04-24T13:28:00Z</cp:lastPrinted>
  <dcterms:created xsi:type="dcterms:W3CDTF">2023-04-10T06:28:00Z</dcterms:created>
  <dcterms:modified xsi:type="dcterms:W3CDTF">2023-04-24T13:28:00Z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