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8D8DB" w14:textId="23CD7A5C" w:rsidR="00B64011" w:rsidRPr="00940239" w:rsidRDefault="00645AFF" w:rsidP="00645AFF">
      <w:pPr>
        <w:spacing w:after="0" w:line="240" w:lineRule="auto"/>
        <w:jc w:val="center"/>
        <w:rPr>
          <w:rFonts w:ascii="Times New Roman" w:eastAsia="Times New Roman" w:hAnsi="Times New Roman"/>
          <w:b/>
          <w:bCs/>
          <w:i/>
          <w:sz w:val="20"/>
          <w:szCs w:val="20"/>
          <w:lang w:eastAsia="uk-UA"/>
        </w:rPr>
      </w:pPr>
      <w:r w:rsidRPr="00940239">
        <w:rPr>
          <w:rFonts w:ascii="Times New Roman" w:eastAsia="Times New Roman" w:hAnsi="Times New Roman"/>
          <w:b/>
          <w:bCs/>
          <w:i/>
          <w:sz w:val="20"/>
          <w:szCs w:val="20"/>
          <w:lang w:eastAsia="uk-UA"/>
        </w:rPr>
        <w:t>ВИКОНАВЧИЙ КОМІТЕТ ВОЛОДИМИРСЬКОЇ МІСЬКОЇ РАДИ</w:t>
      </w:r>
    </w:p>
    <w:p w14:paraId="2213FB77" w14:textId="77777777" w:rsidR="00B64011" w:rsidRPr="0092521F" w:rsidRDefault="00B64011" w:rsidP="00B64011">
      <w:pPr>
        <w:spacing w:before="100" w:beforeAutospacing="1" w:after="0" w:line="240" w:lineRule="auto"/>
        <w:jc w:val="center"/>
        <w:rPr>
          <w:rFonts w:ascii="Times New Roman" w:hAnsi="Times New Roman"/>
          <w:b/>
          <w:bCs/>
          <w:sz w:val="20"/>
          <w:szCs w:val="20"/>
        </w:rPr>
      </w:pPr>
      <w:r w:rsidRPr="0092521F">
        <w:rPr>
          <w:rFonts w:ascii="Times New Roman" w:hAnsi="Times New Roman"/>
          <w:b/>
          <w:bCs/>
          <w:sz w:val="20"/>
          <w:szCs w:val="20"/>
        </w:rPr>
        <w:t xml:space="preserve">ОБҐРУНТУВАННЯ </w:t>
      </w:r>
    </w:p>
    <w:p w14:paraId="73A2B6A8" w14:textId="2E83BB4B" w:rsidR="00B64011" w:rsidRPr="0092521F" w:rsidRDefault="00B64011" w:rsidP="00B64011">
      <w:pPr>
        <w:spacing w:after="100" w:afterAutospacing="1" w:line="240" w:lineRule="auto"/>
        <w:jc w:val="center"/>
        <w:rPr>
          <w:rFonts w:ascii="Times New Roman" w:hAnsi="Times New Roman"/>
          <w:b/>
          <w:sz w:val="20"/>
          <w:szCs w:val="20"/>
          <w:u w:val="single"/>
        </w:rPr>
      </w:pPr>
      <w:r w:rsidRPr="0092521F">
        <w:rPr>
          <w:rFonts w:ascii="Times New Roman" w:hAnsi="Times New Roman"/>
          <w:bCs/>
          <w:sz w:val="20"/>
          <w:szCs w:val="20"/>
        </w:rPr>
        <w:t xml:space="preserve">технічних та якісних характеристик </w:t>
      </w:r>
      <w:r w:rsidR="00940239">
        <w:rPr>
          <w:rFonts w:ascii="Times New Roman" w:hAnsi="Times New Roman"/>
          <w:b/>
          <w:bCs/>
          <w:sz w:val="20"/>
          <w:szCs w:val="20"/>
        </w:rPr>
        <w:t>закупівлі палива (Бензин А-95</w:t>
      </w:r>
      <w:r w:rsidR="00B87F19">
        <w:rPr>
          <w:rFonts w:ascii="Times New Roman" w:hAnsi="Times New Roman"/>
          <w:b/>
          <w:bCs/>
          <w:sz w:val="20"/>
          <w:szCs w:val="20"/>
        </w:rPr>
        <w:t xml:space="preserve"> (талони </w:t>
      </w:r>
      <w:proofErr w:type="spellStart"/>
      <w:r w:rsidR="00B87F19">
        <w:rPr>
          <w:rFonts w:ascii="Times New Roman" w:hAnsi="Times New Roman"/>
          <w:b/>
          <w:bCs/>
          <w:sz w:val="20"/>
          <w:szCs w:val="20"/>
        </w:rPr>
        <w:t>номіналои</w:t>
      </w:r>
      <w:proofErr w:type="spellEnd"/>
      <w:r w:rsidR="00B87F19">
        <w:rPr>
          <w:rFonts w:ascii="Times New Roman" w:hAnsi="Times New Roman"/>
          <w:b/>
          <w:bCs/>
          <w:sz w:val="20"/>
          <w:szCs w:val="20"/>
        </w:rPr>
        <w:t xml:space="preserve"> 10-15(20) літрів</w:t>
      </w:r>
      <w:r w:rsidRPr="0092521F">
        <w:rPr>
          <w:rFonts w:ascii="Times New Roman" w:hAnsi="Times New Roman"/>
          <w:b/>
          <w:bCs/>
          <w:sz w:val="20"/>
          <w:szCs w:val="20"/>
        </w:rPr>
        <w:t>)</w:t>
      </w:r>
      <w:r w:rsidRPr="0092521F">
        <w:rPr>
          <w:rFonts w:ascii="Times New Roman" w:hAnsi="Times New Roman"/>
          <w:b/>
          <w:sz w:val="20"/>
          <w:szCs w:val="20"/>
        </w:rPr>
        <w:t>,</w:t>
      </w:r>
      <w:r w:rsidRPr="0092521F">
        <w:rPr>
          <w:rFonts w:ascii="Times New Roman" w:hAnsi="Times New Roman"/>
          <w:bCs/>
          <w:sz w:val="20"/>
          <w:szCs w:val="20"/>
        </w:rPr>
        <w:t xml:space="preserve"> розміру бюджетного призначення, очікуваної вартості предмета закупівлі</w:t>
      </w:r>
    </w:p>
    <w:p w14:paraId="44462E3D" w14:textId="77777777" w:rsidR="00B64011" w:rsidRPr="0092521F" w:rsidRDefault="00B64011" w:rsidP="00B64011">
      <w:pPr>
        <w:spacing w:before="100" w:beforeAutospacing="1" w:after="100" w:afterAutospacing="1" w:line="240" w:lineRule="auto"/>
        <w:jc w:val="both"/>
        <w:rPr>
          <w:rStyle w:val="a3"/>
          <w:rFonts w:ascii="Times New Roman" w:hAnsi="Times New Roman"/>
          <w:bCs/>
          <w:sz w:val="20"/>
          <w:szCs w:val="20"/>
        </w:rPr>
      </w:pPr>
      <w:r w:rsidRPr="0092521F">
        <w:rPr>
          <w:rStyle w:val="a3"/>
          <w:rFonts w:ascii="Times New Roman" w:hAnsi="Times New Roman"/>
          <w:bCs/>
          <w:sz w:val="20"/>
          <w:szCs w:val="20"/>
        </w:rPr>
        <w:t>(оприлюднюється на виконання постанови Кабміну № 710 від 11.10.2016 «Про ефективне використання державних коштів» (зі змінами))</w:t>
      </w:r>
    </w:p>
    <w:p w14:paraId="5368A084" w14:textId="43531456" w:rsidR="00B64011" w:rsidRDefault="00B64011" w:rsidP="00B64011">
      <w:pPr>
        <w:pStyle w:val="newsdetailcardtext"/>
        <w:jc w:val="both"/>
        <w:rPr>
          <w:rStyle w:val="a3"/>
          <w:b/>
          <w:bCs/>
          <w:i w:val="0"/>
          <w:sz w:val="20"/>
          <w:szCs w:val="20"/>
        </w:rPr>
      </w:pPr>
      <w:r w:rsidRPr="0092521F">
        <w:rPr>
          <w:rStyle w:val="a3"/>
          <w:b/>
          <w:bCs/>
          <w:i w:val="0"/>
          <w:sz w:val="20"/>
          <w:szCs w:val="2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w:t>
      </w:r>
      <w:r w:rsidR="00645AFF">
        <w:rPr>
          <w:rStyle w:val="a3"/>
          <w:b/>
          <w:bCs/>
          <w:i w:val="0"/>
          <w:sz w:val="20"/>
          <w:szCs w:val="20"/>
        </w:rPr>
        <w:t xml:space="preserve">о категорія: </w:t>
      </w:r>
    </w:p>
    <w:p w14:paraId="5BFD635E" w14:textId="494A471D" w:rsidR="00940239" w:rsidRPr="00940239" w:rsidRDefault="00940239" w:rsidP="00940239">
      <w:pPr>
        <w:pStyle w:val="newsdetailcardtext"/>
        <w:numPr>
          <w:ilvl w:val="0"/>
          <w:numId w:val="2"/>
        </w:numPr>
        <w:jc w:val="both"/>
        <w:rPr>
          <w:rStyle w:val="a3"/>
          <w:bCs/>
          <w:i w:val="0"/>
          <w:sz w:val="20"/>
          <w:szCs w:val="20"/>
        </w:rPr>
      </w:pPr>
      <w:r w:rsidRPr="00940239">
        <w:rPr>
          <w:rStyle w:val="a3"/>
          <w:bCs/>
          <w:i w:val="0"/>
          <w:sz w:val="20"/>
          <w:szCs w:val="20"/>
        </w:rPr>
        <w:t xml:space="preserve">Виконавчий комітет </w:t>
      </w:r>
      <w:r>
        <w:rPr>
          <w:rStyle w:val="a3"/>
          <w:bCs/>
          <w:i w:val="0"/>
          <w:sz w:val="20"/>
          <w:szCs w:val="20"/>
        </w:rPr>
        <w:t>Володимирської міської ради;</w:t>
      </w:r>
    </w:p>
    <w:p w14:paraId="5AAAC748" w14:textId="033205CB" w:rsidR="00940239" w:rsidRDefault="00940239" w:rsidP="00940239">
      <w:pPr>
        <w:pStyle w:val="newsdetailcardtext"/>
        <w:numPr>
          <w:ilvl w:val="0"/>
          <w:numId w:val="2"/>
        </w:numPr>
        <w:jc w:val="both"/>
        <w:rPr>
          <w:rStyle w:val="a3"/>
          <w:bCs/>
          <w:i w:val="0"/>
          <w:sz w:val="20"/>
          <w:szCs w:val="20"/>
        </w:rPr>
      </w:pPr>
      <w:r>
        <w:rPr>
          <w:rStyle w:val="a3"/>
          <w:bCs/>
          <w:i w:val="0"/>
          <w:sz w:val="20"/>
          <w:szCs w:val="20"/>
        </w:rPr>
        <w:t xml:space="preserve">44700, м.Володимир, </w:t>
      </w:r>
      <w:proofErr w:type="spellStart"/>
      <w:r>
        <w:rPr>
          <w:rStyle w:val="a3"/>
          <w:bCs/>
          <w:i w:val="0"/>
          <w:sz w:val="20"/>
          <w:szCs w:val="20"/>
        </w:rPr>
        <w:t>вул.Данила</w:t>
      </w:r>
      <w:proofErr w:type="spellEnd"/>
      <w:r>
        <w:rPr>
          <w:rStyle w:val="a3"/>
          <w:bCs/>
          <w:i w:val="0"/>
          <w:sz w:val="20"/>
          <w:szCs w:val="20"/>
        </w:rPr>
        <w:t xml:space="preserve"> Галицького,</w:t>
      </w:r>
      <w:r w:rsidR="000E5D45">
        <w:rPr>
          <w:rStyle w:val="a3"/>
          <w:bCs/>
          <w:i w:val="0"/>
          <w:sz w:val="20"/>
          <w:szCs w:val="20"/>
        </w:rPr>
        <w:t xml:space="preserve"> </w:t>
      </w:r>
      <w:r>
        <w:rPr>
          <w:rStyle w:val="a3"/>
          <w:bCs/>
          <w:i w:val="0"/>
          <w:sz w:val="20"/>
          <w:szCs w:val="20"/>
        </w:rPr>
        <w:t>5;</w:t>
      </w:r>
    </w:p>
    <w:p w14:paraId="5A9DEA7B" w14:textId="6D3D1938" w:rsidR="00940239" w:rsidRDefault="00940239" w:rsidP="00940239">
      <w:pPr>
        <w:pStyle w:val="newsdetailcardtext"/>
        <w:numPr>
          <w:ilvl w:val="0"/>
          <w:numId w:val="2"/>
        </w:numPr>
        <w:jc w:val="both"/>
        <w:rPr>
          <w:rStyle w:val="a3"/>
          <w:bCs/>
          <w:i w:val="0"/>
          <w:sz w:val="20"/>
          <w:szCs w:val="20"/>
        </w:rPr>
      </w:pPr>
      <w:r>
        <w:rPr>
          <w:rStyle w:val="a3"/>
          <w:bCs/>
          <w:i w:val="0"/>
          <w:sz w:val="20"/>
          <w:szCs w:val="20"/>
        </w:rPr>
        <w:t>04051282;</w:t>
      </w:r>
    </w:p>
    <w:p w14:paraId="65400952" w14:textId="647FCA8F" w:rsidR="00645AFF" w:rsidRPr="00940239" w:rsidRDefault="00940239" w:rsidP="00940239">
      <w:pPr>
        <w:pStyle w:val="newsdetailcardtext"/>
        <w:numPr>
          <w:ilvl w:val="0"/>
          <w:numId w:val="2"/>
        </w:numPr>
        <w:jc w:val="both"/>
        <w:rPr>
          <w:bCs/>
          <w:iCs/>
          <w:sz w:val="20"/>
          <w:szCs w:val="20"/>
        </w:rPr>
      </w:pPr>
      <w:r>
        <w:rPr>
          <w:rStyle w:val="a3"/>
          <w:bCs/>
          <w:i w:val="0"/>
          <w:sz w:val="20"/>
          <w:szCs w:val="20"/>
        </w:rPr>
        <w:t xml:space="preserve">орган </w:t>
      </w:r>
      <w:proofErr w:type="spellStart"/>
      <w:r>
        <w:rPr>
          <w:rStyle w:val="a3"/>
          <w:bCs/>
          <w:i w:val="0"/>
          <w:sz w:val="20"/>
          <w:szCs w:val="20"/>
        </w:rPr>
        <w:t>м.ісцевого</w:t>
      </w:r>
      <w:proofErr w:type="spellEnd"/>
      <w:r>
        <w:rPr>
          <w:rStyle w:val="a3"/>
          <w:bCs/>
          <w:i w:val="0"/>
          <w:sz w:val="20"/>
          <w:szCs w:val="20"/>
        </w:rPr>
        <w:t xml:space="preserve"> самоврядування, відповідно до п.1ч.1ст.2 Закону України «Про публічні закупівлі.</w:t>
      </w:r>
    </w:p>
    <w:p w14:paraId="6FE2D74B" w14:textId="40316CA3" w:rsidR="00B64011" w:rsidRPr="0092521F" w:rsidRDefault="00B64011" w:rsidP="00B64011">
      <w:pPr>
        <w:pStyle w:val="newsdetailcardtext"/>
        <w:jc w:val="both"/>
        <w:rPr>
          <w:iCs/>
          <w:sz w:val="20"/>
          <w:szCs w:val="20"/>
        </w:rPr>
      </w:pPr>
      <w:r w:rsidRPr="0092521F">
        <w:rPr>
          <w:rStyle w:val="a3"/>
          <w:b/>
          <w:bCs/>
          <w:i w:val="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w:t>
      </w:r>
      <w:r w:rsidR="00940239">
        <w:rPr>
          <w:rStyle w:val="a3"/>
          <w:b/>
          <w:bCs/>
          <w:i w:val="0"/>
          <w:sz w:val="20"/>
          <w:szCs w:val="20"/>
        </w:rPr>
        <w:t>аявності): </w:t>
      </w:r>
      <w:r w:rsidR="00940239">
        <w:rPr>
          <w:rStyle w:val="a3"/>
          <w:sz w:val="20"/>
          <w:szCs w:val="20"/>
        </w:rPr>
        <w:t>Бензин</w:t>
      </w:r>
      <w:r w:rsidRPr="0092521F">
        <w:rPr>
          <w:rStyle w:val="a3"/>
          <w:sz w:val="20"/>
          <w:szCs w:val="20"/>
        </w:rPr>
        <w:t xml:space="preserve"> А-95</w:t>
      </w:r>
      <w:r w:rsidR="00217F3F">
        <w:rPr>
          <w:rStyle w:val="a3"/>
          <w:sz w:val="20"/>
          <w:szCs w:val="20"/>
        </w:rPr>
        <w:t xml:space="preserve"> (талони номіналом (10-15(20) літрів</w:t>
      </w:r>
      <w:r w:rsidRPr="0092521F">
        <w:rPr>
          <w:rStyle w:val="a3"/>
          <w:sz w:val="20"/>
          <w:szCs w:val="20"/>
        </w:rPr>
        <w:t>)</w:t>
      </w:r>
      <w:r w:rsidR="00217F3F">
        <w:rPr>
          <w:rStyle w:val="a3"/>
          <w:sz w:val="20"/>
          <w:szCs w:val="20"/>
        </w:rPr>
        <w:t>)</w:t>
      </w:r>
      <w:r w:rsidRPr="0092521F">
        <w:rPr>
          <w:rStyle w:val="a3"/>
          <w:sz w:val="20"/>
          <w:szCs w:val="20"/>
        </w:rPr>
        <w:t xml:space="preserve"> </w:t>
      </w:r>
      <w:r w:rsidRPr="0092521F">
        <w:rPr>
          <w:rStyle w:val="a3"/>
          <w:i w:val="0"/>
          <w:sz w:val="20"/>
          <w:szCs w:val="20"/>
        </w:rPr>
        <w:t>за кодом ДК 021:2015 09130000-9 Нафта і дистиляти на 202</w:t>
      </w:r>
      <w:r w:rsidR="00E4381B">
        <w:rPr>
          <w:rStyle w:val="a3"/>
          <w:i w:val="0"/>
          <w:sz w:val="20"/>
          <w:szCs w:val="20"/>
        </w:rPr>
        <w:t>3</w:t>
      </w:r>
      <w:r w:rsidR="003E22D3">
        <w:rPr>
          <w:rStyle w:val="a3"/>
          <w:i w:val="0"/>
          <w:sz w:val="20"/>
          <w:szCs w:val="20"/>
        </w:rPr>
        <w:t xml:space="preserve"> </w:t>
      </w:r>
      <w:r w:rsidRPr="0092521F">
        <w:rPr>
          <w:rStyle w:val="a3"/>
          <w:i w:val="0"/>
          <w:sz w:val="20"/>
          <w:szCs w:val="20"/>
        </w:rPr>
        <w:t xml:space="preserve">рік. </w:t>
      </w:r>
    </w:p>
    <w:p w14:paraId="6C6A554D" w14:textId="442352AC" w:rsidR="00B64011" w:rsidRPr="00B87F19" w:rsidRDefault="00B64011" w:rsidP="00B64011">
      <w:pPr>
        <w:spacing w:before="100" w:beforeAutospacing="1" w:after="100" w:afterAutospacing="1" w:line="240" w:lineRule="auto"/>
        <w:jc w:val="both"/>
        <w:rPr>
          <w:rFonts w:ascii="Times New Roman" w:hAnsi="Times New Roman"/>
          <w:sz w:val="20"/>
          <w:szCs w:val="20"/>
          <w:u w:val="single"/>
          <w:lang w:val="ru-RU"/>
        </w:rPr>
      </w:pPr>
      <w:r w:rsidRPr="0092521F">
        <w:rPr>
          <w:rFonts w:ascii="Times New Roman" w:hAnsi="Times New Roman"/>
          <w:b/>
          <w:sz w:val="20"/>
          <w:szCs w:val="20"/>
        </w:rPr>
        <w:t>Вид та ідентифікатор процедури закупівлі</w:t>
      </w:r>
      <w:r w:rsidRPr="0092521F">
        <w:rPr>
          <w:rFonts w:ascii="Times New Roman" w:hAnsi="Times New Roman"/>
          <w:b/>
          <w:bCs/>
          <w:sz w:val="20"/>
          <w:szCs w:val="20"/>
        </w:rPr>
        <w:t xml:space="preserve">: </w:t>
      </w:r>
      <w:r w:rsidR="00B87F19" w:rsidRPr="00B87F19">
        <w:rPr>
          <w:rFonts w:ascii="Times New Roman" w:hAnsi="Times New Roman"/>
          <w:sz w:val="20"/>
          <w:szCs w:val="20"/>
          <w:u w:val="single"/>
          <w:lang w:val="en-US"/>
        </w:rPr>
        <w:t>UA</w:t>
      </w:r>
      <w:r w:rsidR="00B87F19" w:rsidRPr="00B87F19">
        <w:rPr>
          <w:rFonts w:ascii="Times New Roman" w:hAnsi="Times New Roman"/>
          <w:sz w:val="20"/>
          <w:szCs w:val="20"/>
          <w:u w:val="single"/>
          <w:lang w:val="ru-RU"/>
        </w:rPr>
        <w:t>-2023-02-17-005900-</w:t>
      </w:r>
      <w:r w:rsidR="00B87F19" w:rsidRPr="00B87F19">
        <w:rPr>
          <w:rFonts w:ascii="Times New Roman" w:hAnsi="Times New Roman"/>
          <w:sz w:val="20"/>
          <w:szCs w:val="20"/>
          <w:u w:val="single"/>
          <w:lang w:val="en-US"/>
        </w:rPr>
        <w:t>a</w:t>
      </w:r>
      <w:r w:rsidR="00B87F19" w:rsidRPr="00B87F19">
        <w:rPr>
          <w:rFonts w:ascii="Times New Roman" w:hAnsi="Times New Roman"/>
          <w:sz w:val="20"/>
          <w:szCs w:val="20"/>
          <w:u w:val="single"/>
          <w:lang w:val="ru-RU"/>
        </w:rPr>
        <w:t>.</w:t>
      </w:r>
    </w:p>
    <w:p w14:paraId="46574AF5" w14:textId="46076BAA" w:rsidR="00B64011" w:rsidRPr="0092521F" w:rsidRDefault="00B64011" w:rsidP="00B64011">
      <w:pPr>
        <w:spacing w:before="100" w:beforeAutospacing="1" w:after="100" w:afterAutospacing="1" w:line="240" w:lineRule="auto"/>
        <w:jc w:val="both"/>
        <w:rPr>
          <w:rFonts w:ascii="Times New Roman" w:hAnsi="Times New Roman"/>
          <w:sz w:val="20"/>
          <w:szCs w:val="20"/>
        </w:rPr>
      </w:pPr>
      <w:r w:rsidRPr="0092521F">
        <w:rPr>
          <w:rFonts w:ascii="Times New Roman" w:hAnsi="Times New Roman"/>
          <w:b/>
          <w:sz w:val="20"/>
          <w:szCs w:val="20"/>
        </w:rPr>
        <w:t>Очікувана вартість та обґрунтування очікуваної вартості предмета закупівлі</w:t>
      </w:r>
      <w:r w:rsidRPr="0092521F">
        <w:rPr>
          <w:rFonts w:ascii="Times New Roman" w:hAnsi="Times New Roman"/>
          <w:b/>
          <w:bCs/>
          <w:sz w:val="20"/>
          <w:szCs w:val="20"/>
        </w:rPr>
        <w:t>:</w:t>
      </w:r>
      <w:r w:rsidR="003A757B">
        <w:rPr>
          <w:rFonts w:ascii="Times New Roman" w:hAnsi="Times New Roman"/>
          <w:sz w:val="20"/>
          <w:szCs w:val="20"/>
        </w:rPr>
        <w:t xml:space="preserve"> </w:t>
      </w:r>
      <w:r w:rsidR="00E4381B" w:rsidRPr="00E4381B">
        <w:rPr>
          <w:rFonts w:ascii="Times New Roman" w:hAnsi="Times New Roman"/>
          <w:b/>
          <w:sz w:val="20"/>
          <w:szCs w:val="20"/>
          <w:u w:val="single"/>
          <w:lang w:val="ru-RU"/>
        </w:rPr>
        <w:t>337 5</w:t>
      </w:r>
      <w:r w:rsidR="003A757B" w:rsidRPr="00E4381B">
        <w:rPr>
          <w:rFonts w:ascii="Times New Roman" w:hAnsi="Times New Roman"/>
          <w:b/>
          <w:sz w:val="20"/>
          <w:szCs w:val="20"/>
          <w:u w:val="single"/>
          <w:lang w:val="ru-RU"/>
        </w:rPr>
        <w:t>00,00</w:t>
      </w:r>
      <w:r w:rsidRPr="00E4381B">
        <w:rPr>
          <w:rFonts w:ascii="Times New Roman" w:hAnsi="Times New Roman"/>
          <w:b/>
          <w:sz w:val="20"/>
          <w:szCs w:val="20"/>
          <w:u w:val="single"/>
        </w:rPr>
        <w:t xml:space="preserve"> грн</w:t>
      </w:r>
      <w:r w:rsidRPr="003A757B">
        <w:rPr>
          <w:rFonts w:ascii="Times New Roman" w:hAnsi="Times New Roman"/>
          <w:sz w:val="20"/>
          <w:szCs w:val="20"/>
          <w:u w:val="single"/>
        </w:rPr>
        <w:t>.</w:t>
      </w:r>
      <w:r w:rsidRPr="0092521F">
        <w:rPr>
          <w:rFonts w:ascii="Times New Roman" w:hAnsi="Times New Roman"/>
          <w:sz w:val="20"/>
          <w:szCs w:val="20"/>
        </w:rPr>
        <w:t xml:space="preserve"> Визначення очікуваної вартості предмета закупівлі обумовлен</w:t>
      </w:r>
      <w:r>
        <w:rPr>
          <w:rFonts w:ascii="Times New Roman" w:hAnsi="Times New Roman"/>
          <w:sz w:val="20"/>
          <w:szCs w:val="20"/>
        </w:rPr>
        <w:t>е</w:t>
      </w:r>
      <w:r w:rsidRPr="007535D4">
        <w:rPr>
          <w:rFonts w:ascii="Times New Roman" w:hAnsi="Times New Roman"/>
          <w:sz w:val="20"/>
          <w:szCs w:val="20"/>
        </w:rPr>
        <w:t xml:space="preserve"> </w:t>
      </w:r>
      <w:r w:rsidRPr="0092521F">
        <w:rPr>
          <w:rFonts w:ascii="Times New Roman" w:hAnsi="Times New Roman"/>
          <w:sz w:val="20"/>
          <w:szCs w:val="20"/>
        </w:rPr>
        <w:t xml:space="preserve">статистичним аналізом про середньомісячне використання паливно-мастильних матеріалів на потреби замовника за попередній аналогічний період та згідно з діючими ринковими цінами, отриманими від потенційних постачальників комерційних пропозицій </w:t>
      </w:r>
      <w:r w:rsidRPr="0092521F">
        <w:rPr>
          <w:rFonts w:ascii="Times New Roman" w:hAnsi="Times New Roman"/>
          <w:i/>
          <w:sz w:val="20"/>
          <w:szCs w:val="20"/>
        </w:rPr>
        <w:t>(або, наприклад, очікувана вартість предмета закупівлі визначена в порядку, передбаченому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(наказ Міністерства розвитку економіки, торгівлі та сільського господарства України від 18.02.2020  № 275 із змінами), з урахуванням офіційних статистичних даних Мінфіну (</w:t>
      </w:r>
      <w:hyperlink r:id="rId7" w:tgtFrame="_blank" w:history="1">
        <w:r w:rsidRPr="007535D4">
          <w:rPr>
            <w:rStyle w:val="a6"/>
            <w:rFonts w:ascii="Times New Roman" w:hAnsi="Times New Roman"/>
            <w:i/>
            <w:sz w:val="20"/>
            <w:szCs w:val="20"/>
          </w:rPr>
          <w:t>http</w:t>
        </w:r>
        <w:r w:rsidRPr="0092521F">
          <w:rPr>
            <w:rStyle w:val="a6"/>
            <w:rFonts w:ascii="Times New Roman" w:hAnsi="Times New Roman"/>
            <w:i/>
            <w:sz w:val="20"/>
            <w:szCs w:val="20"/>
          </w:rPr>
          <w:t>s://index.minfin.com.ua/markets/fuel/</w:t>
        </w:r>
      </w:hyperlink>
      <w:r w:rsidRPr="007535D4">
        <w:rPr>
          <w:rFonts w:ascii="Times New Roman" w:hAnsi="Times New Roman"/>
          <w:i/>
          <w:sz w:val="20"/>
          <w:szCs w:val="20"/>
        </w:rPr>
        <w:t>) станом на дату оголошення закупівлі)</w:t>
      </w:r>
      <w:r w:rsidRPr="0092521F">
        <w:rPr>
          <w:rFonts w:ascii="Times New Roman" w:hAnsi="Times New Roman"/>
          <w:i/>
          <w:sz w:val="20"/>
          <w:szCs w:val="20"/>
        </w:rPr>
        <w:t>.</w:t>
      </w:r>
    </w:p>
    <w:p w14:paraId="1DE366B5" w14:textId="2907E0D4" w:rsidR="00B64011" w:rsidRPr="0092521F" w:rsidRDefault="00B64011" w:rsidP="00B64011">
      <w:pPr>
        <w:spacing w:after="0" w:line="240" w:lineRule="auto"/>
        <w:jc w:val="both"/>
        <w:rPr>
          <w:rFonts w:ascii="Times New Roman" w:hAnsi="Times New Roman"/>
          <w:bCs/>
          <w:sz w:val="20"/>
          <w:szCs w:val="20"/>
        </w:rPr>
      </w:pPr>
      <w:r w:rsidRPr="0092521F">
        <w:rPr>
          <w:rFonts w:ascii="Times New Roman" w:eastAsia="Times New Roman" w:hAnsi="Times New Roman"/>
          <w:b/>
          <w:bCs/>
          <w:sz w:val="20"/>
          <w:szCs w:val="20"/>
          <w:lang w:eastAsia="uk-UA"/>
        </w:rPr>
        <w:t>Розмір бюджетного призначення:</w:t>
      </w:r>
      <w:r w:rsidR="00E4381B">
        <w:rPr>
          <w:rFonts w:ascii="Times New Roman" w:eastAsia="Times New Roman" w:hAnsi="Times New Roman"/>
          <w:bCs/>
          <w:sz w:val="20"/>
          <w:szCs w:val="20"/>
          <w:lang w:eastAsia="uk-UA"/>
        </w:rPr>
        <w:t xml:space="preserve"> </w:t>
      </w:r>
      <w:r w:rsidR="00E4381B" w:rsidRPr="00E4381B">
        <w:rPr>
          <w:rFonts w:ascii="Times New Roman" w:eastAsia="Times New Roman" w:hAnsi="Times New Roman"/>
          <w:b/>
          <w:bCs/>
          <w:sz w:val="20"/>
          <w:szCs w:val="20"/>
          <w:lang w:eastAsia="uk-UA"/>
        </w:rPr>
        <w:t>337 500,</w:t>
      </w:r>
      <w:r w:rsidR="00E4381B">
        <w:rPr>
          <w:rFonts w:ascii="Times New Roman" w:eastAsia="Times New Roman" w:hAnsi="Times New Roman"/>
          <w:b/>
          <w:bCs/>
          <w:sz w:val="20"/>
          <w:szCs w:val="20"/>
          <w:lang w:eastAsia="uk-UA"/>
        </w:rPr>
        <w:t xml:space="preserve"> </w:t>
      </w:r>
      <w:r w:rsidR="00E4381B" w:rsidRPr="00E4381B">
        <w:rPr>
          <w:rFonts w:ascii="Times New Roman" w:eastAsia="Times New Roman" w:hAnsi="Times New Roman"/>
          <w:b/>
          <w:bCs/>
          <w:sz w:val="20"/>
          <w:szCs w:val="20"/>
          <w:lang w:eastAsia="uk-UA"/>
        </w:rPr>
        <w:t xml:space="preserve">00 </w:t>
      </w:r>
      <w:proofErr w:type="spellStart"/>
      <w:r w:rsidR="00E4381B" w:rsidRPr="00E4381B">
        <w:rPr>
          <w:rFonts w:ascii="Times New Roman" w:eastAsia="Times New Roman" w:hAnsi="Times New Roman"/>
          <w:b/>
          <w:bCs/>
          <w:sz w:val="20"/>
          <w:szCs w:val="20"/>
          <w:lang w:eastAsia="uk-UA"/>
        </w:rPr>
        <w:t>грн</w:t>
      </w:r>
      <w:proofErr w:type="spellEnd"/>
      <w:r w:rsidR="00E4381B">
        <w:rPr>
          <w:rFonts w:ascii="Times New Roman" w:eastAsia="Times New Roman" w:hAnsi="Times New Roman"/>
          <w:bCs/>
          <w:sz w:val="20"/>
          <w:szCs w:val="20"/>
          <w:lang w:eastAsia="uk-UA"/>
        </w:rPr>
        <w:t xml:space="preserve"> (Триста тридцять сім тисяч п</w:t>
      </w:r>
      <w:r w:rsidR="00E4381B" w:rsidRPr="00E4381B">
        <w:rPr>
          <w:rFonts w:ascii="Times New Roman" w:eastAsia="Times New Roman" w:hAnsi="Times New Roman"/>
          <w:bCs/>
          <w:sz w:val="20"/>
          <w:szCs w:val="20"/>
          <w:lang w:val="ru-RU" w:eastAsia="uk-UA"/>
        </w:rPr>
        <w:t>`</w:t>
      </w:r>
      <w:proofErr w:type="spellStart"/>
      <w:r w:rsidR="00E4381B">
        <w:rPr>
          <w:rFonts w:ascii="Times New Roman" w:eastAsia="Times New Roman" w:hAnsi="Times New Roman"/>
          <w:bCs/>
          <w:sz w:val="20"/>
          <w:szCs w:val="20"/>
          <w:lang w:val="ru-RU" w:eastAsia="uk-UA"/>
        </w:rPr>
        <w:t>ятсот</w:t>
      </w:r>
      <w:proofErr w:type="spellEnd"/>
      <w:r w:rsidR="00E4381B">
        <w:rPr>
          <w:rFonts w:ascii="Times New Roman" w:eastAsia="Times New Roman" w:hAnsi="Times New Roman"/>
          <w:bCs/>
          <w:sz w:val="20"/>
          <w:szCs w:val="20"/>
          <w:lang w:val="ru-RU" w:eastAsia="uk-UA"/>
        </w:rPr>
        <w:t xml:space="preserve"> </w:t>
      </w:r>
      <w:proofErr w:type="spellStart"/>
      <w:r w:rsidR="00E4381B">
        <w:rPr>
          <w:rFonts w:ascii="Times New Roman" w:eastAsia="Times New Roman" w:hAnsi="Times New Roman"/>
          <w:bCs/>
          <w:sz w:val="20"/>
          <w:szCs w:val="20"/>
          <w:lang w:val="ru-RU" w:eastAsia="uk-UA"/>
        </w:rPr>
        <w:t>грн</w:t>
      </w:r>
      <w:proofErr w:type="spellEnd"/>
      <w:r w:rsidR="00E4381B">
        <w:rPr>
          <w:rFonts w:ascii="Times New Roman" w:eastAsia="Times New Roman" w:hAnsi="Times New Roman"/>
          <w:bCs/>
          <w:sz w:val="20"/>
          <w:szCs w:val="20"/>
          <w:lang w:val="ru-RU" w:eastAsia="uk-UA"/>
        </w:rPr>
        <w:t xml:space="preserve"> 00 коп.) </w:t>
      </w:r>
      <w:r w:rsidR="00E4381B">
        <w:rPr>
          <w:rFonts w:ascii="Times New Roman" w:eastAsia="Times New Roman" w:hAnsi="Times New Roman"/>
          <w:bCs/>
          <w:sz w:val="20"/>
          <w:szCs w:val="20"/>
          <w:lang w:eastAsia="uk-UA"/>
        </w:rPr>
        <w:t>згідно з кошторисними  призначеннями</w:t>
      </w:r>
      <w:r w:rsidRPr="0092521F">
        <w:rPr>
          <w:rFonts w:ascii="Times New Roman" w:eastAsia="Times New Roman" w:hAnsi="Times New Roman"/>
          <w:bCs/>
          <w:sz w:val="20"/>
          <w:szCs w:val="20"/>
          <w:lang w:eastAsia="uk-UA"/>
        </w:rPr>
        <w:t xml:space="preserve">. </w:t>
      </w:r>
      <w:r w:rsidRPr="0092521F">
        <w:rPr>
          <w:rFonts w:ascii="Times New Roman" w:hAnsi="Times New Roman"/>
          <w:bCs/>
          <w:sz w:val="20"/>
          <w:szCs w:val="20"/>
        </w:rPr>
        <w:t>Розрахунок потреби на пальне у 202</w:t>
      </w:r>
      <w:r w:rsidR="00E4381B">
        <w:rPr>
          <w:rFonts w:ascii="Times New Roman" w:hAnsi="Times New Roman"/>
          <w:bCs/>
          <w:sz w:val="20"/>
          <w:szCs w:val="20"/>
        </w:rPr>
        <w:t>3</w:t>
      </w:r>
      <w:r w:rsidRPr="0092521F">
        <w:rPr>
          <w:rFonts w:ascii="Times New Roman" w:hAnsi="Times New Roman"/>
          <w:bCs/>
          <w:sz w:val="20"/>
          <w:szCs w:val="20"/>
        </w:rPr>
        <w:t xml:space="preserve"> році підтверджений розрахунками </w:t>
      </w:r>
      <w:r w:rsidR="00E4381B">
        <w:rPr>
          <w:rFonts w:ascii="Times New Roman" w:hAnsi="Times New Roman"/>
          <w:bCs/>
          <w:sz w:val="20"/>
          <w:szCs w:val="20"/>
        </w:rPr>
        <w:t xml:space="preserve"> </w:t>
      </w:r>
      <w:r w:rsidRPr="0092521F">
        <w:rPr>
          <w:rFonts w:ascii="Times New Roman" w:hAnsi="Times New Roman"/>
          <w:bCs/>
          <w:sz w:val="20"/>
          <w:szCs w:val="20"/>
        </w:rPr>
        <w:t xml:space="preserve"> відділу</w:t>
      </w:r>
      <w:r w:rsidR="00E4381B">
        <w:rPr>
          <w:rFonts w:ascii="Times New Roman" w:hAnsi="Times New Roman"/>
          <w:bCs/>
          <w:sz w:val="20"/>
          <w:szCs w:val="20"/>
        </w:rPr>
        <w:t xml:space="preserve"> </w:t>
      </w:r>
      <w:r w:rsidR="00063A95">
        <w:rPr>
          <w:rFonts w:ascii="Times New Roman" w:hAnsi="Times New Roman"/>
          <w:bCs/>
          <w:sz w:val="20"/>
          <w:szCs w:val="20"/>
        </w:rPr>
        <w:t>бухгалтерського обліку та господарського забезпечення</w:t>
      </w:r>
      <w:r w:rsidRPr="0092521F">
        <w:rPr>
          <w:rFonts w:ascii="Times New Roman" w:hAnsi="Times New Roman"/>
          <w:bCs/>
          <w:sz w:val="20"/>
          <w:szCs w:val="20"/>
        </w:rPr>
        <w:t xml:space="preserve"> з економічним обґрунтуванням на використання пального, виходячи з основних виробничих показників:</w:t>
      </w:r>
    </w:p>
    <w:p w14:paraId="37E7EF18" w14:textId="40605500" w:rsidR="00B64011" w:rsidRPr="0092521F" w:rsidRDefault="00B64011" w:rsidP="00B64011">
      <w:pPr>
        <w:spacing w:after="0" w:line="240" w:lineRule="auto"/>
        <w:jc w:val="both"/>
        <w:rPr>
          <w:rFonts w:ascii="Times New Roman" w:eastAsia="Times New Roman" w:hAnsi="Times New Roman"/>
          <w:bCs/>
          <w:sz w:val="20"/>
          <w:szCs w:val="20"/>
          <w:lang w:eastAsia="uk-UA"/>
        </w:rPr>
      </w:pPr>
      <w:r w:rsidRPr="0092521F">
        <w:rPr>
          <w:rFonts w:ascii="Times New Roman" w:eastAsia="Times New Roman" w:hAnsi="Times New Roman"/>
          <w:bCs/>
          <w:sz w:val="20"/>
          <w:szCs w:val="20"/>
          <w:lang w:eastAsia="uk-UA"/>
        </w:rPr>
        <w:t>— фактичних видатків на пальне у 202</w:t>
      </w:r>
      <w:r w:rsidR="00063A95">
        <w:rPr>
          <w:rFonts w:ascii="Times New Roman" w:eastAsia="Times New Roman" w:hAnsi="Times New Roman"/>
          <w:bCs/>
          <w:sz w:val="20"/>
          <w:szCs w:val="20"/>
          <w:lang w:eastAsia="uk-UA"/>
        </w:rPr>
        <w:t>2</w:t>
      </w:r>
      <w:r w:rsidRPr="0092521F">
        <w:rPr>
          <w:rFonts w:ascii="Times New Roman" w:eastAsia="Times New Roman" w:hAnsi="Times New Roman"/>
          <w:bCs/>
          <w:sz w:val="20"/>
          <w:szCs w:val="20"/>
          <w:lang w:eastAsia="uk-UA"/>
        </w:rPr>
        <w:t xml:space="preserve"> році на дані транспортні засоби;</w:t>
      </w:r>
    </w:p>
    <w:p w14:paraId="57CC2E2E" w14:textId="77777777" w:rsidR="00B64011" w:rsidRPr="0092521F" w:rsidRDefault="00B64011" w:rsidP="00B64011">
      <w:pPr>
        <w:spacing w:after="0" w:line="240" w:lineRule="auto"/>
        <w:jc w:val="both"/>
        <w:rPr>
          <w:rFonts w:ascii="Times New Roman" w:eastAsia="Times New Roman" w:hAnsi="Times New Roman"/>
          <w:bCs/>
          <w:sz w:val="20"/>
          <w:szCs w:val="20"/>
          <w:lang w:eastAsia="uk-UA"/>
        </w:rPr>
      </w:pPr>
      <w:r w:rsidRPr="0092521F">
        <w:rPr>
          <w:rFonts w:ascii="Times New Roman" w:eastAsia="Times New Roman" w:hAnsi="Times New Roman"/>
          <w:bCs/>
          <w:sz w:val="20"/>
          <w:szCs w:val="20"/>
          <w:lang w:eastAsia="uk-UA"/>
        </w:rPr>
        <w:t>— забезпечення суворого режиму економії енергоносіїв у плановому періоді;</w:t>
      </w:r>
    </w:p>
    <w:p w14:paraId="4F1478F8" w14:textId="77777777" w:rsidR="00B64011" w:rsidRPr="0092521F" w:rsidRDefault="00B64011" w:rsidP="00B64011">
      <w:pPr>
        <w:spacing w:after="100" w:afterAutospacing="1" w:line="240" w:lineRule="auto"/>
        <w:jc w:val="both"/>
        <w:rPr>
          <w:rFonts w:ascii="Times New Roman" w:eastAsia="Times New Roman" w:hAnsi="Times New Roman"/>
          <w:bCs/>
          <w:sz w:val="20"/>
          <w:szCs w:val="20"/>
          <w:lang w:eastAsia="uk-UA"/>
        </w:rPr>
      </w:pPr>
      <w:r w:rsidRPr="0092521F">
        <w:rPr>
          <w:rFonts w:ascii="Times New Roman" w:eastAsia="Times New Roman" w:hAnsi="Times New Roman"/>
          <w:bCs/>
          <w:sz w:val="20"/>
          <w:szCs w:val="20"/>
          <w:lang w:eastAsia="uk-UA"/>
        </w:rPr>
        <w:t>— забезпечення в планових обсягах кошторису можливості здійснення відповідних видатків на пальне з бюджету протягом бюджетного періоду.</w:t>
      </w:r>
    </w:p>
    <w:p w14:paraId="275D9022" w14:textId="688E5C69" w:rsidR="00B64011" w:rsidRPr="0092521F" w:rsidRDefault="00B64011" w:rsidP="00B64011">
      <w:pPr>
        <w:pStyle w:val="a4"/>
        <w:spacing w:before="0" w:beforeAutospacing="0" w:after="0" w:afterAutospacing="0"/>
        <w:jc w:val="both"/>
        <w:rPr>
          <w:sz w:val="20"/>
          <w:szCs w:val="20"/>
        </w:rPr>
      </w:pPr>
      <w:r w:rsidRPr="0092521F">
        <w:rPr>
          <w:rStyle w:val="a3"/>
          <w:b/>
          <w:bCs/>
          <w:i w:val="0"/>
          <w:sz w:val="20"/>
          <w:szCs w:val="20"/>
        </w:rPr>
        <w:t>Обґрунтування технічних та якісних характеристик предмета закупівлі</w:t>
      </w:r>
      <w:r w:rsidRPr="0092521F">
        <w:rPr>
          <w:rStyle w:val="a3"/>
          <w:b/>
          <w:i w:val="0"/>
          <w:iCs w:val="0"/>
          <w:sz w:val="20"/>
          <w:szCs w:val="20"/>
        </w:rPr>
        <w:t>:</w:t>
      </w:r>
      <w:r w:rsidRPr="0092521F">
        <w:rPr>
          <w:rStyle w:val="a3"/>
          <w:sz w:val="20"/>
          <w:szCs w:val="20"/>
        </w:rPr>
        <w:t xml:space="preserve"> </w:t>
      </w:r>
      <w:r w:rsidRPr="0092521F">
        <w:rPr>
          <w:sz w:val="20"/>
          <w:szCs w:val="20"/>
        </w:rPr>
        <w:t>Термі</w:t>
      </w:r>
      <w:r w:rsidR="00063A95">
        <w:rPr>
          <w:sz w:val="20"/>
          <w:szCs w:val="20"/>
        </w:rPr>
        <w:t xml:space="preserve">н постачання — </w:t>
      </w:r>
      <w:r w:rsidRPr="0092521F">
        <w:rPr>
          <w:i/>
          <w:sz w:val="20"/>
          <w:szCs w:val="20"/>
        </w:rPr>
        <w:t xml:space="preserve"> з дати укладання договору</w:t>
      </w:r>
      <w:r w:rsidRPr="0092521F">
        <w:rPr>
          <w:sz w:val="20"/>
          <w:szCs w:val="20"/>
        </w:rPr>
        <w:t xml:space="preserve">) по </w:t>
      </w:r>
      <w:r w:rsidR="00B87F19">
        <w:rPr>
          <w:sz w:val="20"/>
          <w:szCs w:val="20"/>
        </w:rPr>
        <w:t xml:space="preserve"> 30.04</w:t>
      </w:r>
      <w:r w:rsidR="00063A95">
        <w:rPr>
          <w:sz w:val="20"/>
          <w:szCs w:val="20"/>
        </w:rPr>
        <w:t>.2023</w:t>
      </w:r>
      <w:r w:rsidR="00B87F19">
        <w:rPr>
          <w:sz w:val="20"/>
          <w:szCs w:val="20"/>
        </w:rPr>
        <w:t>р.</w:t>
      </w:r>
    </w:p>
    <w:p w14:paraId="4A8E4321" w14:textId="4AC07D4A" w:rsidR="00B64011" w:rsidRPr="0092521F" w:rsidRDefault="00B87F19" w:rsidP="00B64011">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b/>
          <w:i/>
          <w:sz w:val="20"/>
          <w:szCs w:val="20"/>
          <w:lang w:eastAsia="uk-UA"/>
        </w:rPr>
        <w:t>При</w:t>
      </w:r>
      <w:r w:rsidR="00063A95">
        <w:rPr>
          <w:rFonts w:ascii="Times New Roman" w:eastAsia="Times New Roman" w:hAnsi="Times New Roman"/>
          <w:b/>
          <w:i/>
          <w:sz w:val="20"/>
          <w:szCs w:val="20"/>
          <w:lang w:eastAsia="uk-UA"/>
        </w:rPr>
        <w:t xml:space="preserve"> закупівлі бензину </w:t>
      </w:r>
      <w:r w:rsidR="00063A95">
        <w:rPr>
          <w:rFonts w:ascii="Times New Roman" w:eastAsia="Times New Roman" w:hAnsi="Times New Roman"/>
          <w:sz w:val="20"/>
          <w:szCs w:val="20"/>
          <w:lang w:eastAsia="uk-UA"/>
        </w:rPr>
        <w:t>з</w:t>
      </w:r>
      <w:r w:rsidR="00B64011" w:rsidRPr="0092521F">
        <w:rPr>
          <w:rFonts w:ascii="Times New Roman" w:eastAsia="Times New Roman" w:hAnsi="Times New Roman"/>
          <w:sz w:val="20"/>
          <w:szCs w:val="20"/>
          <w:lang w:eastAsia="uk-UA"/>
        </w:rPr>
        <w:t>а своїми характеристиками і показниками</w:t>
      </w:r>
      <w:r w:rsidR="00063A95">
        <w:rPr>
          <w:rFonts w:ascii="Times New Roman" w:eastAsia="Times New Roman" w:hAnsi="Times New Roman"/>
          <w:sz w:val="20"/>
          <w:szCs w:val="20"/>
          <w:lang w:eastAsia="uk-UA"/>
        </w:rPr>
        <w:t xml:space="preserve"> він</w:t>
      </w:r>
      <w:r w:rsidR="00B64011" w:rsidRPr="0092521F">
        <w:rPr>
          <w:rFonts w:ascii="Times New Roman" w:eastAsia="Times New Roman" w:hAnsi="Times New Roman"/>
          <w:sz w:val="20"/>
          <w:szCs w:val="20"/>
          <w:lang w:eastAsia="uk-UA"/>
        </w:rPr>
        <w:t xml:space="preserve">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14:paraId="251F7779" w14:textId="5959C557" w:rsidR="00B64011" w:rsidRDefault="00B64011" w:rsidP="00B64011">
      <w:pPr>
        <w:spacing w:after="0" w:line="240" w:lineRule="auto"/>
        <w:jc w:val="both"/>
        <w:rPr>
          <w:rFonts w:ascii="Times New Roman" w:eastAsia="Times New Roman" w:hAnsi="Times New Roman"/>
          <w:sz w:val="20"/>
          <w:szCs w:val="20"/>
          <w:lang w:eastAsia="uk-UA"/>
        </w:rPr>
      </w:pPr>
      <w:r w:rsidRPr="0092521F">
        <w:rPr>
          <w:rFonts w:ascii="Times New Roman" w:eastAsia="Times New Roman" w:hAnsi="Times New Roman"/>
          <w:sz w:val="20"/>
          <w:szCs w:val="20"/>
          <w:lang w:eastAsia="uk-UA"/>
        </w:rPr>
        <w:t>До того ж,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w:t>
      </w:r>
      <w:r>
        <w:rPr>
          <w:rFonts w:ascii="Times New Roman" w:eastAsia="Times New Roman" w:hAnsi="Times New Roman"/>
          <w:sz w:val="20"/>
          <w:szCs w:val="20"/>
          <w:lang w:eastAsia="uk-UA"/>
        </w:rPr>
        <w:t>их</w:t>
      </w:r>
      <w:r w:rsidRPr="0092521F">
        <w:rPr>
          <w:rFonts w:ascii="Times New Roman" w:eastAsia="Times New Roman" w:hAnsi="Times New Roman"/>
          <w:sz w:val="20"/>
          <w:szCs w:val="20"/>
          <w:lang w:eastAsia="uk-UA"/>
        </w:rPr>
        <w:t xml:space="preserve"> та котельн</w:t>
      </w:r>
      <w:r>
        <w:rPr>
          <w:rFonts w:ascii="Times New Roman" w:eastAsia="Times New Roman" w:hAnsi="Times New Roman"/>
          <w:sz w:val="20"/>
          <w:szCs w:val="20"/>
          <w:lang w:eastAsia="uk-UA"/>
        </w:rPr>
        <w:t>их</w:t>
      </w:r>
      <w:r w:rsidRPr="0092521F">
        <w:rPr>
          <w:rFonts w:ascii="Times New Roman" w:eastAsia="Times New Roman" w:hAnsi="Times New Roman"/>
          <w:sz w:val="20"/>
          <w:szCs w:val="20"/>
          <w:lang w:eastAsia="uk-UA"/>
        </w:rPr>
        <w:t xml:space="preserve"> палив, затвердженого постановою Кабінету Міністрів України від 01.08.2013 № 927.</w:t>
      </w:r>
    </w:p>
    <w:p w14:paraId="63F49004" w14:textId="77777777" w:rsidR="000E5D45" w:rsidRPr="0092521F" w:rsidRDefault="000E5D45" w:rsidP="00B64011">
      <w:pPr>
        <w:spacing w:after="0" w:line="240" w:lineRule="auto"/>
        <w:jc w:val="both"/>
        <w:rPr>
          <w:rFonts w:ascii="Times New Roman" w:eastAsia="Times New Roman" w:hAnsi="Times New Roman"/>
          <w:sz w:val="20"/>
          <w:szCs w:val="20"/>
          <w:lang w:eastAsia="uk-UA"/>
        </w:rPr>
      </w:pPr>
    </w:p>
    <w:p w14:paraId="43371202" w14:textId="42036163" w:rsidR="00B64011" w:rsidRPr="0092521F" w:rsidRDefault="00B64011" w:rsidP="00B64011">
      <w:pPr>
        <w:spacing w:after="0" w:line="240" w:lineRule="auto"/>
        <w:jc w:val="both"/>
        <w:rPr>
          <w:rFonts w:ascii="Times New Roman" w:eastAsia="Times New Roman" w:hAnsi="Times New Roman"/>
          <w:i/>
          <w:sz w:val="20"/>
          <w:szCs w:val="20"/>
          <w:lang w:eastAsia="uk-UA"/>
        </w:rPr>
      </w:pPr>
      <w:r w:rsidRPr="0092521F">
        <w:rPr>
          <w:rFonts w:ascii="Times New Roman" w:eastAsia="Times New Roman" w:hAnsi="Times New Roman"/>
          <w:sz w:val="20"/>
          <w:szCs w:val="20"/>
          <w:lang w:eastAsia="uk-UA"/>
        </w:rPr>
        <w:t>Крім того, зважаючи на виробничу потребу замовника</w:t>
      </w:r>
      <w:r>
        <w:rPr>
          <w:rFonts w:ascii="Times New Roman" w:eastAsia="Times New Roman" w:hAnsi="Times New Roman"/>
          <w:sz w:val="20"/>
          <w:szCs w:val="20"/>
          <w:lang w:eastAsia="uk-UA"/>
        </w:rPr>
        <w:t>,</w:t>
      </w:r>
      <w:r w:rsidRPr="0092521F">
        <w:rPr>
          <w:rFonts w:ascii="Times New Roman" w:eastAsia="Times New Roman" w:hAnsi="Times New Roman"/>
          <w:sz w:val="20"/>
          <w:szCs w:val="20"/>
          <w:lang w:eastAsia="uk-UA"/>
        </w:rPr>
        <w:t xml:space="preserve"> відпуск нафтопродуктів замовнику повинен здійснюватись цілодобово, тому замовником встановлена в тендерній документації вимог</w:t>
      </w:r>
      <w:r>
        <w:rPr>
          <w:rFonts w:ascii="Times New Roman" w:eastAsia="Times New Roman" w:hAnsi="Times New Roman"/>
          <w:sz w:val="20"/>
          <w:szCs w:val="20"/>
          <w:lang w:eastAsia="uk-UA"/>
        </w:rPr>
        <w:t>а</w:t>
      </w:r>
      <w:r w:rsidRPr="0092521F">
        <w:rPr>
          <w:rFonts w:ascii="Times New Roman" w:eastAsia="Times New Roman" w:hAnsi="Times New Roman"/>
          <w:sz w:val="20"/>
          <w:szCs w:val="20"/>
          <w:lang w:eastAsia="uk-UA"/>
        </w:rPr>
        <w:t xml:space="preserve"> в частині здій</w:t>
      </w:r>
      <w:r w:rsidR="000E5D45">
        <w:rPr>
          <w:rFonts w:ascii="Times New Roman" w:eastAsia="Times New Roman" w:hAnsi="Times New Roman"/>
          <w:sz w:val="20"/>
          <w:szCs w:val="20"/>
          <w:lang w:eastAsia="uk-UA"/>
        </w:rPr>
        <w:t xml:space="preserve">снення поставки згідно з адресами </w:t>
      </w:r>
      <w:r w:rsidRPr="0092521F">
        <w:rPr>
          <w:rFonts w:ascii="Times New Roman" w:eastAsia="Times New Roman" w:hAnsi="Times New Roman"/>
          <w:sz w:val="20"/>
          <w:szCs w:val="20"/>
          <w:lang w:eastAsia="uk-UA"/>
        </w:rPr>
        <w:t xml:space="preserve"> та місцезнаходженн</w:t>
      </w:r>
      <w:r w:rsidR="000E5D45">
        <w:rPr>
          <w:rFonts w:ascii="Times New Roman" w:eastAsia="Times New Roman" w:hAnsi="Times New Roman"/>
          <w:sz w:val="20"/>
          <w:szCs w:val="20"/>
          <w:lang w:eastAsia="uk-UA"/>
        </w:rPr>
        <w:t>ям АЗС у межах  Волинської області або всієї України.</w:t>
      </w:r>
      <w:r w:rsidRPr="0092521F">
        <w:rPr>
          <w:rFonts w:ascii="Times New Roman" w:eastAsia="Times New Roman" w:hAnsi="Times New Roman"/>
          <w:sz w:val="20"/>
          <w:szCs w:val="20"/>
          <w:lang w:eastAsia="uk-UA"/>
        </w:rPr>
        <w:t xml:space="preserve"> </w:t>
      </w:r>
    </w:p>
    <w:p w14:paraId="32BAA148"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3CCA16BB"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r w:rsidRPr="0092521F">
        <w:rPr>
          <w:rFonts w:ascii="Times New Roman" w:eastAsia="Times New Roman" w:hAnsi="Times New Roman"/>
          <w:sz w:val="20"/>
          <w:szCs w:val="20"/>
          <w:lang w:eastAsia="uk-UA"/>
        </w:rPr>
        <w:t>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w:t>
      </w:r>
      <w:r>
        <w:rPr>
          <w:rFonts w:ascii="Times New Roman" w:eastAsia="Times New Roman" w:hAnsi="Times New Roman"/>
          <w:sz w:val="20"/>
          <w:szCs w:val="20"/>
          <w:lang w:eastAsia="uk-UA"/>
        </w:rPr>
        <w:t>ої</w:t>
      </w:r>
      <w:r w:rsidRPr="0092521F">
        <w:rPr>
          <w:rFonts w:ascii="Times New Roman" w:eastAsia="Times New Roman" w:hAnsi="Times New Roman"/>
          <w:sz w:val="20"/>
          <w:szCs w:val="20"/>
          <w:lang w:eastAsia="uk-UA"/>
        </w:rPr>
        <w:t xml:space="preserve"> замін</w:t>
      </w:r>
      <w:r>
        <w:rPr>
          <w:rFonts w:ascii="Times New Roman" w:eastAsia="Times New Roman" w:hAnsi="Times New Roman"/>
          <w:sz w:val="20"/>
          <w:szCs w:val="20"/>
          <w:lang w:eastAsia="uk-UA"/>
        </w:rPr>
        <w:t>и</w:t>
      </w:r>
      <w:r w:rsidRPr="0092521F">
        <w:rPr>
          <w:rFonts w:ascii="Times New Roman" w:eastAsia="Times New Roman" w:hAnsi="Times New Roman"/>
          <w:sz w:val="20"/>
          <w:szCs w:val="20"/>
          <w:lang w:eastAsia="uk-UA"/>
        </w:rPr>
        <w:t xml:space="preserve"> неякісного товару (відповідно до умов тендерної документації та </w:t>
      </w:r>
      <w:proofErr w:type="spellStart"/>
      <w:r w:rsidRPr="0092521F">
        <w:rPr>
          <w:rFonts w:ascii="Times New Roman" w:eastAsia="Times New Roman" w:hAnsi="Times New Roman"/>
          <w:sz w:val="20"/>
          <w:szCs w:val="20"/>
          <w:lang w:eastAsia="uk-UA"/>
        </w:rPr>
        <w:t>проєкту</w:t>
      </w:r>
      <w:proofErr w:type="spellEnd"/>
      <w:r w:rsidRPr="0092521F">
        <w:rPr>
          <w:rFonts w:ascii="Times New Roman" w:eastAsia="Times New Roman" w:hAnsi="Times New Roman"/>
          <w:sz w:val="20"/>
          <w:szCs w:val="20"/>
          <w:lang w:eastAsia="uk-UA"/>
        </w:rPr>
        <w:t xml:space="preserve"> договору про закупівлю).</w:t>
      </w:r>
    </w:p>
    <w:p w14:paraId="2FD6DA07"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60770D11"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523D2CCD" w14:textId="77777777" w:rsidR="00B64011" w:rsidRPr="0092521F" w:rsidRDefault="00B64011" w:rsidP="00B64011">
      <w:pPr>
        <w:spacing w:after="0" w:line="240" w:lineRule="auto"/>
        <w:jc w:val="both"/>
        <w:rPr>
          <w:rFonts w:ascii="Times New Roman" w:eastAsia="Times New Roman" w:hAnsi="Times New Roman"/>
          <w:i/>
          <w:sz w:val="20"/>
          <w:szCs w:val="20"/>
          <w:lang w:eastAsia="uk-UA"/>
        </w:rPr>
      </w:pPr>
      <w:r w:rsidRPr="0092521F">
        <w:rPr>
          <w:rFonts w:ascii="Times New Roman" w:eastAsia="Times New Roman" w:hAnsi="Times New Roman"/>
          <w:b/>
          <w:i/>
          <w:sz w:val="20"/>
          <w:szCs w:val="20"/>
          <w:lang w:eastAsia="uk-UA"/>
        </w:rPr>
        <w:t>Примітка:</w:t>
      </w:r>
      <w:r w:rsidRPr="0092521F">
        <w:rPr>
          <w:rFonts w:ascii="Times New Roman" w:eastAsia="Times New Roman" w:hAnsi="Times New Roman"/>
          <w:i/>
          <w:sz w:val="20"/>
          <w:szCs w:val="20"/>
          <w:lang w:eastAsia="uk-UA"/>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14:paraId="599F6F2C" w14:textId="77777777" w:rsidR="00055F16" w:rsidRPr="00B64011" w:rsidRDefault="00055F16" w:rsidP="00B64011">
      <w:pPr>
        <w:spacing w:after="0" w:line="240" w:lineRule="auto"/>
        <w:jc w:val="both"/>
        <w:rPr>
          <w:rFonts w:ascii="Times New Roman" w:hAnsi="Times New Roman"/>
          <w:sz w:val="24"/>
          <w:szCs w:val="24"/>
        </w:rPr>
      </w:pPr>
      <w:bookmarkStart w:id="0" w:name="_GoBack"/>
      <w:bookmarkEnd w:id="0"/>
    </w:p>
    <w:sectPr w:rsidR="00055F16" w:rsidRPr="00B640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4831"/>
    <w:multiLevelType w:val="hybridMultilevel"/>
    <w:tmpl w:val="70FE21A4"/>
    <w:lvl w:ilvl="0" w:tplc="AC12B1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9E3EC7"/>
    <w:multiLevelType w:val="hybridMultilevel"/>
    <w:tmpl w:val="CF163526"/>
    <w:lvl w:ilvl="0" w:tplc="203848E4">
      <w:numFmt w:val="bullet"/>
      <w:lvlText w:val="-"/>
      <w:lvlJc w:val="left"/>
      <w:pPr>
        <w:ind w:left="720" w:hanging="360"/>
      </w:pPr>
      <w:rPr>
        <w:rFonts w:ascii="Times New Roman" w:eastAsia="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65"/>
    <w:rsid w:val="00055F16"/>
    <w:rsid w:val="00063A95"/>
    <w:rsid w:val="000E5D45"/>
    <w:rsid w:val="0021350D"/>
    <w:rsid w:val="00217F3F"/>
    <w:rsid w:val="003A757B"/>
    <w:rsid w:val="003E22D3"/>
    <w:rsid w:val="00645AFF"/>
    <w:rsid w:val="00783865"/>
    <w:rsid w:val="00940239"/>
    <w:rsid w:val="00951B1F"/>
    <w:rsid w:val="00B64011"/>
    <w:rsid w:val="00B87F19"/>
    <w:rsid w:val="00E43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1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Emphasis"/>
    <w:uiPriority w:val="20"/>
    <w:qFormat/>
    <w:rsid w:val="00B64011"/>
    <w:rPr>
      <w:i/>
      <w:iCs/>
    </w:rPr>
  </w:style>
  <w:style w:type="paragraph" w:customStyle="1" w:styleId="a4">
    <w:basedOn w:val="a"/>
    <w:next w:val="a5"/>
    <w:uiPriority w:val="99"/>
    <w:unhideWhenUsed/>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uiPriority w:val="99"/>
    <w:unhideWhenUsed/>
    <w:rsid w:val="00B64011"/>
    <w:rPr>
      <w:color w:val="0563C1"/>
      <w:u w:val="single"/>
    </w:rPr>
  </w:style>
  <w:style w:type="paragraph" w:styleId="a5">
    <w:name w:val="Normal (Web)"/>
    <w:basedOn w:val="a"/>
    <w:uiPriority w:val="99"/>
    <w:semiHidden/>
    <w:unhideWhenUsed/>
    <w:rsid w:val="00B6401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1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Emphasis"/>
    <w:uiPriority w:val="20"/>
    <w:qFormat/>
    <w:rsid w:val="00B64011"/>
    <w:rPr>
      <w:i/>
      <w:iCs/>
    </w:rPr>
  </w:style>
  <w:style w:type="paragraph" w:customStyle="1" w:styleId="a4">
    <w:basedOn w:val="a"/>
    <w:next w:val="a5"/>
    <w:uiPriority w:val="99"/>
    <w:unhideWhenUsed/>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uiPriority w:val="99"/>
    <w:unhideWhenUsed/>
    <w:rsid w:val="00B64011"/>
    <w:rPr>
      <w:color w:val="0563C1"/>
      <w:u w:val="single"/>
    </w:rPr>
  </w:style>
  <w:style w:type="paragraph" w:styleId="a5">
    <w:name w:val="Normal (Web)"/>
    <w:basedOn w:val="a"/>
    <w:uiPriority w:val="99"/>
    <w:semiHidden/>
    <w:unhideWhenUsed/>
    <w:rsid w:val="00B6401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lada.pp.ua/goto/aHR0cHM6Ly9pbmRleC5taW5maW4uY29tLnVhL21hcmtldHMvZnVlbC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6C4F-5E7C-42BC-B890-4E2D51BE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12</cp:revision>
  <dcterms:created xsi:type="dcterms:W3CDTF">2022-11-29T12:21:00Z</dcterms:created>
  <dcterms:modified xsi:type="dcterms:W3CDTF">2023-02-17T10:26:00Z</dcterms:modified>
</cp:coreProperties>
</file>