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4" w:rsidRPr="00BF4E3E" w:rsidRDefault="001B7A64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DD3BF4" w:rsidRPr="00BF4E3E" w:rsidRDefault="00DD3BF4" w:rsidP="00B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постійної комісії з питань торгівлі, послуг, розвитку підприємництва</w:t>
      </w:r>
    </w:p>
    <w:p w:rsidR="00DD3BF4" w:rsidRPr="00BF4E3E" w:rsidRDefault="00DD3BF4" w:rsidP="00B05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та інвестицій</w:t>
      </w:r>
    </w:p>
    <w:p w:rsidR="00DD3BF4" w:rsidRPr="00BF4E3E" w:rsidRDefault="00DD3BF4" w:rsidP="00DD3BF4">
      <w:pPr>
        <w:tabs>
          <w:tab w:val="left" w:pos="64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2</w:t>
      </w:r>
      <w:r w:rsidR="00D43944">
        <w:rPr>
          <w:rFonts w:ascii="Times New Roman" w:hAnsi="Times New Roman" w:cs="Times New Roman"/>
          <w:b/>
          <w:sz w:val="28"/>
          <w:szCs w:val="28"/>
        </w:rPr>
        <w:t>3</w:t>
      </w:r>
      <w:r w:rsidRPr="00BF4E3E">
        <w:rPr>
          <w:rFonts w:ascii="Times New Roman" w:hAnsi="Times New Roman" w:cs="Times New Roman"/>
          <w:b/>
          <w:sz w:val="28"/>
          <w:szCs w:val="28"/>
        </w:rPr>
        <w:t>.0</w:t>
      </w:r>
      <w:r w:rsidR="00D43944">
        <w:rPr>
          <w:rFonts w:ascii="Times New Roman" w:hAnsi="Times New Roman" w:cs="Times New Roman"/>
          <w:b/>
          <w:sz w:val="28"/>
          <w:szCs w:val="28"/>
        </w:rPr>
        <w:t>9</w:t>
      </w:r>
      <w:r w:rsidRPr="00BF4E3E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Pr="00BF4E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D43944">
        <w:rPr>
          <w:rFonts w:ascii="Times New Roman" w:hAnsi="Times New Roman" w:cs="Times New Roman"/>
          <w:b/>
          <w:sz w:val="28"/>
          <w:szCs w:val="28"/>
        </w:rPr>
        <w:t>09:</w:t>
      </w:r>
      <w:r w:rsidRPr="00BF4E3E">
        <w:rPr>
          <w:rFonts w:ascii="Times New Roman" w:hAnsi="Times New Roman" w:cs="Times New Roman"/>
          <w:b/>
          <w:sz w:val="28"/>
          <w:szCs w:val="28"/>
        </w:rPr>
        <w:t>00 год.</w:t>
      </w:r>
    </w:p>
    <w:p w:rsidR="00DD3BF4" w:rsidRPr="00BF4E3E" w:rsidRDefault="00DD3BF4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67E" w:rsidRPr="00BF4E3E" w:rsidRDefault="0009467E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09467E" w:rsidRPr="00BF4E3E" w:rsidRDefault="0009467E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3E">
        <w:rPr>
          <w:rFonts w:ascii="Times New Roman" w:hAnsi="Times New Roman" w:cs="Times New Roman"/>
          <w:sz w:val="28"/>
          <w:szCs w:val="28"/>
        </w:rPr>
        <w:t>Горошкевич</w:t>
      </w:r>
      <w:proofErr w:type="spellEnd"/>
      <w:r w:rsidRPr="00BF4E3E">
        <w:rPr>
          <w:rFonts w:ascii="Times New Roman" w:hAnsi="Times New Roman" w:cs="Times New Roman"/>
          <w:sz w:val="28"/>
          <w:szCs w:val="28"/>
        </w:rPr>
        <w:t xml:space="preserve"> П.В</w:t>
      </w:r>
      <w:r w:rsidR="00D43944">
        <w:rPr>
          <w:rFonts w:ascii="Times New Roman" w:hAnsi="Times New Roman" w:cs="Times New Roman"/>
          <w:sz w:val="28"/>
          <w:szCs w:val="28"/>
        </w:rPr>
        <w:t>.</w:t>
      </w:r>
    </w:p>
    <w:p w:rsidR="004E06F7" w:rsidRPr="00BF4E3E" w:rsidRDefault="005F7441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3E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Pr="00BF4E3E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3C610C" w:rsidRPr="00BF4E3E" w:rsidRDefault="00D43944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С.Ю</w:t>
      </w:r>
      <w:r w:rsidRPr="00BF4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4E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771105" w:rsidRPr="00BF4E3E" w:rsidRDefault="00771105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16F" w:rsidRPr="00BF4E3E" w:rsidRDefault="0009467E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D43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961" w:rsidRPr="00BF4E3E">
        <w:rPr>
          <w:rFonts w:ascii="Times New Roman" w:hAnsi="Times New Roman" w:cs="Times New Roman"/>
          <w:sz w:val="28"/>
          <w:szCs w:val="28"/>
        </w:rPr>
        <w:t>Юхимюк</w:t>
      </w:r>
      <w:proofErr w:type="spellEnd"/>
      <w:r w:rsidR="008B5961" w:rsidRPr="00BF4E3E">
        <w:rPr>
          <w:rFonts w:ascii="Times New Roman" w:hAnsi="Times New Roman" w:cs="Times New Roman"/>
          <w:sz w:val="28"/>
          <w:szCs w:val="28"/>
        </w:rPr>
        <w:t xml:space="preserve">  І.М., </w:t>
      </w:r>
      <w:r w:rsidRPr="00BF4E3E">
        <w:rPr>
          <w:rFonts w:ascii="Times New Roman" w:hAnsi="Times New Roman" w:cs="Times New Roman"/>
          <w:sz w:val="28"/>
          <w:szCs w:val="28"/>
        </w:rPr>
        <w:t>Лазар Н.П.</w:t>
      </w:r>
      <w:r w:rsidR="008B5961" w:rsidRPr="00BF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944">
        <w:rPr>
          <w:rFonts w:ascii="Times New Roman" w:hAnsi="Times New Roman" w:cs="Times New Roman"/>
          <w:sz w:val="28"/>
          <w:szCs w:val="28"/>
        </w:rPr>
        <w:t>Трофимук</w:t>
      </w:r>
      <w:proofErr w:type="spellEnd"/>
      <w:r w:rsidR="00D43944">
        <w:rPr>
          <w:rFonts w:ascii="Times New Roman" w:hAnsi="Times New Roman" w:cs="Times New Roman"/>
          <w:sz w:val="28"/>
          <w:szCs w:val="28"/>
        </w:rPr>
        <w:t xml:space="preserve"> А.А.</w:t>
      </w:r>
      <w:r w:rsidR="00267F69" w:rsidRPr="00BF4E3E">
        <w:rPr>
          <w:rFonts w:ascii="Times New Roman" w:hAnsi="Times New Roman" w:cs="Times New Roman"/>
          <w:sz w:val="28"/>
          <w:szCs w:val="28"/>
        </w:rPr>
        <w:t>, Єдинак Н.О.</w:t>
      </w:r>
    </w:p>
    <w:p w:rsidR="00444A1A" w:rsidRPr="00BF4E3E" w:rsidRDefault="00444A1A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67E" w:rsidRPr="00BF4E3E" w:rsidRDefault="00444A1A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ab/>
      </w:r>
      <w:r w:rsidRPr="00BF4E3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DD3BF4" w:rsidRPr="00BF4E3E" w:rsidRDefault="00DD3BF4" w:rsidP="00DD3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1. </w:t>
      </w:r>
      <w:r w:rsidR="00D43944">
        <w:rPr>
          <w:rFonts w:ascii="Times New Roman" w:hAnsi="Times New Roman" w:cs="Times New Roman"/>
          <w:sz w:val="28"/>
          <w:szCs w:val="28"/>
        </w:rPr>
        <w:t>Про зміну назви вулиць (провулків) у населених пунктах Володимир-Волинської міської територіальної громади</w:t>
      </w:r>
      <w:r w:rsidR="00BF4E3E">
        <w:rPr>
          <w:rFonts w:ascii="Times New Roman" w:hAnsi="Times New Roman" w:cs="Times New Roman"/>
          <w:sz w:val="28"/>
          <w:szCs w:val="28"/>
        </w:rPr>
        <w:t>.</w:t>
      </w:r>
    </w:p>
    <w:p w:rsidR="00DD3BF4" w:rsidRPr="00BF4E3E" w:rsidRDefault="00DD3BF4" w:rsidP="00DD3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2. </w:t>
      </w:r>
      <w:r w:rsidR="00C22174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 03.06.2022р. №14/37 «Про план роботи міської ради на II півріччя 2022 року»</w:t>
      </w:r>
      <w:r w:rsidR="00E90556" w:rsidRPr="00BF4E3E">
        <w:rPr>
          <w:rFonts w:ascii="Times New Roman" w:hAnsi="Times New Roman" w:cs="Times New Roman"/>
          <w:sz w:val="28"/>
          <w:szCs w:val="28"/>
        </w:rPr>
        <w:t>.</w:t>
      </w:r>
    </w:p>
    <w:p w:rsidR="00DD3BF4" w:rsidRDefault="00DD3BF4" w:rsidP="00DD3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3. Різне.</w:t>
      </w:r>
    </w:p>
    <w:p w:rsidR="00FA71A6" w:rsidRPr="00BF4E3E" w:rsidRDefault="00FA71A6" w:rsidP="00DD3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EE2" w:rsidRPr="00BF4E3E" w:rsidRDefault="00090CB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9473E5" w:rsidRPr="00BF4E3E" w:rsidRDefault="003F243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E3E">
        <w:rPr>
          <w:rFonts w:ascii="Times New Roman" w:hAnsi="Times New Roman" w:cs="Times New Roman"/>
          <w:b/>
          <w:sz w:val="28"/>
          <w:szCs w:val="28"/>
        </w:rPr>
        <w:t>Горошкевича</w:t>
      </w:r>
      <w:proofErr w:type="spellEnd"/>
      <w:r w:rsidRPr="00BF4E3E">
        <w:rPr>
          <w:rFonts w:ascii="Times New Roman" w:hAnsi="Times New Roman" w:cs="Times New Roman"/>
          <w:b/>
          <w:sz w:val="28"/>
          <w:szCs w:val="28"/>
        </w:rPr>
        <w:t xml:space="preserve"> П.В.,</w:t>
      </w:r>
      <w:r w:rsidR="00C2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17" w:rsidRPr="00BF4E3E">
        <w:rPr>
          <w:rFonts w:ascii="Times New Roman" w:hAnsi="Times New Roman" w:cs="Times New Roman"/>
          <w:sz w:val="28"/>
          <w:szCs w:val="28"/>
        </w:rPr>
        <w:t xml:space="preserve">який проінформував про порядок денний. </w:t>
      </w:r>
    </w:p>
    <w:p w:rsidR="00BF4E3E" w:rsidRPr="00BF4E3E" w:rsidRDefault="005F7441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C2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3E" w:rsidRPr="00BF4E3E">
        <w:rPr>
          <w:rFonts w:ascii="Times New Roman" w:hAnsi="Times New Roman" w:cs="Times New Roman"/>
          <w:sz w:val="28"/>
          <w:szCs w:val="28"/>
        </w:rPr>
        <w:t>щодо погодження порядку денного.</w:t>
      </w:r>
    </w:p>
    <w:p w:rsidR="005F7441" w:rsidRPr="00BF4E3E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«ЗА» </w:t>
      </w:r>
      <w:r w:rsidR="00C22174">
        <w:rPr>
          <w:rFonts w:ascii="Times New Roman" w:hAnsi="Times New Roman" w:cs="Times New Roman"/>
          <w:sz w:val="28"/>
          <w:szCs w:val="28"/>
        </w:rPr>
        <w:t>3</w:t>
      </w:r>
    </w:p>
    <w:p w:rsidR="00A7157A" w:rsidRPr="00BF4E3E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«ПРОТИ» 0</w:t>
      </w:r>
    </w:p>
    <w:p w:rsidR="00A7157A" w:rsidRPr="00BF4E3E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«УТРИМАЛИСЯ» </w:t>
      </w:r>
      <w:r w:rsidR="00C22174">
        <w:rPr>
          <w:rFonts w:ascii="Times New Roman" w:hAnsi="Times New Roman" w:cs="Times New Roman"/>
          <w:sz w:val="28"/>
          <w:szCs w:val="28"/>
        </w:rPr>
        <w:t>0</w:t>
      </w:r>
    </w:p>
    <w:p w:rsidR="00A7157A" w:rsidRPr="00BF4E3E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«НЕ ГОЛОСУВАВ» 0</w:t>
      </w:r>
    </w:p>
    <w:p w:rsidR="00A7157A" w:rsidRDefault="00A7157A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1B5B96" w:rsidRPr="00BF4E3E">
        <w:rPr>
          <w:rFonts w:ascii="Times New Roman" w:hAnsi="Times New Roman" w:cs="Times New Roman"/>
          <w:sz w:val="28"/>
          <w:szCs w:val="28"/>
        </w:rPr>
        <w:t>затвердити порядок денний</w:t>
      </w:r>
      <w:r w:rsidRPr="00BF4E3E">
        <w:rPr>
          <w:rFonts w:ascii="Times New Roman" w:hAnsi="Times New Roman" w:cs="Times New Roman"/>
          <w:sz w:val="28"/>
          <w:szCs w:val="28"/>
        </w:rPr>
        <w:t>.</w:t>
      </w:r>
    </w:p>
    <w:p w:rsidR="00FA71A6" w:rsidRPr="00BF4E3E" w:rsidRDefault="00FA71A6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D7A" w:rsidRPr="00BF4E3E" w:rsidRDefault="00B71D7A" w:rsidP="00FA71A6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2174">
        <w:rPr>
          <w:rFonts w:ascii="Times New Roman" w:hAnsi="Times New Roman" w:cs="Times New Roman"/>
          <w:sz w:val="28"/>
          <w:szCs w:val="28"/>
        </w:rPr>
        <w:t>Про зміну назви вулиць (провулків) у населених пунктах Володимир-Волинської міської територіальної громади.</w:t>
      </w:r>
    </w:p>
    <w:p w:rsidR="00A7157A" w:rsidRPr="00BF4E3E" w:rsidRDefault="00FE7118" w:rsidP="00FA71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СЛУ</w:t>
      </w:r>
      <w:r w:rsidR="00A7157A" w:rsidRPr="00BF4E3E">
        <w:rPr>
          <w:rFonts w:ascii="Times New Roman" w:hAnsi="Times New Roman" w:cs="Times New Roman"/>
          <w:b/>
          <w:sz w:val="28"/>
          <w:szCs w:val="28"/>
        </w:rPr>
        <w:t>ХАЛИ:</w:t>
      </w:r>
    </w:p>
    <w:p w:rsidR="00B71D7A" w:rsidRPr="00BF4E3E" w:rsidRDefault="00C22174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Трофимука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="00CF2040" w:rsidRPr="00BF4E3E">
        <w:rPr>
          <w:rFonts w:ascii="Times New Roman" w:hAnsi="Times New Roman" w:cs="Times New Roman"/>
          <w:sz w:val="28"/>
          <w:szCs w:val="28"/>
        </w:rPr>
        <w:t>з інформацією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A1">
        <w:rPr>
          <w:rFonts w:ascii="Times New Roman" w:hAnsi="Times New Roman" w:cs="Times New Roman"/>
          <w:sz w:val="28"/>
          <w:szCs w:val="28"/>
        </w:rPr>
        <w:t xml:space="preserve">щодо змісту </w:t>
      </w:r>
      <w:proofErr w:type="spellStart"/>
      <w:r w:rsidR="00E149A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149A1">
        <w:rPr>
          <w:rFonts w:ascii="Times New Roman" w:hAnsi="Times New Roman" w:cs="Times New Roman"/>
          <w:sz w:val="28"/>
          <w:szCs w:val="28"/>
        </w:rPr>
        <w:t xml:space="preserve"> рішення та запропонованих </w:t>
      </w:r>
      <w:r w:rsidR="009874BC">
        <w:rPr>
          <w:rFonts w:ascii="Times New Roman" w:hAnsi="Times New Roman" w:cs="Times New Roman"/>
          <w:sz w:val="28"/>
          <w:szCs w:val="28"/>
        </w:rPr>
        <w:t>н</w:t>
      </w:r>
      <w:r w:rsidR="00E149A1">
        <w:rPr>
          <w:rFonts w:ascii="Times New Roman" w:hAnsi="Times New Roman" w:cs="Times New Roman"/>
          <w:sz w:val="28"/>
          <w:szCs w:val="28"/>
        </w:rPr>
        <w:t xml:space="preserve">а попередніх </w:t>
      </w:r>
      <w:r w:rsidR="00AD208D">
        <w:rPr>
          <w:rFonts w:ascii="Times New Roman" w:hAnsi="Times New Roman" w:cs="Times New Roman"/>
          <w:sz w:val="28"/>
          <w:szCs w:val="28"/>
        </w:rPr>
        <w:t xml:space="preserve">постійних </w:t>
      </w:r>
      <w:r w:rsidR="00E149A1">
        <w:rPr>
          <w:rFonts w:ascii="Times New Roman" w:hAnsi="Times New Roman" w:cs="Times New Roman"/>
          <w:sz w:val="28"/>
          <w:szCs w:val="28"/>
        </w:rPr>
        <w:t>комісіях змінах</w:t>
      </w:r>
      <w:r w:rsidR="009874BC">
        <w:rPr>
          <w:rFonts w:ascii="Times New Roman" w:hAnsi="Times New Roman" w:cs="Times New Roman"/>
          <w:sz w:val="28"/>
          <w:szCs w:val="28"/>
        </w:rPr>
        <w:t xml:space="preserve"> по перейменуванню деяких вулиць громади</w:t>
      </w:r>
      <w:r w:rsidR="00E90556" w:rsidRPr="00BF4E3E">
        <w:rPr>
          <w:rFonts w:ascii="Times New Roman" w:hAnsi="Times New Roman" w:cs="Times New Roman"/>
          <w:sz w:val="28"/>
          <w:szCs w:val="28"/>
        </w:rPr>
        <w:t>.</w:t>
      </w:r>
    </w:p>
    <w:p w:rsidR="00EB5EE2" w:rsidRPr="00BF4E3E" w:rsidRDefault="00EB5EE2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AD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E3E">
        <w:rPr>
          <w:rFonts w:ascii="Times New Roman" w:hAnsi="Times New Roman" w:cs="Times New Roman"/>
          <w:sz w:val="28"/>
          <w:szCs w:val="28"/>
        </w:rPr>
        <w:t xml:space="preserve">за запропонований </w:t>
      </w:r>
      <w:proofErr w:type="spellStart"/>
      <w:r w:rsidRPr="00BF4E3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F4E3E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AD208D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Pr="00BF4E3E">
        <w:rPr>
          <w:rFonts w:ascii="Times New Roman" w:hAnsi="Times New Roman" w:cs="Times New Roman"/>
          <w:sz w:val="28"/>
          <w:szCs w:val="28"/>
        </w:rPr>
        <w:t>.</w:t>
      </w:r>
    </w:p>
    <w:p w:rsidR="00EB5EE2" w:rsidRPr="00BF4E3E" w:rsidRDefault="00EB5EE2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 «ЗА» </w:t>
      </w:r>
      <w:r w:rsidR="00E90556" w:rsidRPr="00BF4E3E">
        <w:rPr>
          <w:rFonts w:ascii="Times New Roman" w:hAnsi="Times New Roman" w:cs="Times New Roman"/>
          <w:sz w:val="28"/>
          <w:szCs w:val="28"/>
        </w:rPr>
        <w:t>3</w:t>
      </w:r>
    </w:p>
    <w:p w:rsidR="00EB5EE2" w:rsidRPr="00BF4E3E" w:rsidRDefault="00EB5EE2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«ПРОТИ» 0</w:t>
      </w:r>
    </w:p>
    <w:p w:rsidR="00EB5EE2" w:rsidRPr="00BF4E3E" w:rsidRDefault="00EB5EE2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«УТРИМАЛИСЯ» 0</w:t>
      </w:r>
    </w:p>
    <w:p w:rsidR="00EB5EE2" w:rsidRPr="00BF4E3E" w:rsidRDefault="00EB5EE2" w:rsidP="00FA71A6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«НЕ ГОЛОСУВАВ» 0</w:t>
      </w:r>
    </w:p>
    <w:p w:rsidR="00EB5EE2" w:rsidRDefault="00D26406" w:rsidP="00FA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EB5EE2" w:rsidRPr="00BF4E3E">
        <w:rPr>
          <w:rFonts w:ascii="Times New Roman" w:hAnsi="Times New Roman" w:cs="Times New Roman"/>
          <w:sz w:val="28"/>
          <w:szCs w:val="28"/>
        </w:rPr>
        <w:t xml:space="preserve">підтримати запропонований </w:t>
      </w:r>
      <w:proofErr w:type="spellStart"/>
      <w:r w:rsidR="00EB5EE2" w:rsidRPr="00BF4E3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B5EE2" w:rsidRPr="00BF4E3E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AD208D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EB5EE2" w:rsidRPr="00BF4E3E">
        <w:rPr>
          <w:rFonts w:ascii="Times New Roman" w:hAnsi="Times New Roman" w:cs="Times New Roman"/>
          <w:sz w:val="28"/>
          <w:szCs w:val="28"/>
        </w:rPr>
        <w:t>.</w:t>
      </w:r>
    </w:p>
    <w:p w:rsidR="00BC12C3" w:rsidRPr="00BF4E3E" w:rsidRDefault="00BC12C3" w:rsidP="00FA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F4" w:rsidRPr="00BF4E3E" w:rsidRDefault="00B117D0" w:rsidP="00FA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208D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 03.06.2022р. №14/37 «Про план роботи міської ради на II півріччя 2022 року»</w:t>
      </w:r>
      <w:r w:rsidR="00AD208D" w:rsidRPr="00BF4E3E">
        <w:rPr>
          <w:rFonts w:ascii="Times New Roman" w:hAnsi="Times New Roman" w:cs="Times New Roman"/>
          <w:sz w:val="28"/>
          <w:szCs w:val="28"/>
        </w:rPr>
        <w:t>.</w:t>
      </w:r>
    </w:p>
    <w:p w:rsidR="00B117D0" w:rsidRPr="00BF4E3E" w:rsidRDefault="00B117D0" w:rsidP="00FA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552087" w:rsidRDefault="00AD208D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Лазар Н.П. </w:t>
      </w:r>
      <w:r w:rsidR="001D42F4" w:rsidRPr="00BF4E3E">
        <w:rPr>
          <w:rFonts w:ascii="Times New Roman" w:hAnsi="Times New Roman" w:cs="Times New Roman"/>
          <w:sz w:val="28"/>
          <w:szCs w:val="28"/>
        </w:rPr>
        <w:t>з інформацією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E8" w:rsidRPr="00BF4E3E">
        <w:rPr>
          <w:rFonts w:ascii="Times New Roman" w:hAnsi="Times New Roman" w:cs="Times New Roman"/>
          <w:sz w:val="28"/>
          <w:szCs w:val="28"/>
        </w:rPr>
        <w:t xml:space="preserve">щодо </w:t>
      </w:r>
      <w:r w:rsidR="008C7AA4" w:rsidRPr="00BF4E3E">
        <w:rPr>
          <w:rFonts w:ascii="Times New Roman" w:hAnsi="Times New Roman" w:cs="Times New Roman"/>
          <w:sz w:val="28"/>
          <w:szCs w:val="28"/>
        </w:rPr>
        <w:t>змісту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FB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15FB7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1D42F4" w:rsidRPr="00BF4E3E">
        <w:rPr>
          <w:rFonts w:ascii="Times New Roman" w:hAnsi="Times New Roman" w:cs="Times New Roman"/>
          <w:sz w:val="28"/>
          <w:szCs w:val="28"/>
        </w:rPr>
        <w:t>.</w:t>
      </w:r>
    </w:p>
    <w:p w:rsidR="009874BC" w:rsidRDefault="00332BC6" w:rsidP="00332BC6">
      <w:pPr>
        <w:tabs>
          <w:tab w:val="left" w:pos="3360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ВИСТУПИЛИ:  </w:t>
      </w:r>
    </w:p>
    <w:p w:rsidR="00332BC6" w:rsidRPr="00786650" w:rsidRDefault="00332BC6" w:rsidP="00332BC6">
      <w:pPr>
        <w:tabs>
          <w:tab w:val="left" w:pos="3360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4BC">
        <w:rPr>
          <w:rFonts w:ascii="Times New Roman" w:hAnsi="Times New Roman" w:cs="Times New Roman"/>
          <w:b/>
          <w:sz w:val="28"/>
          <w:szCs w:val="28"/>
        </w:rPr>
        <w:t>Юхимюк</w:t>
      </w:r>
      <w:proofErr w:type="spellEnd"/>
      <w:r w:rsidRPr="009874BC">
        <w:rPr>
          <w:rFonts w:ascii="Times New Roman" w:hAnsi="Times New Roman" w:cs="Times New Roman"/>
          <w:b/>
          <w:sz w:val="28"/>
          <w:szCs w:val="28"/>
        </w:rPr>
        <w:t xml:space="preserve"> І.М.</w:t>
      </w:r>
      <w:r>
        <w:rPr>
          <w:rFonts w:ascii="Times New Roman" w:hAnsi="Times New Roman" w:cs="Times New Roman"/>
          <w:sz w:val="28"/>
          <w:szCs w:val="28"/>
        </w:rPr>
        <w:t xml:space="preserve">, який запропонував </w:t>
      </w:r>
      <w:r w:rsidR="00E3727B">
        <w:rPr>
          <w:rFonts w:ascii="Times New Roman" w:hAnsi="Times New Roman" w:cs="Times New Roman"/>
          <w:sz w:val="28"/>
          <w:szCs w:val="28"/>
        </w:rPr>
        <w:t>заслухати звіт</w:t>
      </w:r>
      <w:r w:rsidR="00830BD2">
        <w:rPr>
          <w:rFonts w:ascii="Times New Roman" w:hAnsi="Times New Roman" w:cs="Times New Roman"/>
          <w:sz w:val="28"/>
          <w:szCs w:val="28"/>
        </w:rPr>
        <w:t>и</w:t>
      </w:r>
      <w:r w:rsidR="00E3727B">
        <w:rPr>
          <w:rFonts w:ascii="Times New Roman" w:hAnsi="Times New Roman" w:cs="Times New Roman"/>
          <w:sz w:val="28"/>
          <w:szCs w:val="28"/>
        </w:rPr>
        <w:t xml:space="preserve"> </w:t>
      </w:r>
      <w:r w:rsidR="00830BD2">
        <w:rPr>
          <w:rFonts w:ascii="Times New Roman" w:hAnsi="Times New Roman" w:cs="Times New Roman"/>
          <w:sz w:val="28"/>
          <w:szCs w:val="28"/>
        </w:rPr>
        <w:t xml:space="preserve">першого заступника міського голови Матвійчука Я.А. та </w:t>
      </w:r>
      <w:r w:rsidR="00E3727B"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</w:t>
      </w:r>
      <w:r w:rsidR="00786650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E3727B">
        <w:rPr>
          <w:rFonts w:ascii="Times New Roman" w:hAnsi="Times New Roman" w:cs="Times New Roman"/>
          <w:sz w:val="28"/>
          <w:szCs w:val="28"/>
        </w:rPr>
        <w:t xml:space="preserve">виконавчих органів ради </w:t>
      </w:r>
      <w:r w:rsidR="00786650">
        <w:rPr>
          <w:rFonts w:ascii="Times New Roman" w:hAnsi="Times New Roman" w:cs="Times New Roman"/>
          <w:sz w:val="28"/>
          <w:szCs w:val="28"/>
        </w:rPr>
        <w:t xml:space="preserve">Гудима </w:t>
      </w:r>
      <w:r w:rsidR="00830BD2">
        <w:rPr>
          <w:rFonts w:ascii="Times New Roman" w:hAnsi="Times New Roman" w:cs="Times New Roman"/>
          <w:sz w:val="28"/>
          <w:szCs w:val="28"/>
        </w:rPr>
        <w:t>А.Б.</w:t>
      </w:r>
      <w:r w:rsidR="00786650">
        <w:rPr>
          <w:rFonts w:ascii="Times New Roman" w:hAnsi="Times New Roman" w:cs="Times New Roman"/>
          <w:sz w:val="28"/>
          <w:szCs w:val="28"/>
        </w:rPr>
        <w:t xml:space="preserve"> в I півріччі 2023 року за наявності фінансових показників </w:t>
      </w:r>
      <w:r w:rsidR="009874BC">
        <w:rPr>
          <w:rFonts w:ascii="Times New Roman" w:hAnsi="Times New Roman" w:cs="Times New Roman"/>
          <w:sz w:val="28"/>
          <w:szCs w:val="28"/>
        </w:rPr>
        <w:t xml:space="preserve">та результатів </w:t>
      </w:r>
      <w:r w:rsidR="00786650">
        <w:rPr>
          <w:rFonts w:ascii="Times New Roman" w:hAnsi="Times New Roman" w:cs="Times New Roman"/>
          <w:sz w:val="28"/>
          <w:szCs w:val="28"/>
        </w:rPr>
        <w:t>поточного року.</w:t>
      </w:r>
    </w:p>
    <w:p w:rsidR="008C7AA4" w:rsidRPr="00BF4E3E" w:rsidRDefault="008C7AA4" w:rsidP="008C7AA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BF4E3E">
        <w:rPr>
          <w:rFonts w:ascii="Times New Roman" w:hAnsi="Times New Roman" w:cs="Times New Roman"/>
          <w:sz w:val="28"/>
          <w:szCs w:val="28"/>
        </w:rPr>
        <w:t xml:space="preserve">  за запропонований </w:t>
      </w:r>
      <w:proofErr w:type="spellStart"/>
      <w:r w:rsidRPr="00BF4E3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F4E3E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8C7AA4" w:rsidRPr="00BF4E3E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«ЗА» </w:t>
      </w:r>
      <w:r w:rsidR="00015FB7">
        <w:rPr>
          <w:rFonts w:ascii="Times New Roman" w:hAnsi="Times New Roman" w:cs="Times New Roman"/>
          <w:sz w:val="28"/>
          <w:szCs w:val="28"/>
        </w:rPr>
        <w:t>0</w:t>
      </w:r>
    </w:p>
    <w:p w:rsidR="008C7AA4" w:rsidRPr="00BF4E3E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«ПРОТИ» </w:t>
      </w:r>
      <w:r w:rsidR="00015FB7">
        <w:rPr>
          <w:rFonts w:ascii="Times New Roman" w:hAnsi="Times New Roman" w:cs="Times New Roman"/>
          <w:sz w:val="28"/>
          <w:szCs w:val="28"/>
        </w:rPr>
        <w:t>1 (Литвин С.Ю.)</w:t>
      </w:r>
    </w:p>
    <w:p w:rsidR="008C7AA4" w:rsidRPr="00BF4E3E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 xml:space="preserve">«УТРИМАЛИСЯ» </w:t>
      </w:r>
      <w:r w:rsidR="00015FB7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="00015FB7">
        <w:rPr>
          <w:rFonts w:ascii="Times New Roman" w:hAnsi="Times New Roman" w:cs="Times New Roman"/>
          <w:sz w:val="28"/>
          <w:szCs w:val="28"/>
        </w:rPr>
        <w:t>Горошкевич</w:t>
      </w:r>
      <w:proofErr w:type="spellEnd"/>
      <w:r w:rsidR="00015FB7">
        <w:rPr>
          <w:rFonts w:ascii="Times New Roman" w:hAnsi="Times New Roman" w:cs="Times New Roman"/>
          <w:sz w:val="28"/>
          <w:szCs w:val="28"/>
        </w:rPr>
        <w:t xml:space="preserve"> П.В. та </w:t>
      </w:r>
      <w:proofErr w:type="spellStart"/>
      <w:r w:rsidR="00015FB7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="00015FB7"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8C7AA4" w:rsidRPr="00BF4E3E" w:rsidRDefault="008C7AA4" w:rsidP="008C7AA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sz w:val="28"/>
          <w:szCs w:val="28"/>
        </w:rPr>
        <w:t>«НЕ ГОЛОСУВАВ» 0</w:t>
      </w:r>
    </w:p>
    <w:p w:rsidR="008C7AA4" w:rsidRPr="00BF4E3E" w:rsidRDefault="008C7AA4" w:rsidP="008C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BF4E3E">
        <w:rPr>
          <w:rFonts w:ascii="Times New Roman" w:hAnsi="Times New Roman" w:cs="Times New Roman"/>
          <w:sz w:val="28"/>
          <w:szCs w:val="28"/>
        </w:rPr>
        <w:t xml:space="preserve">запропонований </w:t>
      </w:r>
      <w:proofErr w:type="spellStart"/>
      <w:r w:rsidRPr="00BF4E3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F4E3E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332BC6">
        <w:rPr>
          <w:rFonts w:ascii="Times New Roman" w:hAnsi="Times New Roman" w:cs="Times New Roman"/>
          <w:sz w:val="28"/>
          <w:szCs w:val="28"/>
        </w:rPr>
        <w:t xml:space="preserve"> </w:t>
      </w:r>
      <w:r w:rsidR="00332BC6" w:rsidRPr="00015FB7">
        <w:rPr>
          <w:rFonts w:ascii="Times New Roman" w:hAnsi="Times New Roman" w:cs="Times New Roman"/>
          <w:sz w:val="28"/>
          <w:szCs w:val="28"/>
        </w:rPr>
        <w:t>не</w:t>
      </w:r>
      <w:r w:rsidR="0033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BC6" w:rsidRPr="00BF4E3E">
        <w:rPr>
          <w:rFonts w:ascii="Times New Roman" w:hAnsi="Times New Roman" w:cs="Times New Roman"/>
          <w:sz w:val="28"/>
          <w:szCs w:val="28"/>
        </w:rPr>
        <w:t>підтрим</w:t>
      </w:r>
      <w:r w:rsidR="00332BC6">
        <w:rPr>
          <w:rFonts w:ascii="Times New Roman" w:hAnsi="Times New Roman" w:cs="Times New Roman"/>
          <w:sz w:val="28"/>
          <w:szCs w:val="28"/>
        </w:rPr>
        <w:t>уват</w:t>
      </w:r>
      <w:r w:rsidR="00332BC6" w:rsidRPr="00BF4E3E">
        <w:rPr>
          <w:rFonts w:ascii="Times New Roman" w:hAnsi="Times New Roman" w:cs="Times New Roman"/>
          <w:sz w:val="28"/>
          <w:szCs w:val="28"/>
        </w:rPr>
        <w:t>и</w:t>
      </w:r>
      <w:r w:rsidRPr="00BF4E3E">
        <w:rPr>
          <w:rFonts w:ascii="Times New Roman" w:hAnsi="Times New Roman" w:cs="Times New Roman"/>
          <w:sz w:val="28"/>
          <w:szCs w:val="28"/>
        </w:rPr>
        <w:t>.</w:t>
      </w:r>
    </w:p>
    <w:p w:rsidR="008C7AA4" w:rsidRPr="00BF4E3E" w:rsidRDefault="008C7AA4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81F" w:rsidRPr="00BF4E3E" w:rsidRDefault="00D26406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>3</w:t>
      </w:r>
      <w:r w:rsidR="000F1FFF" w:rsidRPr="00BF4E3E">
        <w:rPr>
          <w:rFonts w:ascii="Times New Roman" w:hAnsi="Times New Roman" w:cs="Times New Roman"/>
          <w:b/>
          <w:sz w:val="28"/>
          <w:szCs w:val="28"/>
        </w:rPr>
        <w:t>.</w:t>
      </w:r>
      <w:r w:rsidR="0093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FFF" w:rsidRPr="00BF4E3E">
        <w:rPr>
          <w:rFonts w:ascii="Times New Roman" w:hAnsi="Times New Roman" w:cs="Times New Roman"/>
          <w:b/>
          <w:sz w:val="28"/>
          <w:szCs w:val="28"/>
        </w:rPr>
        <w:t xml:space="preserve">Різне </w:t>
      </w:r>
    </w:p>
    <w:p w:rsidR="0079381F" w:rsidRPr="00BF4E3E" w:rsidRDefault="000F1FFF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</w:t>
      </w:r>
    </w:p>
    <w:p w:rsidR="001D42F4" w:rsidRPr="00181054" w:rsidRDefault="00937702" w:rsidP="006B6E47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 Н.П.</w:t>
      </w:r>
      <w:r w:rsidR="008C0A10" w:rsidRPr="00BF4E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проінформувала </w:t>
      </w:r>
      <w:r w:rsidR="00BC12C3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="0018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звернен</w:t>
      </w:r>
      <w:r w:rsidR="0018105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Маневицької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054">
        <w:rPr>
          <w:rFonts w:ascii="Times New Roman" w:hAnsi="Times New Roman" w:cs="Times New Roman"/>
          <w:color w:val="000000" w:themeColor="text1"/>
          <w:sz w:val="28"/>
          <w:szCs w:val="28"/>
        </w:rPr>
        <w:t>селищної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r w:rsidR="00BC12C3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81054" w:rsidRPr="0018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недопущення руйнування лісової галузі в Україні внаслідок її реформування шляхом реорганізації державних лісогосподарських підприємств </w:t>
      </w:r>
      <w:r w:rsidR="0018105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181054" w:rsidRPr="0018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створення єдиного унітарного комерційного підприємства</w:t>
      </w:r>
      <w:r w:rsidR="0018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щодо</w:t>
      </w:r>
      <w:r w:rsidR="00181054" w:rsidRPr="0018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виключення державного підприємства «</w:t>
      </w:r>
      <w:proofErr w:type="spellStart"/>
      <w:r w:rsidR="00181054" w:rsidRPr="00181054">
        <w:rPr>
          <w:rFonts w:ascii="Times New Roman" w:hAnsi="Times New Roman" w:cs="Times New Roman"/>
          <w:color w:val="000000" w:themeColor="text1"/>
          <w:sz w:val="28"/>
          <w:szCs w:val="28"/>
        </w:rPr>
        <w:t>Волиньторф</w:t>
      </w:r>
      <w:proofErr w:type="spellEnd"/>
      <w:r w:rsidR="00181054" w:rsidRPr="00181054">
        <w:rPr>
          <w:rFonts w:ascii="Times New Roman" w:hAnsi="Times New Roman" w:cs="Times New Roman"/>
          <w:color w:val="000000" w:themeColor="text1"/>
          <w:sz w:val="28"/>
          <w:szCs w:val="28"/>
        </w:rPr>
        <w:t>» з переліку об’єктів малої приватизації та передачі його в управління Міністерства енергетики України</w:t>
      </w:r>
      <w:r w:rsidR="005C12C0" w:rsidRPr="00BF4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3919" w:rsidRPr="00181054" w:rsidRDefault="00443919" w:rsidP="006B6E47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ВИСТУПИЛИ:</w:t>
      </w:r>
    </w:p>
    <w:p w:rsidR="006C22E6" w:rsidRPr="006C22E6" w:rsidRDefault="00443919" w:rsidP="006C22E6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2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Горошкевич</w:t>
      </w:r>
      <w:proofErr w:type="spellEnd"/>
      <w:r w:rsidRPr="006C2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П.В.</w:t>
      </w:r>
      <w:r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із </w:t>
      </w:r>
      <w:r w:rsidR="00C51521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пропозицією </w:t>
      </w:r>
      <w:r w:rsidR="005F73F2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>заслухати на наступній постійній комісії з питань торгівлі, послуг, розвитку підприємництва та інвестицій звіт про роботу Фонду підтримки підприємництва «Бізнес-Центр»</w:t>
      </w:r>
      <w:r w:rsidR="00E01F96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відділу економічного розвитку, проєктної діяльності та інвестицій виконавчого комітету міської ради.</w:t>
      </w:r>
      <w:r w:rsidR="00C51521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2E6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Крім того, запропонував заслухати звіт </w:t>
      </w:r>
      <w:r w:rsid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керівника </w:t>
      </w:r>
      <w:r w:rsidR="006C22E6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</w:t>
      </w:r>
      <w:r w:rsidR="006C22E6">
        <w:rPr>
          <w:rFonts w:ascii="Times New Roman" w:hAnsi="Times New Roman" w:cs="Times New Roman"/>
          <w:color w:val="000000" w:themeColor="text1"/>
          <w:sz w:val="28"/>
          <w:szCs w:val="28"/>
        </w:rPr>
        <w:t>я муніципальної варти Володимирської</w:t>
      </w:r>
      <w:r w:rsidR="006C22E6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</w:t>
      </w:r>
      <w:r w:rsidR="006C22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919" w:rsidRPr="006C22E6" w:rsidRDefault="006C22E6" w:rsidP="005F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E6">
        <w:rPr>
          <w:rFonts w:ascii="Times New Roman" w:hAnsi="Times New Roman" w:cs="Times New Roman"/>
          <w:b/>
          <w:sz w:val="28"/>
          <w:szCs w:val="28"/>
        </w:rPr>
        <w:t>Лазар Н.П.</w:t>
      </w:r>
      <w:r w:rsidRPr="006C2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яка запропонувала перенести звітування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керівника </w:t>
      </w:r>
      <w:r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муніципальної варти Володимирської</w:t>
      </w:r>
      <w:r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I півріччя 202</w:t>
      </w:r>
      <w:r w:rsidR="00BC12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так </w:t>
      </w:r>
      <w:r w:rsidR="00BC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на чергову сесію міської ради готуються зміни до Статуту </w:t>
      </w:r>
      <w:r w:rsidR="00BC12C3" w:rsidRPr="006C22E6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</w:t>
      </w:r>
      <w:r w:rsidR="00BC12C3">
        <w:rPr>
          <w:rFonts w:ascii="Times New Roman" w:hAnsi="Times New Roman" w:cs="Times New Roman"/>
          <w:color w:val="000000" w:themeColor="text1"/>
          <w:sz w:val="28"/>
          <w:szCs w:val="28"/>
        </w:rPr>
        <w:t>я муніципальної варти.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1521" w:rsidRPr="00BF4E3E" w:rsidRDefault="00C51521" w:rsidP="00C51521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9" w:rsidRDefault="00443919" w:rsidP="003C610C">
      <w:pPr>
        <w:tabs>
          <w:tab w:val="left" w:pos="5245"/>
          <w:tab w:val="left" w:pos="6991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B6E47" w:rsidRPr="00BF4E3E" w:rsidRDefault="006B6E47" w:rsidP="003C610C">
      <w:pPr>
        <w:tabs>
          <w:tab w:val="left" w:pos="5245"/>
          <w:tab w:val="left" w:pos="6991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20C87" w:rsidRPr="00BF4E3E" w:rsidRDefault="00E20C87" w:rsidP="00BF4E3E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Голова комісії                                                 </w:t>
      </w:r>
      <w:r w:rsidR="00985927">
        <w:rPr>
          <w:rFonts w:ascii="Times New Roman" w:hAnsi="Times New Roman" w:cs="Times New Roman"/>
          <w:b/>
          <w:sz w:val="28"/>
          <w:szCs w:val="28"/>
        </w:rPr>
        <w:tab/>
      </w:r>
      <w:r w:rsidRPr="00BF4E3E">
        <w:rPr>
          <w:rFonts w:ascii="Times New Roman" w:hAnsi="Times New Roman" w:cs="Times New Roman"/>
          <w:b/>
          <w:sz w:val="28"/>
          <w:szCs w:val="28"/>
        </w:rPr>
        <w:t>Павло ГОРОШКЕВИЧ</w:t>
      </w:r>
    </w:p>
    <w:p w:rsidR="00A7157A" w:rsidRPr="00BF4E3E" w:rsidRDefault="00E20C87" w:rsidP="00BF4E3E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3E">
        <w:rPr>
          <w:rFonts w:ascii="Times New Roman" w:hAnsi="Times New Roman" w:cs="Times New Roman"/>
          <w:b/>
          <w:sz w:val="28"/>
          <w:szCs w:val="28"/>
        </w:rPr>
        <w:t xml:space="preserve">Секретар                        </w:t>
      </w:r>
      <w:r w:rsidR="00BF4E3E">
        <w:rPr>
          <w:rFonts w:ascii="Times New Roman" w:hAnsi="Times New Roman" w:cs="Times New Roman"/>
          <w:b/>
          <w:sz w:val="28"/>
          <w:szCs w:val="28"/>
        </w:rPr>
        <w:tab/>
      </w:r>
      <w:r w:rsidR="0050744A" w:rsidRPr="00BF4E3E">
        <w:rPr>
          <w:rFonts w:ascii="Times New Roman" w:hAnsi="Times New Roman" w:cs="Times New Roman"/>
          <w:b/>
          <w:sz w:val="28"/>
          <w:szCs w:val="28"/>
        </w:rPr>
        <w:tab/>
      </w:r>
      <w:r w:rsidR="00985927">
        <w:rPr>
          <w:rFonts w:ascii="Times New Roman" w:hAnsi="Times New Roman" w:cs="Times New Roman"/>
          <w:b/>
          <w:sz w:val="28"/>
          <w:szCs w:val="28"/>
        </w:rPr>
        <w:tab/>
      </w:r>
      <w:r w:rsidR="00985927">
        <w:rPr>
          <w:rFonts w:ascii="Times New Roman" w:hAnsi="Times New Roman" w:cs="Times New Roman"/>
          <w:b/>
          <w:sz w:val="28"/>
          <w:szCs w:val="28"/>
        </w:rPr>
        <w:tab/>
      </w:r>
      <w:r w:rsidR="00985927">
        <w:rPr>
          <w:rFonts w:ascii="Times New Roman" w:hAnsi="Times New Roman" w:cs="Times New Roman"/>
          <w:b/>
          <w:sz w:val="28"/>
          <w:szCs w:val="28"/>
        </w:rPr>
        <w:tab/>
      </w:r>
      <w:r w:rsidR="00BF4E3E">
        <w:rPr>
          <w:rFonts w:ascii="Times New Roman" w:hAnsi="Times New Roman" w:cs="Times New Roman"/>
          <w:b/>
          <w:sz w:val="28"/>
          <w:szCs w:val="28"/>
        </w:rPr>
        <w:t>Юлія  КРИЖАНОВСЬКА</w:t>
      </w:r>
    </w:p>
    <w:sectPr w:rsidR="00A7157A" w:rsidRPr="00BF4E3E" w:rsidSect="009473E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F32"/>
    <w:multiLevelType w:val="hybridMultilevel"/>
    <w:tmpl w:val="A7DE7EE6"/>
    <w:lvl w:ilvl="0" w:tplc="22E2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DC7565"/>
    <w:multiLevelType w:val="hybridMultilevel"/>
    <w:tmpl w:val="A9F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1B86"/>
    <w:multiLevelType w:val="hybridMultilevel"/>
    <w:tmpl w:val="A74ED4BA"/>
    <w:lvl w:ilvl="0" w:tplc="E87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1578"/>
    <w:multiLevelType w:val="hybridMultilevel"/>
    <w:tmpl w:val="7D8CF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A64"/>
    <w:rsid w:val="00004ADE"/>
    <w:rsid w:val="00014D58"/>
    <w:rsid w:val="00015FB7"/>
    <w:rsid w:val="0003210D"/>
    <w:rsid w:val="00033D28"/>
    <w:rsid w:val="00072EDB"/>
    <w:rsid w:val="0008095D"/>
    <w:rsid w:val="00081E16"/>
    <w:rsid w:val="00082DE0"/>
    <w:rsid w:val="00090CB2"/>
    <w:rsid w:val="0009467E"/>
    <w:rsid w:val="000A2965"/>
    <w:rsid w:val="000B0B5A"/>
    <w:rsid w:val="000C41B8"/>
    <w:rsid w:val="000D6DDF"/>
    <w:rsid w:val="000E1793"/>
    <w:rsid w:val="000F1027"/>
    <w:rsid w:val="000F1FFF"/>
    <w:rsid w:val="000F3DC9"/>
    <w:rsid w:val="001002CB"/>
    <w:rsid w:val="0013162E"/>
    <w:rsid w:val="00152CB8"/>
    <w:rsid w:val="00153C72"/>
    <w:rsid w:val="00155ED8"/>
    <w:rsid w:val="00160417"/>
    <w:rsid w:val="00170CC4"/>
    <w:rsid w:val="00181054"/>
    <w:rsid w:val="00185205"/>
    <w:rsid w:val="001B5B96"/>
    <w:rsid w:val="001B7A64"/>
    <w:rsid w:val="001C1125"/>
    <w:rsid w:val="001C2FAD"/>
    <w:rsid w:val="001C7FF0"/>
    <w:rsid w:val="001D42F4"/>
    <w:rsid w:val="001D60F9"/>
    <w:rsid w:val="001F19E1"/>
    <w:rsid w:val="002136F2"/>
    <w:rsid w:val="00231148"/>
    <w:rsid w:val="00251F74"/>
    <w:rsid w:val="00252428"/>
    <w:rsid w:val="00257260"/>
    <w:rsid w:val="002574C5"/>
    <w:rsid w:val="00267F69"/>
    <w:rsid w:val="0027547F"/>
    <w:rsid w:val="002862FD"/>
    <w:rsid w:val="002A41C6"/>
    <w:rsid w:val="002A4B93"/>
    <w:rsid w:val="002A4D28"/>
    <w:rsid w:val="002B62AB"/>
    <w:rsid w:val="002C0B08"/>
    <w:rsid w:val="002D1052"/>
    <w:rsid w:val="002E1E30"/>
    <w:rsid w:val="002F2216"/>
    <w:rsid w:val="002F2ACE"/>
    <w:rsid w:val="002F645C"/>
    <w:rsid w:val="003107B4"/>
    <w:rsid w:val="00320F7C"/>
    <w:rsid w:val="00332BC6"/>
    <w:rsid w:val="0033761D"/>
    <w:rsid w:val="0036631E"/>
    <w:rsid w:val="00374604"/>
    <w:rsid w:val="00394C34"/>
    <w:rsid w:val="003972CC"/>
    <w:rsid w:val="003C43FC"/>
    <w:rsid w:val="003C610C"/>
    <w:rsid w:val="003D4F73"/>
    <w:rsid w:val="003D5573"/>
    <w:rsid w:val="003F0D45"/>
    <w:rsid w:val="003F2432"/>
    <w:rsid w:val="004050C7"/>
    <w:rsid w:val="00406A28"/>
    <w:rsid w:val="00420D3C"/>
    <w:rsid w:val="00443919"/>
    <w:rsid w:val="00444A1A"/>
    <w:rsid w:val="00452AF9"/>
    <w:rsid w:val="00462168"/>
    <w:rsid w:val="00466F46"/>
    <w:rsid w:val="00473316"/>
    <w:rsid w:val="0048650A"/>
    <w:rsid w:val="00497A40"/>
    <w:rsid w:val="004B2F68"/>
    <w:rsid w:val="004E06F7"/>
    <w:rsid w:val="004F34DD"/>
    <w:rsid w:val="0050744A"/>
    <w:rsid w:val="00552087"/>
    <w:rsid w:val="00556955"/>
    <w:rsid w:val="005715DB"/>
    <w:rsid w:val="00571D6C"/>
    <w:rsid w:val="005B3774"/>
    <w:rsid w:val="005C12C0"/>
    <w:rsid w:val="005C5620"/>
    <w:rsid w:val="005E1CF5"/>
    <w:rsid w:val="005E2AFA"/>
    <w:rsid w:val="005F11FC"/>
    <w:rsid w:val="005F73F2"/>
    <w:rsid w:val="005F7441"/>
    <w:rsid w:val="00612638"/>
    <w:rsid w:val="00616376"/>
    <w:rsid w:val="00662C45"/>
    <w:rsid w:val="00671C01"/>
    <w:rsid w:val="00681654"/>
    <w:rsid w:val="00681ECA"/>
    <w:rsid w:val="006B6E47"/>
    <w:rsid w:val="006C22E6"/>
    <w:rsid w:val="006E708E"/>
    <w:rsid w:val="00721572"/>
    <w:rsid w:val="00727A74"/>
    <w:rsid w:val="00760260"/>
    <w:rsid w:val="007659A3"/>
    <w:rsid w:val="00771105"/>
    <w:rsid w:val="00773F30"/>
    <w:rsid w:val="007823F3"/>
    <w:rsid w:val="00786650"/>
    <w:rsid w:val="0079381F"/>
    <w:rsid w:val="007A5B25"/>
    <w:rsid w:val="007B7845"/>
    <w:rsid w:val="007F316F"/>
    <w:rsid w:val="00811C0C"/>
    <w:rsid w:val="00817397"/>
    <w:rsid w:val="00830BD2"/>
    <w:rsid w:val="00834810"/>
    <w:rsid w:val="00852BCD"/>
    <w:rsid w:val="00874BBB"/>
    <w:rsid w:val="00887755"/>
    <w:rsid w:val="0089006F"/>
    <w:rsid w:val="00893021"/>
    <w:rsid w:val="008B019A"/>
    <w:rsid w:val="008B261C"/>
    <w:rsid w:val="008B5961"/>
    <w:rsid w:val="008B5A4C"/>
    <w:rsid w:val="008C0A10"/>
    <w:rsid w:val="008C7AA4"/>
    <w:rsid w:val="008D39FA"/>
    <w:rsid w:val="008F4663"/>
    <w:rsid w:val="00902356"/>
    <w:rsid w:val="00922FD7"/>
    <w:rsid w:val="009233A2"/>
    <w:rsid w:val="009363B2"/>
    <w:rsid w:val="00937702"/>
    <w:rsid w:val="009473E5"/>
    <w:rsid w:val="009504D1"/>
    <w:rsid w:val="00954CE1"/>
    <w:rsid w:val="00985927"/>
    <w:rsid w:val="00986962"/>
    <w:rsid w:val="009874BC"/>
    <w:rsid w:val="00994CF2"/>
    <w:rsid w:val="009F7E64"/>
    <w:rsid w:val="00A06554"/>
    <w:rsid w:val="00A13A57"/>
    <w:rsid w:val="00A2750D"/>
    <w:rsid w:val="00A27D68"/>
    <w:rsid w:val="00A310EA"/>
    <w:rsid w:val="00A32441"/>
    <w:rsid w:val="00A32AE0"/>
    <w:rsid w:val="00A41F03"/>
    <w:rsid w:val="00A435BB"/>
    <w:rsid w:val="00A522C3"/>
    <w:rsid w:val="00A52346"/>
    <w:rsid w:val="00A5478B"/>
    <w:rsid w:val="00A54EEF"/>
    <w:rsid w:val="00A660B7"/>
    <w:rsid w:val="00A70DA3"/>
    <w:rsid w:val="00A7157A"/>
    <w:rsid w:val="00A73CB6"/>
    <w:rsid w:val="00A7793E"/>
    <w:rsid w:val="00A8498A"/>
    <w:rsid w:val="00A87313"/>
    <w:rsid w:val="00A93089"/>
    <w:rsid w:val="00AB3EA8"/>
    <w:rsid w:val="00AD208D"/>
    <w:rsid w:val="00AD43E0"/>
    <w:rsid w:val="00AD5B4E"/>
    <w:rsid w:val="00AD657A"/>
    <w:rsid w:val="00AD730B"/>
    <w:rsid w:val="00AE0788"/>
    <w:rsid w:val="00AF35D9"/>
    <w:rsid w:val="00B0528B"/>
    <w:rsid w:val="00B117D0"/>
    <w:rsid w:val="00B6264A"/>
    <w:rsid w:val="00B67901"/>
    <w:rsid w:val="00B71D7A"/>
    <w:rsid w:val="00B7500D"/>
    <w:rsid w:val="00BA629A"/>
    <w:rsid w:val="00BB52E5"/>
    <w:rsid w:val="00BB76F5"/>
    <w:rsid w:val="00BC12C3"/>
    <w:rsid w:val="00BE3EB1"/>
    <w:rsid w:val="00BF4E3E"/>
    <w:rsid w:val="00C00134"/>
    <w:rsid w:val="00C15EB5"/>
    <w:rsid w:val="00C22174"/>
    <w:rsid w:val="00C25657"/>
    <w:rsid w:val="00C27191"/>
    <w:rsid w:val="00C363D5"/>
    <w:rsid w:val="00C37869"/>
    <w:rsid w:val="00C40269"/>
    <w:rsid w:val="00C44E1E"/>
    <w:rsid w:val="00C477D7"/>
    <w:rsid w:val="00C51521"/>
    <w:rsid w:val="00C71409"/>
    <w:rsid w:val="00C7390D"/>
    <w:rsid w:val="00C803B8"/>
    <w:rsid w:val="00C84113"/>
    <w:rsid w:val="00C91D2C"/>
    <w:rsid w:val="00CB1BE3"/>
    <w:rsid w:val="00CB6CB1"/>
    <w:rsid w:val="00CE7159"/>
    <w:rsid w:val="00CF0594"/>
    <w:rsid w:val="00CF2040"/>
    <w:rsid w:val="00CF25FC"/>
    <w:rsid w:val="00D04229"/>
    <w:rsid w:val="00D05E04"/>
    <w:rsid w:val="00D0638B"/>
    <w:rsid w:val="00D26406"/>
    <w:rsid w:val="00D43944"/>
    <w:rsid w:val="00D46E1C"/>
    <w:rsid w:val="00D836BC"/>
    <w:rsid w:val="00DB55DD"/>
    <w:rsid w:val="00DC1B73"/>
    <w:rsid w:val="00DC30DB"/>
    <w:rsid w:val="00DD3BF4"/>
    <w:rsid w:val="00DE64D8"/>
    <w:rsid w:val="00DE772F"/>
    <w:rsid w:val="00E01EDA"/>
    <w:rsid w:val="00E01F96"/>
    <w:rsid w:val="00E149A1"/>
    <w:rsid w:val="00E20C87"/>
    <w:rsid w:val="00E263E8"/>
    <w:rsid w:val="00E3727B"/>
    <w:rsid w:val="00E41691"/>
    <w:rsid w:val="00E53ECE"/>
    <w:rsid w:val="00E67156"/>
    <w:rsid w:val="00E90556"/>
    <w:rsid w:val="00E91475"/>
    <w:rsid w:val="00EA38E1"/>
    <w:rsid w:val="00EB37E5"/>
    <w:rsid w:val="00EB5EE2"/>
    <w:rsid w:val="00EF0482"/>
    <w:rsid w:val="00F06238"/>
    <w:rsid w:val="00F2463B"/>
    <w:rsid w:val="00F84388"/>
    <w:rsid w:val="00F85E37"/>
    <w:rsid w:val="00FA71A6"/>
    <w:rsid w:val="00FB0963"/>
    <w:rsid w:val="00FB0FE8"/>
    <w:rsid w:val="00FB1648"/>
    <w:rsid w:val="00FB7381"/>
    <w:rsid w:val="00FC1C52"/>
    <w:rsid w:val="00FC7628"/>
    <w:rsid w:val="00FE7118"/>
    <w:rsid w:val="00FE76D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D8"/>
  </w:style>
  <w:style w:type="paragraph" w:styleId="1">
    <w:name w:val="heading 1"/>
    <w:basedOn w:val="a"/>
    <w:next w:val="a"/>
    <w:link w:val="10"/>
    <w:uiPriority w:val="9"/>
    <w:qFormat/>
    <w:rsid w:val="006C2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E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8B5961"/>
    <w:rPr>
      <w:b/>
      <w:bCs/>
    </w:rPr>
  </w:style>
  <w:style w:type="character" w:styleId="a6">
    <w:name w:val="Hyperlink"/>
    <w:basedOn w:val="a0"/>
    <w:uiPriority w:val="99"/>
    <w:unhideWhenUsed/>
    <w:rsid w:val="003F0D45"/>
    <w:rPr>
      <w:color w:val="0000FF" w:themeColor="hyperlink"/>
      <w:u w:val="single"/>
    </w:rPr>
  </w:style>
  <w:style w:type="paragraph" w:styleId="a7">
    <w:name w:val="Normal (Web)"/>
    <w:basedOn w:val="a"/>
    <w:rsid w:val="003F0D4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71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8B5961"/>
    <w:rPr>
      <w:b/>
      <w:bCs/>
    </w:rPr>
  </w:style>
  <w:style w:type="character" w:styleId="a6">
    <w:name w:val="Hyperlink"/>
    <w:basedOn w:val="a0"/>
    <w:uiPriority w:val="99"/>
    <w:unhideWhenUsed/>
    <w:rsid w:val="003F0D45"/>
    <w:rPr>
      <w:color w:val="0000FF" w:themeColor="hyperlink"/>
      <w:u w:val="single"/>
    </w:rPr>
  </w:style>
  <w:style w:type="paragraph" w:styleId="a7">
    <w:name w:val="Normal (Web)"/>
    <w:basedOn w:val="a"/>
    <w:rsid w:val="003F0D4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71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B1D4-CAD6-43F4-BEA7-F76DCB72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Yaroslava</cp:lastModifiedBy>
  <cp:revision>13</cp:revision>
  <cp:lastPrinted>2022-09-23T12:52:00Z</cp:lastPrinted>
  <dcterms:created xsi:type="dcterms:W3CDTF">2022-09-23T09:26:00Z</dcterms:created>
  <dcterms:modified xsi:type="dcterms:W3CDTF">2022-09-23T12:53:00Z</dcterms:modified>
</cp:coreProperties>
</file>