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79" w:rsidRPr="00965A68" w:rsidRDefault="003D0A79" w:rsidP="003D0A79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A79" w:rsidRPr="001B16C7" w:rsidRDefault="003D0A79" w:rsidP="003D0A79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</w:t>
      </w:r>
      <w:r>
        <w:rPr>
          <w:rFonts w:ascii="AcademyACTT" w:hAnsi="AcademyACTT" w:cs="Arial"/>
          <w:sz w:val="28"/>
          <w:lang w:val="uk-UA"/>
        </w:rPr>
        <w:t>КИЙ</w:t>
      </w:r>
      <w:r>
        <w:rPr>
          <w:rFonts w:ascii="AcademyACTT" w:hAnsi="AcademyACTT" w:cs="Arial"/>
          <w:sz w:val="28"/>
        </w:rPr>
        <w:t xml:space="preserve"> МІСЬК</w:t>
      </w:r>
      <w:r>
        <w:rPr>
          <w:rFonts w:ascii="AcademyACTT" w:hAnsi="AcademyACTT" w:cs="Arial"/>
          <w:sz w:val="28"/>
          <w:lang w:val="uk-UA"/>
        </w:rPr>
        <w:t>ИЙ ГОЛОВА</w:t>
      </w:r>
    </w:p>
    <w:p w:rsidR="003D0A79" w:rsidRPr="00965A68" w:rsidRDefault="003D0A79" w:rsidP="003D0A79">
      <w:pPr>
        <w:pStyle w:val="5"/>
        <w:tabs>
          <w:tab w:val="center" w:pos="4909"/>
        </w:tabs>
        <w:jc w:val="left"/>
        <w:rPr>
          <w:sz w:val="32"/>
          <w:szCs w:val="32"/>
        </w:rPr>
      </w:pPr>
      <w:r>
        <w:tab/>
      </w:r>
      <w:r w:rsidRPr="00965A68">
        <w:rPr>
          <w:sz w:val="32"/>
          <w:szCs w:val="32"/>
        </w:rPr>
        <w:t>РОЗПОРЯДЖЕННЯ</w:t>
      </w:r>
    </w:p>
    <w:p w:rsidR="00906657" w:rsidRPr="00DD0CFA" w:rsidRDefault="00940961" w:rsidP="003D0A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16.12.2021 </w:t>
      </w:r>
      <w:r w:rsidR="00CF6FAA" w:rsidRPr="00CF6FA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391 р</w:t>
      </w:r>
      <w:r w:rsidR="00CF6FAA" w:rsidRPr="00CF6FA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304C5" w:rsidRDefault="00906657" w:rsidP="00906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6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1337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E49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F6F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337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вирішення</w:t>
      </w:r>
      <w:r w:rsidR="005E49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F6F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337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858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33706" w:rsidRPr="00133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5E49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5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6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3706" w:rsidRPr="00133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території </w:t>
      </w:r>
      <w:r w:rsidR="00685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6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04C5" w:rsidRDefault="00133706" w:rsidP="00906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133706">
        <w:rPr>
          <w:rFonts w:ascii="Times New Roman" w:hAnsi="Times New Roman" w:cs="Times New Roman"/>
          <w:b/>
          <w:sz w:val="28"/>
          <w:szCs w:val="28"/>
          <w:lang w:val="uk-UA"/>
        </w:rPr>
        <w:t>олодимир</w:t>
      </w:r>
      <w:r w:rsidR="003D0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04C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E49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1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Волинської </w:t>
      </w:r>
      <w:r w:rsidR="00E30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</w:t>
      </w:r>
    </w:p>
    <w:p w:rsidR="00E304C5" w:rsidRDefault="003D0A79" w:rsidP="001337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57143F">
        <w:rPr>
          <w:rFonts w:ascii="Times New Roman" w:hAnsi="Times New Roman" w:cs="Times New Roman"/>
          <w:b/>
          <w:sz w:val="28"/>
          <w:szCs w:val="28"/>
          <w:lang w:val="uk-UA"/>
        </w:rPr>
        <w:t>ериторіальної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1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громади</w:t>
      </w:r>
      <w:r w:rsidR="00133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1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04C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133706">
        <w:rPr>
          <w:rFonts w:ascii="Times New Roman" w:hAnsi="Times New Roman" w:cs="Times New Roman"/>
          <w:b/>
          <w:sz w:val="28"/>
          <w:szCs w:val="28"/>
          <w:lang w:val="uk-UA"/>
        </w:rPr>
        <w:t>кремих</w:t>
      </w:r>
      <w:r w:rsidR="00E30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04C5" w:rsidRDefault="005E49B6" w:rsidP="001337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133706">
        <w:rPr>
          <w:rFonts w:ascii="Times New Roman" w:hAnsi="Times New Roman" w:cs="Times New Roman"/>
          <w:b/>
          <w:sz w:val="28"/>
          <w:szCs w:val="28"/>
          <w:lang w:val="uk-UA"/>
        </w:rPr>
        <w:t>итань</w:t>
      </w:r>
      <w:r w:rsidR="00571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0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71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0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3706">
        <w:rPr>
          <w:rFonts w:ascii="Times New Roman" w:hAnsi="Times New Roman" w:cs="Times New Roman"/>
          <w:b/>
          <w:sz w:val="28"/>
          <w:szCs w:val="28"/>
          <w:lang w:val="uk-UA"/>
        </w:rPr>
        <w:t>сприяння</w:t>
      </w:r>
      <w:r w:rsidR="00685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30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33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організації </w:t>
      </w:r>
      <w:r w:rsidR="00571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04C5" w:rsidRDefault="00685815" w:rsidP="001337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комплектування </w:t>
      </w:r>
      <w:r w:rsidR="00E30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6657" w:rsidRPr="009066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Збройних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E6F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6657" w:rsidRPr="009066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сил </w:t>
      </w:r>
    </w:p>
    <w:p w:rsidR="00906657" w:rsidRPr="00E304C5" w:rsidRDefault="00906657" w:rsidP="001337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66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України </w:t>
      </w:r>
      <w:r w:rsidR="00571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37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CF6F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B41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F6F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3D0A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 </w:t>
      </w:r>
      <w:r w:rsidRPr="009066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році</w:t>
      </w:r>
    </w:p>
    <w:p w:rsidR="00906657" w:rsidRPr="00D72B2E" w:rsidRDefault="00906657" w:rsidP="00906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6657" w:rsidRPr="00D72B2E" w:rsidRDefault="00906657" w:rsidP="00906657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906657" w:rsidRPr="00D72B2E" w:rsidRDefault="00EB5517" w:rsidP="0090665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Відповідно до </w:t>
      </w:r>
      <w:r w:rsidR="00906657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Закону України «Про військовий о</w:t>
      </w:r>
      <w:r w:rsidR="002129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бов’язок і військову службу», </w:t>
      </w:r>
      <w:r w:rsidR="00906657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Указів Президента України </w:t>
      </w:r>
      <w:r w:rsidR="00906657" w:rsidRPr="00D72B2E">
        <w:rPr>
          <w:rFonts w:ascii="Times New Roman" w:eastAsia="Times New Roman" w:hAnsi="Times New Roman" w:cs="Times New Roman"/>
          <w:spacing w:val="-2"/>
          <w:sz w:val="28"/>
          <w:szCs w:val="20"/>
          <w:lang w:val="uk-UA" w:eastAsia="ru-RU"/>
        </w:rPr>
        <w:t xml:space="preserve">від 10 грудня 2008 року № 1153/2008 </w:t>
      </w:r>
      <w:r w:rsidR="00906657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Про Положення про проходження громадянами Україн</w:t>
      </w:r>
      <w:r w:rsidR="00EF295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и військової служби у Збройних С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илах України</w:t>
      </w:r>
      <w:r w:rsidR="00906657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», 29 жовтня 2012 року № 618/2012 «Про Положення про проходження громадянами України служби у військовому резерві Збройних Сил України», наказу Міністра оборони України від 10 квітня 2009 року № 170, зареєстрованого в Міністерстві юстиції України 19</w:t>
      </w:r>
      <w:r w:rsidR="0068581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травня 2009 року за № </w:t>
      </w:r>
      <w:r w:rsidR="00906657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38/16454,</w:t>
      </w:r>
      <w:r w:rsidR="008E65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Положення про військово-л</w:t>
      </w:r>
      <w:r w:rsidR="00EF29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ікарську експертизу в Збройних С</w:t>
      </w:r>
      <w:r w:rsidR="008E65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илах України, зареєстрованого наказом </w:t>
      </w:r>
      <w:r w:rsidR="008E6541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Міністра оборони України</w:t>
      </w:r>
      <w:r w:rsidR="008E65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14 серпня 2008 року №402 (зі змінами), </w:t>
      </w:r>
      <w:r w:rsidR="008E6541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зареєстрованого в Міністерстві юстиції України </w:t>
      </w:r>
      <w:r w:rsidR="008E65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17 листопада  2008 року за № 1109</w:t>
      </w:r>
      <w:r w:rsidR="008E6541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/</w:t>
      </w:r>
      <w:r w:rsidR="008E65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15800</w:t>
      </w:r>
      <w:r w:rsidR="008E6541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8E65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906657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 </w:t>
      </w:r>
      <w:r w:rsidR="003D0A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громаді</w:t>
      </w:r>
      <w:r w:rsidR="000E6F7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906657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організовано</w:t>
      </w:r>
      <w:r w:rsidR="0068581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роботу</w:t>
      </w:r>
      <w:r w:rsidR="00906657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 проводиться відбір громадян для проходження військової служби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, що в цілому забезпечує виконання вимог нормативно-правових актів, </w:t>
      </w:r>
      <w:r w:rsidR="0002639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одночасно ця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робота потребує подальшої систематизації </w:t>
      </w:r>
      <w:r w:rsidR="0002639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і вдосконалення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.  </w:t>
      </w:r>
    </w:p>
    <w:p w:rsidR="00B35DEA" w:rsidRDefault="00906657" w:rsidP="000E6F7E">
      <w:pPr>
        <w:spacing w:after="0" w:line="240" w:lineRule="auto"/>
        <w:ind w:firstLine="720"/>
        <w:jc w:val="both"/>
        <w:rPr>
          <w:rStyle w:val="FontStyle15"/>
          <w:sz w:val="28"/>
          <w:szCs w:val="28"/>
          <w:lang w:val="uk-UA" w:eastAsia="uk-UA"/>
        </w:rPr>
      </w:pPr>
      <w:r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 метою забезпечення сприяння 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Володимир-Волинському районному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територіальному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центру комплектування та соціальної підтримки</w:t>
      </w:r>
      <w:r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 виконанні визначених </w:t>
      </w:r>
      <w:r w:rsidR="00B162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</w:t>
      </w:r>
      <w:r w:rsidR="0068581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резидентом України – Верховним Г</w:t>
      </w:r>
      <w:r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оловнокомандувачем Збройних сил України та Міністром оборони України завдань щодо комплектува</w:t>
      </w:r>
      <w:r w:rsidR="00CE77F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ння Збройних сил України </w:t>
      </w:r>
      <w:r w:rsidR="00B162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2022</w:t>
      </w:r>
      <w:r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році військовослужбовцями служби за контрактом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, відбору громадян на службу у військовому резерві, проведення медичних оглядів військовозобов’язаних та сприяння вступу до вищих</w:t>
      </w:r>
      <w:r w:rsidR="009F541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військових навчальних закладів</w:t>
      </w:r>
      <w:r w:rsidR="0068581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та військово-навчальних </w:t>
      </w:r>
      <w:r w:rsidR="008E6541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підрозділів вищих навчальних закладів Міністерства оборони України із числа осіб цивільної молоді</w:t>
      </w:r>
      <w:r w:rsidR="00EB5517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, </w:t>
      </w:r>
      <w:r w:rsidR="000E6F7E" w:rsidRPr="004D4FF4">
        <w:rPr>
          <w:rStyle w:val="FontStyle15"/>
          <w:sz w:val="28"/>
          <w:szCs w:val="28"/>
          <w:lang w:val="uk-UA" w:eastAsia="uk-UA"/>
        </w:rPr>
        <w:t xml:space="preserve">керуючись п. 20 ч. 4 ст. 42 Закону України "Про місцеве самоврядування в </w:t>
      </w:r>
      <w:r w:rsidR="000E6F7E" w:rsidRPr="000E6F7E">
        <w:rPr>
          <w:rStyle w:val="FontStyle15"/>
          <w:sz w:val="28"/>
          <w:szCs w:val="28"/>
          <w:lang w:val="uk-UA" w:eastAsia="uk-UA"/>
        </w:rPr>
        <w:t>Україні":</w:t>
      </w:r>
    </w:p>
    <w:p w:rsidR="000E6F7E" w:rsidRPr="00AA305E" w:rsidRDefault="000E6F7E" w:rsidP="000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6657" w:rsidRPr="00D72B2E" w:rsidRDefault="00B35DEA" w:rsidP="00906657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1</w:t>
      </w:r>
      <w:r w:rsidRPr="00B35DE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.</w:t>
      </w:r>
      <w:r w:rsidRPr="00B35DEA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2745C8" w:rsidRPr="002745C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745C8" w:rsidRPr="002745C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питань діяльності правоохоронних органів, оборонної і мобілізаційної роботи, </w:t>
      </w:r>
      <w:r w:rsidR="00B162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цивільного захисту, надзвичайних ситуацій та охорони праці</w:t>
      </w:r>
      <w:r w:rsidR="002745C8" w:rsidRPr="002745C8">
        <w:rPr>
          <w:rStyle w:val="FontStyle15"/>
          <w:sz w:val="28"/>
          <w:szCs w:val="28"/>
          <w:lang w:val="uk-UA" w:eastAsia="uk-UA"/>
        </w:rPr>
        <w:t xml:space="preserve"> виконавчого комітету міської ради</w:t>
      </w:r>
      <w:r w:rsidR="002745C8" w:rsidRPr="002745C8">
        <w:rPr>
          <w:rStyle w:val="FontStyle15"/>
          <w:szCs w:val="28"/>
          <w:lang w:val="uk-UA" w:eastAsia="uk-UA"/>
        </w:rPr>
        <w:t xml:space="preserve"> </w:t>
      </w:r>
      <w:r w:rsidR="00D46B29" w:rsidRPr="0008612D">
        <w:rPr>
          <w:rStyle w:val="FontStyle15"/>
          <w:sz w:val="28"/>
          <w:szCs w:val="28"/>
          <w:lang w:val="uk-UA" w:eastAsia="uk-UA"/>
        </w:rPr>
        <w:t>(Атаманчук В.А.)</w:t>
      </w:r>
      <w:r w:rsidR="002745C8" w:rsidRPr="002745C8">
        <w:rPr>
          <w:rStyle w:val="FontStyle15"/>
          <w:szCs w:val="28"/>
          <w:lang w:val="uk-UA" w:eastAsia="uk-UA"/>
        </w:rPr>
        <w:t xml:space="preserve"> 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в межах наданих повноважень забезпечити координацію заходів щодо сприяння 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Володимир-Волинському  районному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територіальному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центру комплектування та соціальної 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підтримки</w:t>
      </w:r>
      <w:r w:rsidR="002745C8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в його діяльності з питань популяризації військової служби, відбору кандидатів на військову службу за контрактом, 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служби у військовому резерві та вступу до вищих військових навчальних закладів.</w:t>
      </w:r>
    </w:p>
    <w:p w:rsidR="00B35DEA" w:rsidRPr="00B35DEA" w:rsidRDefault="00B35DEA" w:rsidP="002B57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 </w:t>
      </w:r>
      <w:r w:rsidR="002E5F75">
        <w:rPr>
          <w:rFonts w:ascii="Times New Roman" w:hAnsi="Times New Roman" w:cs="Times New Roman"/>
          <w:sz w:val="28"/>
          <w:szCs w:val="28"/>
          <w:lang w:val="uk-UA"/>
        </w:rPr>
        <w:t>Відділу зв’язків з громадсь</w:t>
      </w:r>
      <w:r w:rsidR="002E5F75" w:rsidRPr="002E5F75">
        <w:rPr>
          <w:rFonts w:ascii="Times New Roman" w:hAnsi="Times New Roman" w:cs="Times New Roman"/>
          <w:sz w:val="28"/>
          <w:szCs w:val="28"/>
          <w:lang w:val="uk-UA"/>
        </w:rPr>
        <w:t>кістю та засобами масової інформації</w:t>
      </w:r>
      <w:r w:rsidR="002E5F75" w:rsidRPr="00D46B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6B29" w:rsidRPr="00D46B29">
        <w:rPr>
          <w:rFonts w:ascii="Times New Roman" w:eastAsia="Calibri" w:hAnsi="Times New Roman" w:cs="Times New Roman"/>
          <w:sz w:val="28"/>
          <w:szCs w:val="28"/>
          <w:lang w:val="uk-UA"/>
        </w:rPr>
        <w:t>виконавчого комітету міської ради (</w:t>
      </w:r>
      <w:r w:rsidR="002E5F75">
        <w:rPr>
          <w:rFonts w:ascii="Times New Roman" w:eastAsia="Calibri" w:hAnsi="Times New Roman" w:cs="Times New Roman"/>
          <w:sz w:val="28"/>
          <w:szCs w:val="28"/>
          <w:lang w:val="uk-UA"/>
        </w:rPr>
        <w:t>Ізотова Т.А</w:t>
      </w:r>
      <w:r w:rsidR="00D46B29" w:rsidRPr="00D46B29">
        <w:rPr>
          <w:rFonts w:ascii="Times New Roman" w:eastAsia="Calibri" w:hAnsi="Times New Roman" w:cs="Times New Roman"/>
          <w:sz w:val="28"/>
          <w:szCs w:val="28"/>
          <w:lang w:val="uk-UA"/>
        </w:rPr>
        <w:t>.)</w:t>
      </w:r>
      <w:r w:rsidRPr="00D46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35DEA" w:rsidRDefault="00B35DEA" w:rsidP="00B35DE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сприяти 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Володимир</w:t>
      </w:r>
      <w:r w:rsidR="002E5F7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-</w:t>
      </w:r>
      <w:r w:rsidR="002E5F7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Волинському  районному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територіальному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центру комплектування та соціальної підтримки</w:t>
      </w:r>
      <w:r w:rsidR="003006A0"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інформуванні </w:t>
      </w:r>
      <w:r w:rsidR="00D46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територіальної громади</w:t>
      </w:r>
      <w:r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умови прийняття громадян на військову службу за контрактом, службу у військовому резерві, пільги та переваги військової служби, жи</w:t>
      </w:r>
      <w:r w:rsidR="00D46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ттєдіяльність військових частин,</w:t>
      </w:r>
      <w:r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дислокованих на території </w:t>
      </w:r>
      <w:r w:rsidR="00F64B5B">
        <w:rPr>
          <w:rStyle w:val="FontStyle15"/>
          <w:sz w:val="28"/>
          <w:szCs w:val="28"/>
          <w:lang w:val="uk-UA" w:eastAsia="uk-UA"/>
        </w:rPr>
        <w:t>Володимир-Волинсько</w:t>
      </w:r>
      <w:r w:rsidR="002745C8">
        <w:rPr>
          <w:rStyle w:val="FontStyle15"/>
          <w:sz w:val="28"/>
          <w:szCs w:val="28"/>
          <w:lang w:val="uk-UA" w:eastAsia="uk-UA"/>
        </w:rPr>
        <w:t>ї</w:t>
      </w:r>
      <w:r w:rsidR="002745C8" w:rsidRPr="002745C8">
        <w:rPr>
          <w:rStyle w:val="FontStyle15"/>
          <w:sz w:val="28"/>
          <w:szCs w:val="28"/>
          <w:lang w:val="uk-UA" w:eastAsia="uk-UA"/>
        </w:rPr>
        <w:t xml:space="preserve"> </w:t>
      </w:r>
      <w:r w:rsidR="00D46B29">
        <w:rPr>
          <w:rStyle w:val="FontStyle15"/>
          <w:sz w:val="28"/>
          <w:szCs w:val="28"/>
          <w:lang w:val="uk-UA" w:eastAsia="uk-UA"/>
        </w:rPr>
        <w:t xml:space="preserve">міської </w:t>
      </w:r>
      <w:r w:rsidR="002745C8" w:rsidRPr="002745C8">
        <w:rPr>
          <w:rStyle w:val="FontStyle15"/>
          <w:sz w:val="28"/>
          <w:szCs w:val="28"/>
          <w:lang w:val="uk-UA" w:eastAsia="uk-UA"/>
        </w:rPr>
        <w:t>територіальн</w:t>
      </w:r>
      <w:r w:rsidR="002745C8">
        <w:rPr>
          <w:rStyle w:val="FontStyle15"/>
          <w:sz w:val="28"/>
          <w:szCs w:val="28"/>
          <w:lang w:val="uk-UA" w:eastAsia="uk-UA"/>
        </w:rPr>
        <w:t>ої</w:t>
      </w:r>
      <w:r w:rsidR="002745C8" w:rsidRPr="002745C8">
        <w:rPr>
          <w:rStyle w:val="FontStyle15"/>
          <w:sz w:val="28"/>
          <w:szCs w:val="28"/>
          <w:lang w:val="uk-UA" w:eastAsia="uk-UA"/>
        </w:rPr>
        <w:t xml:space="preserve"> громад</w:t>
      </w:r>
      <w:r w:rsidR="002745C8">
        <w:rPr>
          <w:rStyle w:val="FontStyle15"/>
          <w:sz w:val="28"/>
          <w:szCs w:val="28"/>
          <w:lang w:val="uk-UA" w:eastAsia="uk-UA"/>
        </w:rPr>
        <w:t>и</w:t>
      </w:r>
      <w:r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35DEA" w:rsidRPr="00B35DEA" w:rsidRDefault="003006A0" w:rsidP="00B35DE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використанням сучасної кіно</w:t>
      </w:r>
      <w:r w:rsidR="001F2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та відеопродукції </w:t>
      </w:r>
      <w:r w:rsidR="00B35DEA"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</w:t>
      </w:r>
      <w:r w:rsidR="00865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місцеву</w:t>
      </w:r>
      <w:r w:rsidR="00B35DEA"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пресу та засоби масової інформації налагоди</w:t>
      </w:r>
      <w:r w:rsidR="00F64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пропаганду військової служби.</w:t>
      </w:r>
    </w:p>
    <w:p w:rsidR="00906657" w:rsidRPr="002745C8" w:rsidRDefault="00641A03" w:rsidP="002745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  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3.</w:t>
      </w:r>
      <w:r w:rsidR="00D46B29" w:rsidRPr="002E5F75">
        <w:rPr>
          <w:lang w:val="uk-UA" w:eastAsia="ru-RU"/>
        </w:rPr>
        <w:t xml:space="preserve"> </w:t>
      </w:r>
      <w:r w:rsidR="00D46B29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D46B29" w:rsidRPr="002E5F75">
        <w:rPr>
          <w:rFonts w:ascii="Times New Roman" w:hAnsi="Times New Roman" w:cs="Times New Roman"/>
          <w:sz w:val="28"/>
          <w:szCs w:val="28"/>
          <w:lang w:val="uk-UA" w:eastAsia="ru-RU"/>
        </w:rPr>
        <w:t>правлінн</w:t>
      </w:r>
      <w:r w:rsidR="00D46B29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="00D46B29" w:rsidRPr="002E5F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E5F75">
        <w:rPr>
          <w:rFonts w:ascii="Times New Roman" w:hAnsi="Times New Roman" w:cs="Times New Roman"/>
          <w:sz w:val="28"/>
          <w:szCs w:val="28"/>
          <w:lang w:val="uk-UA" w:eastAsia="ru-RU"/>
        </w:rPr>
        <w:t>з гуманітарних питань</w:t>
      </w:r>
      <w:r w:rsidR="00D46B29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2745C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виконавчого комітету </w:t>
      </w:r>
      <w:r w:rsidR="002745C8" w:rsidRPr="002745C8">
        <w:rPr>
          <w:rStyle w:val="FontStyle15"/>
          <w:sz w:val="28"/>
          <w:szCs w:val="28"/>
          <w:lang w:val="uk-UA" w:eastAsia="uk-UA"/>
        </w:rPr>
        <w:t>міської ради</w:t>
      </w:r>
      <w:r w:rsidR="002745C8" w:rsidRPr="002745C8">
        <w:rPr>
          <w:rStyle w:val="FontStyle15"/>
          <w:szCs w:val="28"/>
          <w:lang w:val="uk-UA" w:eastAsia="uk-UA"/>
        </w:rPr>
        <w:t xml:space="preserve"> </w:t>
      </w:r>
      <w:r w:rsidR="00D46B29" w:rsidRPr="00D46B29">
        <w:rPr>
          <w:rStyle w:val="FontStyle15"/>
          <w:sz w:val="28"/>
          <w:szCs w:val="28"/>
          <w:lang w:val="uk-UA" w:eastAsia="uk-UA"/>
        </w:rPr>
        <w:t xml:space="preserve"> (</w:t>
      </w:r>
      <w:r w:rsidR="002E5F75">
        <w:rPr>
          <w:rStyle w:val="FontStyle15"/>
          <w:sz w:val="28"/>
          <w:szCs w:val="28"/>
          <w:lang w:val="uk-UA" w:eastAsia="uk-UA"/>
        </w:rPr>
        <w:t>Бігун О.А</w:t>
      </w:r>
      <w:r w:rsidR="00D46B29" w:rsidRPr="00D46B29">
        <w:rPr>
          <w:rStyle w:val="FontStyle15"/>
          <w:sz w:val="28"/>
          <w:szCs w:val="28"/>
          <w:lang w:val="uk-UA" w:eastAsia="uk-UA"/>
        </w:rPr>
        <w:t>.)</w:t>
      </w:r>
      <w:r w:rsidR="002745C8" w:rsidRPr="00D46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06657" w:rsidRPr="00D72B2E" w:rsidRDefault="00906657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-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забезпечити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якісне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виконання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програми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предмету «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Захист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Вітчизни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» у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загальноосвітніх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навчальних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закладах </w:t>
      </w:r>
      <w:proofErr w:type="spellStart"/>
      <w:r w:rsidR="00F64B5B">
        <w:rPr>
          <w:rStyle w:val="FontStyle15"/>
          <w:sz w:val="28"/>
          <w:szCs w:val="28"/>
          <w:lang w:eastAsia="uk-UA"/>
        </w:rPr>
        <w:t>Володимир-Волинськ</w:t>
      </w:r>
      <w:r w:rsidR="00F64B5B">
        <w:rPr>
          <w:rStyle w:val="FontStyle15"/>
          <w:sz w:val="28"/>
          <w:szCs w:val="28"/>
          <w:lang w:val="uk-UA" w:eastAsia="uk-UA"/>
        </w:rPr>
        <w:t>о</w:t>
      </w:r>
      <w:r w:rsidR="002745C8">
        <w:rPr>
          <w:rStyle w:val="FontStyle15"/>
          <w:sz w:val="28"/>
          <w:szCs w:val="28"/>
          <w:lang w:val="uk-UA" w:eastAsia="uk-UA"/>
        </w:rPr>
        <w:t>ї</w:t>
      </w:r>
      <w:proofErr w:type="spellEnd"/>
      <w:r w:rsidR="002745C8">
        <w:rPr>
          <w:rStyle w:val="FontStyle15"/>
          <w:sz w:val="28"/>
          <w:szCs w:val="28"/>
          <w:lang w:eastAsia="uk-UA"/>
        </w:rPr>
        <w:t xml:space="preserve"> </w:t>
      </w:r>
      <w:r w:rsidR="00642BEB">
        <w:rPr>
          <w:rStyle w:val="FontStyle15"/>
          <w:sz w:val="28"/>
          <w:szCs w:val="28"/>
          <w:lang w:val="uk-UA" w:eastAsia="uk-UA"/>
        </w:rPr>
        <w:t xml:space="preserve">міської </w:t>
      </w:r>
      <w:proofErr w:type="spellStart"/>
      <w:r w:rsidR="002745C8">
        <w:rPr>
          <w:rStyle w:val="FontStyle15"/>
          <w:sz w:val="28"/>
          <w:szCs w:val="28"/>
          <w:lang w:eastAsia="uk-UA"/>
        </w:rPr>
        <w:t>територіальн</w:t>
      </w:r>
      <w:r w:rsidR="002745C8">
        <w:rPr>
          <w:rStyle w:val="FontStyle15"/>
          <w:sz w:val="28"/>
          <w:szCs w:val="28"/>
          <w:lang w:val="uk-UA" w:eastAsia="uk-UA"/>
        </w:rPr>
        <w:t>ої</w:t>
      </w:r>
      <w:proofErr w:type="spellEnd"/>
      <w:r w:rsidR="002745C8" w:rsidRPr="002745C8">
        <w:rPr>
          <w:rStyle w:val="FontStyle15"/>
          <w:sz w:val="28"/>
          <w:szCs w:val="28"/>
          <w:lang w:eastAsia="uk-UA"/>
        </w:rPr>
        <w:t xml:space="preserve"> громад</w:t>
      </w:r>
      <w:r w:rsidR="002745C8">
        <w:rPr>
          <w:rStyle w:val="FontStyle15"/>
          <w:sz w:val="28"/>
          <w:szCs w:val="28"/>
          <w:lang w:val="uk-UA" w:eastAsia="uk-UA"/>
        </w:rPr>
        <w:t>и</w:t>
      </w:r>
      <w:r w:rsidRPr="00274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06657" w:rsidRPr="00D72B2E" w:rsidRDefault="00906657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-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активізувати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взаємодію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даного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управління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F64B5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Володимир-Волинським 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районним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територіальним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центром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комплектування та соціальної підтримки</w:t>
      </w:r>
      <w:r w:rsidR="001F2D5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питаннях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організації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заходів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військово-патріотичного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виховання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молоді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проведенні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уроків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мужності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», занять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предмету «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Захист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Вітчизни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»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тощо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641A03" w:rsidRPr="00F24E00" w:rsidRDefault="00906657" w:rsidP="00F24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641A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сприяти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представникам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2E5F7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Володимир-Волинського 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районного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територіального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центру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комплектування та соціальної підтримки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проведенні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заходів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військово-професійної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орієнтації</w:t>
      </w:r>
      <w:proofErr w:type="spellEnd"/>
      <w:r w:rsidR="00641A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молоді</w:t>
      </w:r>
      <w:proofErr w:type="spellEnd"/>
      <w:r w:rsidR="00FC73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906657" w:rsidRPr="005B4108" w:rsidRDefault="005B4108" w:rsidP="005B4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        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4. </w:t>
      </w:r>
      <w:r w:rsidR="00646D83" w:rsidRPr="00646D83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646D8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6D83" w:rsidRPr="00646D83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та медичного забезпечення</w:t>
      </w:r>
      <w:r w:rsidR="00646D8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642BEB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виконавчого комітету </w:t>
      </w:r>
      <w:r w:rsidR="00642BEB" w:rsidRPr="002745C8">
        <w:rPr>
          <w:rStyle w:val="FontStyle15"/>
          <w:sz w:val="28"/>
          <w:szCs w:val="28"/>
          <w:lang w:val="uk-UA" w:eastAsia="uk-UA"/>
        </w:rPr>
        <w:t>міської ради</w:t>
      </w:r>
      <w:r w:rsidR="00642BEB" w:rsidRPr="002745C8">
        <w:rPr>
          <w:rStyle w:val="FontStyle15"/>
          <w:szCs w:val="28"/>
          <w:lang w:val="uk-UA" w:eastAsia="uk-UA"/>
        </w:rPr>
        <w:t xml:space="preserve"> </w:t>
      </w:r>
      <w:r w:rsidR="00642BEB" w:rsidRPr="00D46B29">
        <w:rPr>
          <w:rStyle w:val="FontStyle15"/>
          <w:sz w:val="28"/>
          <w:szCs w:val="28"/>
          <w:lang w:val="uk-UA" w:eastAsia="uk-UA"/>
        </w:rPr>
        <w:t xml:space="preserve"> (</w:t>
      </w:r>
      <w:r w:rsidR="00646D83">
        <w:rPr>
          <w:rStyle w:val="FontStyle15"/>
          <w:sz w:val="28"/>
          <w:szCs w:val="28"/>
          <w:lang w:val="uk-UA" w:eastAsia="uk-UA"/>
        </w:rPr>
        <w:t>Юзефович С.Б</w:t>
      </w:r>
      <w:r w:rsidR="00642BEB">
        <w:rPr>
          <w:rStyle w:val="FontStyle15"/>
          <w:sz w:val="28"/>
          <w:szCs w:val="28"/>
          <w:lang w:val="uk-UA" w:eastAsia="uk-UA"/>
        </w:rPr>
        <w:t>.</w:t>
      </w:r>
      <w:r w:rsidR="00642BEB" w:rsidRPr="00D46B29">
        <w:rPr>
          <w:rStyle w:val="FontStyle15"/>
          <w:sz w:val="28"/>
          <w:szCs w:val="28"/>
          <w:lang w:val="uk-UA" w:eastAsia="uk-UA"/>
        </w:rPr>
        <w:t>)</w:t>
      </w:r>
      <w:r w:rsidR="00642BEB">
        <w:rPr>
          <w:rStyle w:val="FontStyle15"/>
          <w:sz w:val="28"/>
          <w:szCs w:val="28"/>
          <w:lang w:val="uk-UA" w:eastAsia="uk-UA"/>
        </w:rPr>
        <w:t xml:space="preserve"> </w:t>
      </w:r>
      <w:r w:rsidR="00906657" w:rsidRPr="00086DE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сприят</w:t>
      </w:r>
      <w:r w:rsidR="00086DE3" w:rsidRPr="00086DE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и створенню 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у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Володимир-Волинському  районному</w:t>
      </w:r>
      <w:r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територіальному</w:t>
      </w:r>
      <w:r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центру комплектування та соціальної підтримки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646D8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позаштатної постійно діючої військово-лікарської комісії з медичного огляду</w:t>
      </w:r>
      <w:r w:rsidR="0046345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військовозобов’язаних,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кандидатів на військову службу за контрактом</w:t>
      </w:r>
      <w:r w:rsidR="0046345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,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46345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службу у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військовому резерві</w:t>
      </w:r>
      <w:r w:rsidR="0046345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Збройних сил України і навчання у вищих навчальних закладах та військово-навчальних підрозділах  вищих навчальних закладів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М</w:t>
      </w:r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іністерства оборони 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У</w:t>
      </w:r>
      <w:r w:rsidR="002B573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країни</w:t>
      </w:r>
      <w:r w:rsidR="0046345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із числа цивільної молоді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,</w:t>
      </w:r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а також організації та забезпеченні їх роботи.</w:t>
      </w:r>
    </w:p>
    <w:p w:rsidR="00906657" w:rsidRPr="008457CF" w:rsidRDefault="00906657" w:rsidP="0084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5. </w:t>
      </w:r>
      <w:proofErr w:type="spellStart"/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>Володимир-Волинській</w:t>
      </w:r>
      <w:proofErr w:type="spellEnd"/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>міськрайонній</w:t>
      </w:r>
      <w:proofErr w:type="spellEnd"/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>філії</w:t>
      </w:r>
      <w:proofErr w:type="spellEnd"/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>Волинського</w:t>
      </w:r>
      <w:proofErr w:type="spellEnd"/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>обласного</w:t>
      </w:r>
      <w:proofErr w:type="spellEnd"/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 xml:space="preserve"> центру </w:t>
      </w:r>
      <w:proofErr w:type="spellStart"/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>зайнятості</w:t>
      </w:r>
      <w:proofErr w:type="spellEnd"/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F5624">
        <w:rPr>
          <w:rFonts w:ascii="Times New Roman" w:hAnsi="Times New Roman" w:cs="Times New Roman"/>
          <w:snapToGrid w:val="0"/>
          <w:sz w:val="28"/>
          <w:szCs w:val="28"/>
          <w:lang w:val="uk-UA"/>
        </w:rPr>
        <w:t>(</w:t>
      </w:r>
      <w:r w:rsidR="008F5624">
        <w:rPr>
          <w:rFonts w:ascii="Times New Roman" w:hAnsi="Times New Roman" w:cs="Times New Roman"/>
          <w:snapToGrid w:val="0"/>
          <w:sz w:val="28"/>
          <w:szCs w:val="28"/>
        </w:rPr>
        <w:t>Уколов</w:t>
      </w:r>
      <w:r w:rsidR="008F5624">
        <w:rPr>
          <w:rFonts w:ascii="Times New Roman" w:hAnsi="Times New Roman" w:cs="Times New Roman"/>
          <w:snapToGrid w:val="0"/>
          <w:sz w:val="28"/>
          <w:szCs w:val="28"/>
          <w:lang w:val="uk-UA"/>
        </w:rPr>
        <w:t>а</w:t>
      </w:r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 xml:space="preserve"> Н.В.</w:t>
      </w:r>
      <w:r w:rsidR="008F5624">
        <w:rPr>
          <w:snapToGrid w:val="0"/>
          <w:sz w:val="28"/>
          <w:szCs w:val="28"/>
          <w:lang w:val="uk-UA"/>
        </w:rPr>
        <w:t>)</w:t>
      </w:r>
      <w:r w:rsidR="002B573C" w:rsidRPr="008457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457C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</w:t>
      </w:r>
      <w:proofErr w:type="gramEnd"/>
      <w:r w:rsidRPr="00086DE3">
        <w:rPr>
          <w:rFonts w:ascii="Times New Roman" w:eastAsia="Times New Roman" w:hAnsi="Times New Roman" w:cs="Times New Roman"/>
          <w:bCs/>
          <w:w w:val="91"/>
          <w:sz w:val="28"/>
          <w:szCs w:val="20"/>
          <w:lang w:eastAsia="ru-RU"/>
        </w:rPr>
        <w:t xml:space="preserve"> </w:t>
      </w:r>
      <w:r w:rsidR="008457CF" w:rsidRPr="008457C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установленному</w:t>
      </w:r>
      <w:r w:rsidR="008457CF" w:rsidRP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8457C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законодавством</w:t>
      </w:r>
      <w:proofErr w:type="spellEnd"/>
      <w:r w:rsidRPr="008457C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порядку:</w:t>
      </w:r>
    </w:p>
    <w:p w:rsidR="00906657" w:rsidRPr="00D72B2E" w:rsidRDefault="00906657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-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пропонувати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громадянам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які</w:t>
      </w:r>
      <w:proofErr w:type="spellEnd"/>
      <w:r w:rsidR="00D64C9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перебувають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обліку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центрі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зайнятості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проходження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військової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служби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за контрактом як </w:t>
      </w:r>
      <w:proofErr w:type="spellStart"/>
      <w:r w:rsidR="008457C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перспективне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робоче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місце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; </w:t>
      </w:r>
    </w:p>
    <w:p w:rsidR="00906657" w:rsidRPr="008457CF" w:rsidRDefault="00906657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-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сприяти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представникам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646D8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Володимир-Волинського </w:t>
      </w:r>
      <w:r w:rsidR="005B4108">
        <w:rPr>
          <w:rFonts w:ascii="Times New Roman" w:hAnsi="Times New Roman" w:cs="Times New Roman"/>
          <w:spacing w:val="-6"/>
          <w:sz w:val="28"/>
          <w:szCs w:val="28"/>
          <w:lang w:val="uk-UA"/>
        </w:rPr>
        <w:t>районного</w:t>
      </w:r>
      <w:r w:rsidR="005B410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5B4108">
        <w:rPr>
          <w:rFonts w:ascii="Times New Roman" w:hAnsi="Times New Roman" w:cs="Times New Roman"/>
          <w:spacing w:val="-6"/>
          <w:sz w:val="28"/>
          <w:szCs w:val="28"/>
          <w:lang w:val="uk-UA"/>
        </w:rPr>
        <w:t>територіального</w:t>
      </w:r>
      <w:r w:rsidR="005B410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5B4108">
        <w:rPr>
          <w:rFonts w:ascii="Times New Roman" w:hAnsi="Times New Roman" w:cs="Times New Roman"/>
          <w:spacing w:val="-6"/>
          <w:sz w:val="28"/>
          <w:szCs w:val="28"/>
          <w:lang w:val="uk-UA"/>
        </w:rPr>
        <w:t>центру</w:t>
      </w:r>
      <w:r w:rsidR="005B410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комплектування та соціальної підтримки</w:t>
      </w:r>
      <w:r w:rsidR="005B4108"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проведенні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заходів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щодо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залучення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громадян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до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військової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служби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за контрактом та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вступу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до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вищих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військових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навчальних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="008457C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закладів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.</w:t>
      </w:r>
    </w:p>
    <w:p w:rsidR="00906657" w:rsidRPr="00D72B2E" w:rsidRDefault="008457CF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6</w:t>
      </w:r>
      <w:r w:rsidR="002B573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.</w:t>
      </w:r>
      <w:r w:rsidR="0008612D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08612D">
        <w:rPr>
          <w:rFonts w:ascii="Times New Roman" w:hAnsi="Times New Roman" w:cs="Times New Roman"/>
          <w:spacing w:val="-6"/>
          <w:sz w:val="28"/>
          <w:szCs w:val="28"/>
          <w:lang w:val="uk-UA"/>
        </w:rPr>
        <w:t>Володимир-Волинському</w:t>
      </w:r>
      <w:r w:rsidR="00F64B5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08612D">
        <w:rPr>
          <w:rFonts w:ascii="Times New Roman" w:hAnsi="Times New Roman" w:cs="Times New Roman"/>
          <w:spacing w:val="-6"/>
          <w:sz w:val="28"/>
          <w:szCs w:val="28"/>
          <w:lang w:val="uk-UA"/>
        </w:rPr>
        <w:t>районному</w:t>
      </w:r>
      <w:r w:rsidR="005B410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08612D">
        <w:rPr>
          <w:rFonts w:ascii="Times New Roman" w:hAnsi="Times New Roman" w:cs="Times New Roman"/>
          <w:spacing w:val="-6"/>
          <w:sz w:val="28"/>
          <w:szCs w:val="28"/>
          <w:lang w:val="uk-UA"/>
        </w:rPr>
        <w:t>територіальному</w:t>
      </w:r>
      <w:r w:rsidR="005B410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5B4108">
        <w:rPr>
          <w:rFonts w:ascii="Times New Roman" w:hAnsi="Times New Roman" w:cs="Times New Roman"/>
          <w:spacing w:val="-6"/>
          <w:sz w:val="28"/>
          <w:szCs w:val="28"/>
          <w:lang w:val="uk-UA"/>
        </w:rPr>
        <w:t>центру</w:t>
      </w:r>
      <w:r w:rsidR="0008612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5B410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комплектування та соціальної підтримки</w:t>
      </w:r>
      <w:r w:rsidR="008F562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</w:t>
      </w:r>
      <w:proofErr w:type="spellStart"/>
      <w:r w:rsidR="00646D83">
        <w:rPr>
          <w:rFonts w:ascii="Times New Roman" w:hAnsi="Times New Roman" w:cs="Times New Roman"/>
          <w:spacing w:val="-6"/>
          <w:sz w:val="28"/>
          <w:szCs w:val="28"/>
          <w:lang w:val="uk-UA"/>
        </w:rPr>
        <w:t>Яцій</w:t>
      </w:r>
      <w:proofErr w:type="spellEnd"/>
      <w:r w:rsidR="00646D8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Р.Я</w:t>
      </w:r>
      <w:r w:rsidR="008F5624">
        <w:rPr>
          <w:rFonts w:ascii="Times New Roman" w:hAnsi="Times New Roman" w:cs="Times New Roman"/>
          <w:spacing w:val="-6"/>
          <w:sz w:val="28"/>
          <w:szCs w:val="28"/>
          <w:lang w:val="uk-UA"/>
        </w:rPr>
        <w:t>.)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:</w:t>
      </w:r>
    </w:p>
    <w:p w:rsidR="00906657" w:rsidRPr="00D72B2E" w:rsidRDefault="00906657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 </w:t>
      </w:r>
      <w:proofErr w:type="spellStart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відповідно</w:t>
      </w:r>
      <w:proofErr w:type="spellEnd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</w:t>
      </w:r>
      <w:proofErr w:type="spellStart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повноважень</w:t>
      </w:r>
      <w:proofErr w:type="spellEnd"/>
      <w:r w:rsidR="008457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організувати</w:t>
      </w:r>
      <w:proofErr w:type="spellEnd"/>
      <w:r w:rsidR="008457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5B410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на території Володимир-Волинської </w:t>
      </w:r>
      <w:r w:rsidR="006E6E4D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міської </w:t>
      </w:r>
      <w:r w:rsidR="005B410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територіальної громади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виконання</w:t>
      </w:r>
      <w:proofErr w:type="spellEnd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визначених</w:t>
      </w:r>
      <w:proofErr w:type="spellEnd"/>
      <w:r w:rsidR="008457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законодавчими</w:t>
      </w:r>
      <w:proofErr w:type="spellEnd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</w:t>
      </w:r>
      <w:proofErr w:type="spellStart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нормативно-правовими</w:t>
      </w:r>
      <w:proofErr w:type="spellEnd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актами </w:t>
      </w:r>
      <w:proofErr w:type="spellStart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України</w:t>
      </w:r>
      <w:proofErr w:type="spellEnd"/>
      <w:r w:rsidR="008457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завдань</w:t>
      </w:r>
      <w:proofErr w:type="spellEnd"/>
      <w:r w:rsidR="008457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відбору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кандидатів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військову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службу за контрактом, службу у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військовому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резерві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та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вступу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цивільної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молоді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до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вищих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військових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навчальних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закладів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906657" w:rsidRPr="00D72B2E" w:rsidRDefault="00906657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lastRenderedPageBreak/>
        <w:t xml:space="preserve">-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налагодити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та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підтримувати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взаємодію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керівниками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навчальних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="006E6E4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закладів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6E6E4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та </w:t>
      </w:r>
      <w:proofErr w:type="spellStart"/>
      <w:r w:rsidR="006E6E4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засоб</w:t>
      </w:r>
      <w:r w:rsidR="006E6E4D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ами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масової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інформації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5B410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громади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питаннях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забезпечення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оперативного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висвітлення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позитивних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подій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та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змін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що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відбуваються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Збройних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силах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України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906657" w:rsidRPr="00D72B2E" w:rsidRDefault="00906657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-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про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результати</w:t>
      </w:r>
      <w:proofErr w:type="spellEnd"/>
      <w:r w:rsidR="00FF5A3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="00CA67B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проведеної</w:t>
      </w:r>
      <w:proofErr w:type="spellEnd"/>
      <w:r w:rsidR="00CA67B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 20</w:t>
      </w:r>
      <w:r w:rsidR="00646D8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22</w:t>
      </w:r>
      <w:r w:rsidR="00FF5A3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році</w:t>
      </w:r>
      <w:proofErr w:type="spellEnd"/>
      <w:r w:rsidR="00FF5A3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роботи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щодо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відбору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</w:t>
      </w:r>
      <w:r w:rsidR="00646D8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громаді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кандидатів на військову службу за контрактом та службу у військовому резерві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до 1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5</w:t>
      </w:r>
      <w:r w:rsidR="00FF5A3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грудня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20</w:t>
      </w:r>
      <w:r w:rsidR="00646D8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22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року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проінформувати виконавчий комітет </w:t>
      </w:r>
      <w:r w:rsidR="0018513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Володимир </w:t>
      </w:r>
      <w:r w:rsidR="00FF5A3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–</w:t>
      </w:r>
      <w:r w:rsidR="0018513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Волинської</w:t>
      </w:r>
      <w:r w:rsidR="00FF5A3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міської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ради.</w:t>
      </w:r>
    </w:p>
    <w:p w:rsidR="00906657" w:rsidRPr="00E46176" w:rsidRDefault="00FF5A36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7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 </w:t>
      </w:r>
      <w:r w:rsidRPr="00FF5A3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F5A3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F5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A3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F5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A36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FF5A36">
        <w:rPr>
          <w:rFonts w:ascii="Times New Roman" w:hAnsi="Times New Roman" w:cs="Times New Roman"/>
          <w:sz w:val="28"/>
          <w:szCs w:val="28"/>
        </w:rPr>
        <w:t xml:space="preserve"> </w:t>
      </w:r>
      <w:r w:rsidR="00E46176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906657" w:rsidRPr="00D72B2E" w:rsidRDefault="00906657" w:rsidP="00906657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6657" w:rsidRDefault="00906657" w:rsidP="00906657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4108" w:rsidRPr="00D72B2E" w:rsidRDefault="005B4108" w:rsidP="00906657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4108" w:rsidRPr="005B4108" w:rsidRDefault="005B4108" w:rsidP="005B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108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5B4108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</w:t>
      </w:r>
      <w:r w:rsidRPr="005B41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5B4108">
        <w:rPr>
          <w:rFonts w:ascii="Times New Roman" w:hAnsi="Times New Roman" w:cs="Times New Roman"/>
          <w:b/>
          <w:sz w:val="28"/>
          <w:szCs w:val="28"/>
        </w:rPr>
        <w:t>Ігор</w:t>
      </w:r>
      <w:proofErr w:type="spellEnd"/>
      <w:r w:rsidRPr="005B4108">
        <w:rPr>
          <w:rFonts w:ascii="Times New Roman" w:hAnsi="Times New Roman" w:cs="Times New Roman"/>
          <w:b/>
          <w:sz w:val="28"/>
          <w:szCs w:val="28"/>
        </w:rPr>
        <w:t xml:space="preserve"> ПАЛЬОНКА</w:t>
      </w:r>
    </w:p>
    <w:p w:rsidR="005B4108" w:rsidRPr="006E6E4D" w:rsidRDefault="005B4108" w:rsidP="005B41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E6E4D">
        <w:rPr>
          <w:rFonts w:ascii="Times New Roman" w:hAnsi="Times New Roman" w:cs="Times New Roman"/>
          <w:sz w:val="24"/>
          <w:szCs w:val="24"/>
        </w:rPr>
        <w:t>Володимир</w:t>
      </w:r>
      <w:proofErr w:type="spellEnd"/>
      <w:r w:rsidRPr="006E6E4D">
        <w:rPr>
          <w:rFonts w:ascii="Times New Roman" w:hAnsi="Times New Roman" w:cs="Times New Roman"/>
          <w:sz w:val="24"/>
          <w:szCs w:val="24"/>
        </w:rPr>
        <w:t xml:space="preserve"> Атаманчук 35785 </w:t>
      </w:r>
    </w:p>
    <w:p w:rsidR="00232018" w:rsidRDefault="00232018" w:rsidP="005B4108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</w:t>
      </w:r>
    </w:p>
    <w:p w:rsidR="00906657" w:rsidRPr="00185138" w:rsidRDefault="00906657" w:rsidP="00232018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851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906657" w:rsidRPr="0021290A" w:rsidRDefault="00906657" w:rsidP="00906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6657" w:rsidRDefault="00906657" w:rsidP="00906657"/>
    <w:p w:rsidR="00611443" w:rsidRDefault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Default="00611443" w:rsidP="00611443"/>
    <w:p w:rsidR="00BD6E62" w:rsidRDefault="00611443" w:rsidP="00611443">
      <w:pPr>
        <w:tabs>
          <w:tab w:val="left" w:pos="1665"/>
        </w:tabs>
        <w:rPr>
          <w:lang w:val="uk-UA"/>
        </w:rPr>
      </w:pPr>
      <w:r>
        <w:tab/>
      </w:r>
    </w:p>
    <w:p w:rsidR="00611443" w:rsidRDefault="00611443" w:rsidP="00611443">
      <w:pPr>
        <w:tabs>
          <w:tab w:val="left" w:pos="1665"/>
        </w:tabs>
        <w:rPr>
          <w:lang w:val="uk-UA"/>
        </w:rPr>
      </w:pPr>
    </w:p>
    <w:p w:rsidR="00611443" w:rsidRDefault="00611443" w:rsidP="00611443">
      <w:pPr>
        <w:tabs>
          <w:tab w:val="left" w:pos="1665"/>
        </w:tabs>
        <w:rPr>
          <w:lang w:val="uk-UA"/>
        </w:rPr>
      </w:pPr>
    </w:p>
    <w:p w:rsidR="00611443" w:rsidRDefault="00611443" w:rsidP="00611443">
      <w:pPr>
        <w:tabs>
          <w:tab w:val="left" w:pos="1665"/>
        </w:tabs>
        <w:rPr>
          <w:lang w:val="uk-UA"/>
        </w:rPr>
      </w:pPr>
    </w:p>
    <w:p w:rsidR="00611443" w:rsidRDefault="00611443" w:rsidP="00611443">
      <w:pPr>
        <w:tabs>
          <w:tab w:val="left" w:pos="1665"/>
        </w:tabs>
        <w:rPr>
          <w:lang w:val="uk-UA"/>
        </w:rPr>
      </w:pPr>
    </w:p>
    <w:p w:rsidR="00611443" w:rsidRDefault="00611443" w:rsidP="00611443">
      <w:pPr>
        <w:tabs>
          <w:tab w:val="left" w:pos="1665"/>
        </w:tabs>
        <w:rPr>
          <w:lang w:val="uk-UA"/>
        </w:rPr>
      </w:pPr>
    </w:p>
    <w:p w:rsidR="00D97C09" w:rsidRDefault="00D97C09" w:rsidP="00611443">
      <w:pPr>
        <w:tabs>
          <w:tab w:val="left" w:pos="1665"/>
        </w:tabs>
        <w:rPr>
          <w:lang w:val="uk-UA"/>
        </w:rPr>
      </w:pPr>
    </w:p>
    <w:p w:rsidR="00D97C09" w:rsidRDefault="00D97C09" w:rsidP="00611443">
      <w:pPr>
        <w:tabs>
          <w:tab w:val="left" w:pos="1665"/>
        </w:tabs>
        <w:rPr>
          <w:lang w:val="uk-UA"/>
        </w:rPr>
      </w:pPr>
    </w:p>
    <w:p w:rsidR="00D97C09" w:rsidRDefault="00D97C09" w:rsidP="00611443">
      <w:pPr>
        <w:tabs>
          <w:tab w:val="left" w:pos="1665"/>
        </w:tabs>
        <w:rPr>
          <w:lang w:val="uk-UA"/>
        </w:rPr>
      </w:pPr>
    </w:p>
    <w:p w:rsidR="00611443" w:rsidRPr="00611443" w:rsidRDefault="00611443" w:rsidP="006114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24E00" w:rsidRDefault="00F24E00" w:rsidP="006114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11443" w:rsidRPr="00611443" w:rsidRDefault="00611443" w:rsidP="009E6D25">
      <w:pPr>
        <w:tabs>
          <w:tab w:val="left" w:pos="16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611443" w:rsidRPr="00611443" w:rsidSect="00C95D26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58E5"/>
    <w:multiLevelType w:val="hybridMultilevel"/>
    <w:tmpl w:val="54886D16"/>
    <w:lvl w:ilvl="0" w:tplc="5F022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16CF2"/>
    <w:multiLevelType w:val="multilevel"/>
    <w:tmpl w:val="2ED27F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21858CE"/>
    <w:multiLevelType w:val="hybridMultilevel"/>
    <w:tmpl w:val="F020AA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2126F"/>
    <w:multiLevelType w:val="hybridMultilevel"/>
    <w:tmpl w:val="22BA7E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631"/>
    <w:rsid w:val="00026395"/>
    <w:rsid w:val="0008612D"/>
    <w:rsid w:val="00086DE3"/>
    <w:rsid w:val="000A0508"/>
    <w:rsid w:val="000B582D"/>
    <w:rsid w:val="000B59A5"/>
    <w:rsid w:val="000E6F7E"/>
    <w:rsid w:val="00133706"/>
    <w:rsid w:val="001467B4"/>
    <w:rsid w:val="00185138"/>
    <w:rsid w:val="00185FA2"/>
    <w:rsid w:val="001A3AEB"/>
    <w:rsid w:val="001D696E"/>
    <w:rsid w:val="001F2D5A"/>
    <w:rsid w:val="0021290A"/>
    <w:rsid w:val="00217EBA"/>
    <w:rsid w:val="00232018"/>
    <w:rsid w:val="00236C95"/>
    <w:rsid w:val="0025001E"/>
    <w:rsid w:val="002562E9"/>
    <w:rsid w:val="002745C8"/>
    <w:rsid w:val="002B573C"/>
    <w:rsid w:val="002C3A56"/>
    <w:rsid w:val="002E5F75"/>
    <w:rsid w:val="003006A0"/>
    <w:rsid w:val="00367C6E"/>
    <w:rsid w:val="00383F40"/>
    <w:rsid w:val="003C069F"/>
    <w:rsid w:val="003C6B46"/>
    <w:rsid w:val="003D0A79"/>
    <w:rsid w:val="00404555"/>
    <w:rsid w:val="00463456"/>
    <w:rsid w:val="004864C4"/>
    <w:rsid w:val="00490631"/>
    <w:rsid w:val="00521DAA"/>
    <w:rsid w:val="00523EB8"/>
    <w:rsid w:val="00555DD2"/>
    <w:rsid w:val="0057143F"/>
    <w:rsid w:val="005A6613"/>
    <w:rsid w:val="005B4108"/>
    <w:rsid w:val="005C37D3"/>
    <w:rsid w:val="005C3C3B"/>
    <w:rsid w:val="005C7542"/>
    <w:rsid w:val="005C7EFC"/>
    <w:rsid w:val="005E49B6"/>
    <w:rsid w:val="005F7081"/>
    <w:rsid w:val="00611443"/>
    <w:rsid w:val="00614793"/>
    <w:rsid w:val="00634825"/>
    <w:rsid w:val="00641A03"/>
    <w:rsid w:val="00642BEB"/>
    <w:rsid w:val="00646D83"/>
    <w:rsid w:val="00685815"/>
    <w:rsid w:val="006E6E4D"/>
    <w:rsid w:val="0071266F"/>
    <w:rsid w:val="0071439F"/>
    <w:rsid w:val="00716BE6"/>
    <w:rsid w:val="0073253B"/>
    <w:rsid w:val="00746631"/>
    <w:rsid w:val="007C1078"/>
    <w:rsid w:val="00800E62"/>
    <w:rsid w:val="008457CF"/>
    <w:rsid w:val="008654C4"/>
    <w:rsid w:val="008E6541"/>
    <w:rsid w:val="008F5624"/>
    <w:rsid w:val="00906657"/>
    <w:rsid w:val="009255D9"/>
    <w:rsid w:val="00940961"/>
    <w:rsid w:val="00942551"/>
    <w:rsid w:val="009C3E98"/>
    <w:rsid w:val="009E6D25"/>
    <w:rsid w:val="009F0D8B"/>
    <w:rsid w:val="009F541C"/>
    <w:rsid w:val="00A33E79"/>
    <w:rsid w:val="00AA305E"/>
    <w:rsid w:val="00AF0689"/>
    <w:rsid w:val="00B16294"/>
    <w:rsid w:val="00B35DEA"/>
    <w:rsid w:val="00B632A7"/>
    <w:rsid w:val="00B76B55"/>
    <w:rsid w:val="00BC41E8"/>
    <w:rsid w:val="00BD6E62"/>
    <w:rsid w:val="00BF1A25"/>
    <w:rsid w:val="00C308DC"/>
    <w:rsid w:val="00C92BE0"/>
    <w:rsid w:val="00C95D26"/>
    <w:rsid w:val="00CA5783"/>
    <w:rsid w:val="00CA67BF"/>
    <w:rsid w:val="00CE72EF"/>
    <w:rsid w:val="00CE77F7"/>
    <w:rsid w:val="00CF6FAA"/>
    <w:rsid w:val="00D1581F"/>
    <w:rsid w:val="00D46B29"/>
    <w:rsid w:val="00D64638"/>
    <w:rsid w:val="00D64C95"/>
    <w:rsid w:val="00D97C09"/>
    <w:rsid w:val="00DB4583"/>
    <w:rsid w:val="00DD0CFA"/>
    <w:rsid w:val="00E304C5"/>
    <w:rsid w:val="00E46176"/>
    <w:rsid w:val="00EB5517"/>
    <w:rsid w:val="00EB6D74"/>
    <w:rsid w:val="00EF295C"/>
    <w:rsid w:val="00F24E00"/>
    <w:rsid w:val="00F32B38"/>
    <w:rsid w:val="00F50D9A"/>
    <w:rsid w:val="00F64B5B"/>
    <w:rsid w:val="00FB528B"/>
    <w:rsid w:val="00FC736D"/>
    <w:rsid w:val="00FF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57"/>
  </w:style>
  <w:style w:type="paragraph" w:styleId="2">
    <w:name w:val="heading 2"/>
    <w:basedOn w:val="a"/>
    <w:next w:val="a"/>
    <w:link w:val="20"/>
    <w:qFormat/>
    <w:rsid w:val="003D0A7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D0A79"/>
    <w:pPr>
      <w:keepNext/>
      <w:spacing w:after="0" w:line="360" w:lineRule="auto"/>
      <w:jc w:val="center"/>
      <w:outlineLvl w:val="4"/>
    </w:pPr>
    <w:rPr>
      <w:rFonts w:ascii="Times New Roman" w:eastAsia="Arial Unicode MS" w:hAnsi="Times New Roman" w:cs="Times New Roman"/>
      <w:b/>
      <w:bCs/>
      <w:position w:val="32"/>
      <w:sz w:val="4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DEA"/>
    <w:pPr>
      <w:ind w:left="720"/>
      <w:contextualSpacing/>
    </w:pPr>
  </w:style>
  <w:style w:type="paragraph" w:styleId="a6">
    <w:name w:val="Body Text Indent"/>
    <w:basedOn w:val="a"/>
    <w:link w:val="a7"/>
    <w:rsid w:val="0018513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18513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FontStyle15">
    <w:name w:val="Font Style15"/>
    <w:rsid w:val="000E6F7E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3D0A79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0A79"/>
    <w:rPr>
      <w:rFonts w:ascii="Times New Roman" w:eastAsia="Arial Unicode MS" w:hAnsi="Times New Roman" w:cs="Times New Roman"/>
      <w:b/>
      <w:bCs/>
      <w:position w:val="32"/>
      <w:sz w:val="40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DEA"/>
    <w:pPr>
      <w:ind w:left="720"/>
      <w:contextualSpacing/>
    </w:pPr>
  </w:style>
  <w:style w:type="paragraph" w:styleId="a6">
    <w:name w:val="Body Text Indent"/>
    <w:basedOn w:val="a"/>
    <w:link w:val="a7"/>
    <w:rsid w:val="0018513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18513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vvrada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Volodymyr</cp:lastModifiedBy>
  <cp:revision>103</cp:revision>
  <cp:lastPrinted>2021-12-15T09:39:00Z</cp:lastPrinted>
  <dcterms:created xsi:type="dcterms:W3CDTF">2016-02-16T09:44:00Z</dcterms:created>
  <dcterms:modified xsi:type="dcterms:W3CDTF">2021-12-17T13:51:00Z</dcterms:modified>
</cp:coreProperties>
</file>