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01" w:rsidRDefault="00712B01" w:rsidP="00712B01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01" w:rsidRPr="00712B01" w:rsidRDefault="00712B01" w:rsidP="00712B01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B01">
        <w:rPr>
          <w:rFonts w:ascii="Times New Roman" w:hAnsi="Times New Roman" w:cs="Times New Roman"/>
          <w:b/>
          <w:bCs/>
          <w:sz w:val="28"/>
          <w:szCs w:val="28"/>
        </w:rPr>
        <w:t>ВОЛОДИМИР-ВОЛИНСЬКИЙ</w:t>
      </w:r>
      <w:proofErr w:type="spellEnd"/>
      <w:r w:rsidRPr="00712B01">
        <w:rPr>
          <w:rFonts w:ascii="Times New Roman" w:hAnsi="Times New Roman" w:cs="Times New Roman"/>
          <w:b/>
          <w:bCs/>
          <w:sz w:val="28"/>
          <w:szCs w:val="28"/>
        </w:rPr>
        <w:t xml:space="preserve"> МІСЬКИЙ ГОЛОВА </w:t>
      </w:r>
    </w:p>
    <w:p w:rsidR="00712B01" w:rsidRPr="00712B01" w:rsidRDefault="00712B01" w:rsidP="00712B01">
      <w:pPr>
        <w:keepNext/>
        <w:tabs>
          <w:tab w:val="center" w:pos="4909"/>
        </w:tabs>
        <w:spacing w:line="360" w:lineRule="auto"/>
        <w:outlineLvl w:val="4"/>
        <w:rPr>
          <w:rFonts w:ascii="Times New Roman" w:hAnsi="Times New Roman" w:cs="Times New Roman"/>
          <w:b/>
          <w:bCs/>
          <w:position w:val="32"/>
          <w:sz w:val="32"/>
          <w:szCs w:val="32"/>
        </w:rPr>
      </w:pPr>
      <w:r w:rsidRPr="00712B01">
        <w:rPr>
          <w:rFonts w:ascii="Times New Roman" w:hAnsi="Times New Roman" w:cs="Times New Roman"/>
          <w:b/>
          <w:bCs/>
          <w:position w:val="32"/>
          <w:sz w:val="40"/>
          <w:szCs w:val="40"/>
        </w:rPr>
        <w:tab/>
      </w:r>
      <w:r w:rsidRPr="00712B01">
        <w:rPr>
          <w:rFonts w:ascii="Times New Roman" w:hAnsi="Times New Roman" w:cs="Times New Roman"/>
          <w:b/>
          <w:bCs/>
          <w:position w:val="32"/>
          <w:sz w:val="32"/>
          <w:szCs w:val="32"/>
        </w:rPr>
        <w:t>РОЗПОРЯДЖЕННЯ</w:t>
      </w:r>
    </w:p>
    <w:p w:rsidR="006E3FB1" w:rsidRPr="006E3FB1" w:rsidRDefault="00CA2BBF" w:rsidP="007A5CD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10.11.2021</w:t>
      </w:r>
      <w:r w:rsidR="00C81399">
        <w:rPr>
          <w:rFonts w:ascii="Times New Roman" w:hAnsi="Times New Roman" w:cs="Times New Roman"/>
          <w:sz w:val="24"/>
          <w:szCs w:val="24"/>
        </w:rPr>
        <w:t xml:space="preserve">      </w:t>
      </w:r>
      <w:r w:rsidR="007A5CDC" w:rsidRPr="006E3FB1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>346р</w:t>
      </w:r>
    </w:p>
    <w:p w:rsidR="007A5CDC" w:rsidRPr="006E3FB1" w:rsidRDefault="007A5CDC" w:rsidP="007A5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FB1">
        <w:rPr>
          <w:rFonts w:ascii="Times New Roman" w:hAnsi="Times New Roman" w:cs="Times New Roman"/>
          <w:sz w:val="24"/>
          <w:szCs w:val="24"/>
        </w:rPr>
        <w:t>м. Володимир-Волинський</w:t>
      </w:r>
    </w:p>
    <w:p w:rsidR="00712B01" w:rsidRPr="00712B01" w:rsidRDefault="00712B01" w:rsidP="007A5CDC">
      <w:pPr>
        <w:pStyle w:val="a5"/>
      </w:pPr>
    </w:p>
    <w:p w:rsidR="00D3666D" w:rsidRDefault="00FB000C" w:rsidP="00DF5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00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</w:t>
      </w:r>
      <w:r w:rsidR="00D3666D">
        <w:rPr>
          <w:rFonts w:ascii="Times New Roman" w:eastAsia="Times New Roman" w:hAnsi="Times New Roman" w:cs="Times New Roman"/>
          <w:b/>
          <w:bCs/>
          <w:sz w:val="28"/>
          <w:szCs w:val="28"/>
        </w:rPr>
        <w:t>затвердження персонального</w:t>
      </w:r>
    </w:p>
    <w:p w:rsidR="00FB000C" w:rsidRPr="00FB000C" w:rsidRDefault="00D3666D" w:rsidP="00DF5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складу</w:t>
      </w:r>
      <w:r w:rsidR="00FB000C" w:rsidRPr="00FB00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Координаційної </w:t>
      </w:r>
      <w:r w:rsidR="00FB00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000C" w:rsidRPr="00FB000C">
        <w:rPr>
          <w:rFonts w:ascii="Times New Roman" w:eastAsia="Times New Roman" w:hAnsi="Times New Roman" w:cs="Times New Roman"/>
          <w:b/>
          <w:bCs/>
          <w:sz w:val="28"/>
          <w:szCs w:val="28"/>
        </w:rPr>
        <w:t>ради</w:t>
      </w:r>
    </w:p>
    <w:p w:rsidR="00FB000C" w:rsidRPr="00FB000C" w:rsidRDefault="00FB000C" w:rsidP="00DF5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000C">
        <w:rPr>
          <w:rFonts w:ascii="Times New Roman" w:eastAsia="Times New Roman" w:hAnsi="Times New Roman" w:cs="Times New Roman"/>
          <w:b/>
          <w:bCs/>
          <w:sz w:val="28"/>
          <w:szCs w:val="28"/>
        </w:rPr>
        <w:t>з  питань шкільного громадського бюджету</w:t>
      </w:r>
    </w:p>
    <w:p w:rsidR="00FB000C" w:rsidRDefault="00FB000C" w:rsidP="00FB000C">
      <w:pPr>
        <w:tabs>
          <w:tab w:val="left" w:pos="88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B01" w:rsidRDefault="00FB000C" w:rsidP="00A578D6">
      <w:pPr>
        <w:tabs>
          <w:tab w:val="left" w:pos="88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На   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 xml:space="preserve">виконання рішення </w:t>
      </w:r>
      <w:r w:rsidR="006330D6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 xml:space="preserve">Володимир-Волинської міської ради від </w:t>
      </w:r>
      <w:r w:rsidR="00633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8D6">
        <w:rPr>
          <w:rFonts w:ascii="Times New Roman" w:eastAsia="Times New Roman" w:hAnsi="Times New Roman" w:cs="Times New Roman"/>
          <w:sz w:val="28"/>
          <w:szCs w:val="28"/>
        </w:rPr>
        <w:t>0</w:t>
      </w:r>
      <w:r w:rsidR="00E674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30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78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>.2021 року №</w:t>
      </w:r>
      <w:r w:rsidR="007A5CDC">
        <w:rPr>
          <w:rFonts w:ascii="Times New Roman" w:eastAsia="Times New Roman" w:hAnsi="Times New Roman" w:cs="Times New Roman"/>
          <w:sz w:val="28"/>
          <w:szCs w:val="28"/>
        </w:rPr>
        <w:t>433</w:t>
      </w:r>
      <w:r w:rsidR="00DF5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283" w:rsidRPr="007A0C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0283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6330D6">
        <w:rPr>
          <w:rFonts w:ascii="Times New Roman" w:eastAsia="Times New Roman" w:hAnsi="Times New Roman" w:cs="Times New Roman"/>
          <w:sz w:val="28"/>
          <w:szCs w:val="28"/>
        </w:rPr>
        <w:t>створення Координаційної ради з питань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 xml:space="preserve"> шкільн</w:t>
      </w:r>
      <w:r w:rsidR="006330D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 xml:space="preserve"> громадськ</w:t>
      </w:r>
      <w:r w:rsidR="006330D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6330D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0283" w:rsidRPr="007A0C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 xml:space="preserve">, з метою налагодження взаємодії органів місцевого самоврядування з учнівською громадськістю, створення умов для участі дітей та учнівської молоді у розвитку територіальної громади,   керуючись </w:t>
      </w:r>
      <w:r w:rsidR="009B2B42">
        <w:rPr>
          <w:rFonts w:ascii="Times New Roman" w:eastAsia="Times New Roman" w:hAnsi="Times New Roman" w:cs="Times New Roman"/>
          <w:sz w:val="28"/>
          <w:szCs w:val="28"/>
        </w:rPr>
        <w:t>п.20 ч.4 ст.42</w:t>
      </w:r>
      <w:r w:rsidRPr="007A0CB4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B000C" w:rsidRPr="00FB000C" w:rsidRDefault="00FB000C" w:rsidP="00FB000C">
      <w:pPr>
        <w:tabs>
          <w:tab w:val="left" w:pos="8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B78" w:rsidRDefault="00D3666D" w:rsidP="00CF6566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персональний склад </w:t>
      </w:r>
      <w:r w:rsidR="00FB000C" w:rsidRPr="00FB000C">
        <w:rPr>
          <w:rFonts w:ascii="Times New Roman" w:hAnsi="Times New Roman" w:cs="Times New Roman"/>
          <w:sz w:val="28"/>
          <w:szCs w:val="28"/>
        </w:rPr>
        <w:t>Координаційн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="00FB000C" w:rsidRPr="00FB000C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B000C" w:rsidRPr="00FB000C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CF6566">
        <w:rPr>
          <w:rFonts w:ascii="Times New Roman" w:hAnsi="Times New Roman" w:cs="Times New Roman"/>
          <w:sz w:val="28"/>
          <w:szCs w:val="28"/>
        </w:rPr>
        <w:t xml:space="preserve"> </w:t>
      </w:r>
      <w:r w:rsidR="00FB000C" w:rsidRPr="00FB000C">
        <w:rPr>
          <w:rFonts w:ascii="Times New Roman" w:hAnsi="Times New Roman" w:cs="Times New Roman"/>
          <w:sz w:val="28"/>
          <w:szCs w:val="28"/>
        </w:rPr>
        <w:t>шкільного громадського бюджету</w:t>
      </w:r>
      <w:r w:rsidR="00E55B78">
        <w:rPr>
          <w:rFonts w:ascii="Times New Roman" w:hAnsi="Times New Roman" w:cs="Times New Roman"/>
          <w:sz w:val="28"/>
          <w:szCs w:val="28"/>
        </w:rPr>
        <w:t>:</w:t>
      </w:r>
    </w:p>
    <w:p w:rsidR="00B62445" w:rsidRDefault="00B62445" w:rsidP="00B62445">
      <w:pPr>
        <w:tabs>
          <w:tab w:val="left" w:pos="851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330D6" w:rsidRPr="006330D6" w:rsidRDefault="006330D6" w:rsidP="006F4042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0D6">
        <w:rPr>
          <w:rFonts w:ascii="Times New Roman" w:hAnsi="Times New Roman" w:cs="Times New Roman"/>
          <w:bCs/>
          <w:sz w:val="28"/>
          <w:szCs w:val="28"/>
        </w:rPr>
        <w:t>Голова Координаційної ради :</w:t>
      </w:r>
    </w:p>
    <w:p w:rsidR="006330D6" w:rsidRPr="006330D6" w:rsidRDefault="006330D6" w:rsidP="00A54E1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330D6">
        <w:rPr>
          <w:rFonts w:ascii="Times New Roman" w:hAnsi="Times New Roman" w:cs="Times New Roman"/>
          <w:bCs/>
          <w:sz w:val="28"/>
          <w:szCs w:val="28"/>
        </w:rPr>
        <w:t>Гудим</w:t>
      </w:r>
      <w:proofErr w:type="spellEnd"/>
      <w:r w:rsidRPr="006330D6">
        <w:rPr>
          <w:rFonts w:ascii="Times New Roman" w:hAnsi="Times New Roman" w:cs="Times New Roman"/>
          <w:bCs/>
          <w:sz w:val="28"/>
          <w:szCs w:val="28"/>
        </w:rPr>
        <w:t xml:space="preserve"> Андрій Богданович – заступник міського голови</w:t>
      </w:r>
    </w:p>
    <w:p w:rsidR="006330D6" w:rsidRPr="006330D6" w:rsidRDefault="006330D6" w:rsidP="006330D6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0D6">
        <w:rPr>
          <w:rFonts w:ascii="Times New Roman" w:hAnsi="Times New Roman" w:cs="Times New Roman"/>
          <w:bCs/>
          <w:sz w:val="28"/>
          <w:szCs w:val="28"/>
        </w:rPr>
        <w:t>Члени Координаційної ради:</w:t>
      </w:r>
    </w:p>
    <w:p w:rsidR="0096516F" w:rsidRPr="006330D6" w:rsidRDefault="0096516F" w:rsidP="0096516F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0D6">
        <w:rPr>
          <w:rFonts w:ascii="Times New Roman" w:hAnsi="Times New Roman" w:cs="Times New Roman"/>
          <w:bCs/>
          <w:sz w:val="28"/>
          <w:szCs w:val="28"/>
        </w:rPr>
        <w:t>Дьоміна Тетяна Ігорівна – депутат Володимир-Волинської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 згодою)</w:t>
      </w:r>
    </w:p>
    <w:p w:rsidR="0096516F" w:rsidRPr="006330D6" w:rsidRDefault="0096516F" w:rsidP="0096516F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0D6">
        <w:rPr>
          <w:rFonts w:ascii="Times New Roman" w:hAnsi="Times New Roman" w:cs="Times New Roman"/>
          <w:bCs/>
          <w:sz w:val="28"/>
          <w:szCs w:val="28"/>
        </w:rPr>
        <w:t>Зінкевич Костянтин Миколайович – депутат Володимир-Волинської міської ради (за згодою)</w:t>
      </w:r>
    </w:p>
    <w:p w:rsidR="00CF6566" w:rsidRDefault="00CF6566" w:rsidP="00CF6566">
      <w:pPr>
        <w:tabs>
          <w:tab w:val="left" w:pos="882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Кандиба Олена Петрівна – керівник проектного офісу агенції   регіонального розвитку </w:t>
      </w:r>
      <w:r w:rsidRPr="007A0CB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Прибужжя</w:t>
      </w:r>
      <w:proofErr w:type="spellEnd"/>
      <w:r w:rsidRPr="007A0C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(за згодою)</w:t>
      </w:r>
    </w:p>
    <w:p w:rsidR="00CF6566" w:rsidRPr="00CF6566" w:rsidRDefault="00CF6566" w:rsidP="006330D6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30D6" w:rsidRPr="006330D6" w:rsidRDefault="003C60E8" w:rsidP="006330D6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Куран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Наталія Миколаївна</w:t>
      </w:r>
      <w:r w:rsidR="006330D6" w:rsidRPr="006330D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6330D6" w:rsidRPr="006330D6">
        <w:rPr>
          <w:rFonts w:ascii="Times New Roman" w:hAnsi="Times New Roman" w:cs="Times New Roman"/>
          <w:bCs/>
          <w:sz w:val="28"/>
          <w:szCs w:val="28"/>
        </w:rPr>
        <w:t xml:space="preserve"> відділу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економічного розвитку, проектної діяльності та інвестицій </w:t>
      </w:r>
      <w:r w:rsidR="006330D6" w:rsidRPr="006330D6">
        <w:rPr>
          <w:rFonts w:ascii="Times New Roman" w:hAnsi="Times New Roman" w:cs="Times New Roman"/>
          <w:bCs/>
          <w:sz w:val="28"/>
          <w:szCs w:val="28"/>
        </w:rPr>
        <w:t xml:space="preserve">виконавчого комітету Володимир-Волинської міської ради </w:t>
      </w:r>
    </w:p>
    <w:p w:rsidR="0096516F" w:rsidRPr="006330D6" w:rsidRDefault="0096516F" w:rsidP="0096516F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330D6">
        <w:rPr>
          <w:rFonts w:ascii="Times New Roman" w:hAnsi="Times New Roman" w:cs="Times New Roman"/>
          <w:bCs/>
          <w:sz w:val="28"/>
          <w:szCs w:val="28"/>
        </w:rPr>
        <w:t>Митошоп</w:t>
      </w:r>
      <w:proofErr w:type="spellEnd"/>
      <w:r w:rsidRPr="006330D6">
        <w:rPr>
          <w:rFonts w:ascii="Times New Roman" w:hAnsi="Times New Roman" w:cs="Times New Roman"/>
          <w:bCs/>
          <w:sz w:val="28"/>
          <w:szCs w:val="28"/>
        </w:rPr>
        <w:t xml:space="preserve"> Наталія Степанівна – голова громадської благодійної організації</w:t>
      </w:r>
      <w:r w:rsidR="00CF65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0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30D6">
        <w:rPr>
          <w:rFonts w:ascii="Times New Roman" w:hAnsi="Times New Roman" w:cs="Times New Roman"/>
          <w:bCs/>
          <w:sz w:val="28"/>
          <w:szCs w:val="28"/>
        </w:rPr>
        <w:t>“Творимо</w:t>
      </w:r>
      <w:proofErr w:type="spellEnd"/>
      <w:r w:rsidRPr="006330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30D6">
        <w:rPr>
          <w:rFonts w:ascii="Times New Roman" w:hAnsi="Times New Roman" w:cs="Times New Roman"/>
          <w:bCs/>
          <w:sz w:val="28"/>
          <w:szCs w:val="28"/>
        </w:rPr>
        <w:t>успіх”</w:t>
      </w:r>
      <w:proofErr w:type="spellEnd"/>
      <w:r w:rsidRPr="006330D6">
        <w:rPr>
          <w:rFonts w:ascii="Times New Roman" w:hAnsi="Times New Roman" w:cs="Times New Roman"/>
          <w:bCs/>
          <w:sz w:val="28"/>
          <w:szCs w:val="28"/>
        </w:rPr>
        <w:t xml:space="preserve"> (за згодою)</w:t>
      </w:r>
    </w:p>
    <w:p w:rsidR="0096516F" w:rsidRPr="006330D6" w:rsidRDefault="0096516F" w:rsidP="0096516F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0D6">
        <w:rPr>
          <w:rFonts w:ascii="Times New Roman" w:hAnsi="Times New Roman" w:cs="Times New Roman"/>
          <w:bCs/>
          <w:sz w:val="28"/>
          <w:szCs w:val="28"/>
        </w:rPr>
        <w:t xml:space="preserve">Петрук  </w:t>
      </w:r>
      <w:proofErr w:type="spellStart"/>
      <w:r w:rsidRPr="006330D6">
        <w:rPr>
          <w:rFonts w:ascii="Times New Roman" w:hAnsi="Times New Roman" w:cs="Times New Roman"/>
          <w:bCs/>
          <w:sz w:val="28"/>
          <w:szCs w:val="28"/>
        </w:rPr>
        <w:t>Вячеслав</w:t>
      </w:r>
      <w:proofErr w:type="spellEnd"/>
      <w:r w:rsidRPr="006330D6">
        <w:rPr>
          <w:rFonts w:ascii="Times New Roman" w:hAnsi="Times New Roman" w:cs="Times New Roman"/>
          <w:bCs/>
          <w:sz w:val="28"/>
          <w:szCs w:val="28"/>
        </w:rPr>
        <w:t xml:space="preserve">  Миколайович – депутат Володимир-Волинської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 згодою)</w:t>
      </w:r>
    </w:p>
    <w:p w:rsidR="0096516F" w:rsidRPr="006330D6" w:rsidRDefault="0096516F" w:rsidP="0096516F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330D6">
        <w:rPr>
          <w:rFonts w:ascii="Times New Roman" w:hAnsi="Times New Roman" w:cs="Times New Roman"/>
          <w:bCs/>
          <w:sz w:val="28"/>
          <w:szCs w:val="28"/>
        </w:rPr>
        <w:t>Рупша</w:t>
      </w:r>
      <w:proofErr w:type="spellEnd"/>
      <w:r w:rsidRPr="006330D6">
        <w:rPr>
          <w:rFonts w:ascii="Times New Roman" w:hAnsi="Times New Roman" w:cs="Times New Roman"/>
          <w:bCs/>
          <w:sz w:val="28"/>
          <w:szCs w:val="28"/>
        </w:rPr>
        <w:t xml:space="preserve"> Віктор Володимирович – голова громадської ради при виконавчому комітеті Володимир-Волинської міської ради VІІІ скликання (за згодою)</w:t>
      </w:r>
    </w:p>
    <w:p w:rsidR="006330D6" w:rsidRPr="006330D6" w:rsidRDefault="006330D6" w:rsidP="006330D6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330D6">
        <w:rPr>
          <w:rFonts w:ascii="Times New Roman" w:hAnsi="Times New Roman" w:cs="Times New Roman"/>
          <w:bCs/>
          <w:sz w:val="28"/>
          <w:szCs w:val="28"/>
        </w:rPr>
        <w:t>Томашук</w:t>
      </w:r>
      <w:proofErr w:type="spellEnd"/>
      <w:r w:rsidRPr="006330D6">
        <w:rPr>
          <w:rFonts w:ascii="Times New Roman" w:hAnsi="Times New Roman" w:cs="Times New Roman"/>
          <w:bCs/>
          <w:sz w:val="28"/>
          <w:szCs w:val="28"/>
        </w:rPr>
        <w:t xml:space="preserve"> Ірина Григорівна – начальник бюджетного відділу управління бюджету та фінансів виконавчого комітету Володимир-Волинської міської ради </w:t>
      </w:r>
    </w:p>
    <w:p w:rsidR="00FB000C" w:rsidRPr="00FB000C" w:rsidRDefault="00FB000C" w:rsidP="00A54E14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00C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міської ради з питань освіти, науки, культури, туризму, молодіжної політики, спорту і міжнародного співробітництва.</w:t>
      </w:r>
    </w:p>
    <w:p w:rsidR="00FB000C" w:rsidRDefault="00FB000C" w:rsidP="00FB000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00C" w:rsidRPr="00FB000C" w:rsidRDefault="00FB000C" w:rsidP="006E3FB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0C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</w:t>
      </w:r>
      <w:r w:rsidR="006F40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000C">
        <w:rPr>
          <w:rFonts w:ascii="Times New Roman" w:hAnsi="Times New Roman" w:cs="Times New Roman"/>
          <w:b/>
          <w:sz w:val="28"/>
          <w:szCs w:val="28"/>
        </w:rPr>
        <w:t xml:space="preserve">                    Ігор ПАЛЬОНКА</w:t>
      </w:r>
    </w:p>
    <w:p w:rsidR="00FB000C" w:rsidRPr="00FB000C" w:rsidRDefault="00FB000C" w:rsidP="006E3FB1">
      <w:pPr>
        <w:spacing w:after="0"/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Оксана Бігун 23628</w:t>
      </w:r>
    </w:p>
    <w:p w:rsidR="00712B01" w:rsidRPr="00FB000C" w:rsidRDefault="00712B01" w:rsidP="0071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B01" w:rsidRPr="00712B01" w:rsidRDefault="00712B01" w:rsidP="00712B01">
      <w:pPr>
        <w:jc w:val="right"/>
        <w:rPr>
          <w:rFonts w:ascii="Times New Roman" w:hAnsi="Times New Roman" w:cs="Times New Roman"/>
        </w:rPr>
      </w:pPr>
    </w:p>
    <w:p w:rsidR="00712B01" w:rsidRPr="00712B01" w:rsidRDefault="00712B01" w:rsidP="00712B01">
      <w:pPr>
        <w:jc w:val="right"/>
        <w:rPr>
          <w:rFonts w:ascii="Times New Roman" w:hAnsi="Times New Roman" w:cs="Times New Roman"/>
        </w:rPr>
      </w:pPr>
    </w:p>
    <w:p w:rsidR="00712B01" w:rsidRPr="00712B01" w:rsidRDefault="00712B01" w:rsidP="00712B01">
      <w:pPr>
        <w:jc w:val="right"/>
        <w:rPr>
          <w:rFonts w:ascii="Times New Roman" w:hAnsi="Times New Roman" w:cs="Times New Roman"/>
        </w:rPr>
      </w:pPr>
    </w:p>
    <w:p w:rsidR="00A073DD" w:rsidRDefault="00A073DD" w:rsidP="00712B01">
      <w:pPr>
        <w:jc w:val="right"/>
        <w:rPr>
          <w:rFonts w:ascii="Times New Roman" w:hAnsi="Times New Roman" w:cs="Times New Roman"/>
        </w:rPr>
      </w:pPr>
    </w:p>
    <w:p w:rsidR="00A073DD" w:rsidRDefault="00A073DD" w:rsidP="00712B01">
      <w:pPr>
        <w:jc w:val="right"/>
        <w:rPr>
          <w:rFonts w:ascii="Times New Roman" w:hAnsi="Times New Roman" w:cs="Times New Roman"/>
        </w:rPr>
      </w:pPr>
    </w:p>
    <w:p w:rsidR="00A073DD" w:rsidRDefault="00A073DD" w:rsidP="00712B01">
      <w:pPr>
        <w:jc w:val="right"/>
        <w:rPr>
          <w:rFonts w:ascii="Times New Roman" w:hAnsi="Times New Roman" w:cs="Times New Roman"/>
        </w:rPr>
      </w:pPr>
    </w:p>
    <w:p w:rsidR="00A073DD" w:rsidRDefault="00A073DD" w:rsidP="00712B01">
      <w:pPr>
        <w:jc w:val="right"/>
        <w:rPr>
          <w:rFonts w:ascii="Times New Roman" w:hAnsi="Times New Roman" w:cs="Times New Roman"/>
        </w:rPr>
      </w:pPr>
    </w:p>
    <w:p w:rsidR="00A073DD" w:rsidRDefault="00A073DD" w:rsidP="00712B01">
      <w:pPr>
        <w:jc w:val="right"/>
        <w:rPr>
          <w:rFonts w:ascii="Times New Roman" w:hAnsi="Times New Roman" w:cs="Times New Roman"/>
        </w:rPr>
      </w:pPr>
    </w:p>
    <w:p w:rsidR="00222A67" w:rsidRDefault="00222A67" w:rsidP="00712B01">
      <w:pPr>
        <w:jc w:val="right"/>
        <w:rPr>
          <w:rFonts w:ascii="Times New Roman" w:hAnsi="Times New Roman" w:cs="Times New Roman"/>
        </w:rPr>
      </w:pPr>
    </w:p>
    <w:p w:rsidR="00222A67" w:rsidRDefault="00222A67" w:rsidP="00712B01">
      <w:pPr>
        <w:jc w:val="right"/>
        <w:rPr>
          <w:rFonts w:ascii="Times New Roman" w:hAnsi="Times New Roman" w:cs="Times New Roman"/>
        </w:rPr>
      </w:pPr>
    </w:p>
    <w:p w:rsidR="00222A67" w:rsidRDefault="00222A67" w:rsidP="00712B01">
      <w:pPr>
        <w:jc w:val="right"/>
        <w:rPr>
          <w:rFonts w:ascii="Times New Roman" w:hAnsi="Times New Roman" w:cs="Times New Roman"/>
        </w:rPr>
      </w:pPr>
    </w:p>
    <w:p w:rsidR="00222A67" w:rsidRDefault="00222A67" w:rsidP="00712B01">
      <w:pPr>
        <w:jc w:val="right"/>
        <w:rPr>
          <w:rFonts w:ascii="Times New Roman" w:hAnsi="Times New Roman" w:cs="Times New Roman"/>
        </w:rPr>
      </w:pPr>
    </w:p>
    <w:p w:rsidR="00222A67" w:rsidRDefault="00222A67" w:rsidP="00712B01">
      <w:pPr>
        <w:jc w:val="right"/>
        <w:rPr>
          <w:rFonts w:ascii="Times New Roman" w:hAnsi="Times New Roman" w:cs="Times New Roman"/>
        </w:rPr>
      </w:pPr>
    </w:p>
    <w:p w:rsidR="00222A67" w:rsidRDefault="00222A67" w:rsidP="00712B01">
      <w:pPr>
        <w:jc w:val="right"/>
        <w:rPr>
          <w:rFonts w:ascii="Times New Roman" w:hAnsi="Times New Roman" w:cs="Times New Roman"/>
        </w:rPr>
      </w:pPr>
    </w:p>
    <w:p w:rsidR="00222A67" w:rsidRDefault="00222A67" w:rsidP="00712B01">
      <w:pPr>
        <w:jc w:val="right"/>
        <w:rPr>
          <w:rFonts w:ascii="Times New Roman" w:hAnsi="Times New Roman" w:cs="Times New Roman"/>
        </w:rPr>
      </w:pPr>
    </w:p>
    <w:p w:rsidR="00EE2E5A" w:rsidRPr="00054BCA" w:rsidRDefault="00EE2E5A" w:rsidP="00EE2E5A">
      <w:pPr>
        <w:spacing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054BCA">
        <w:rPr>
          <w:rFonts w:ascii="Times New Roman" w:hAnsi="Times New Roman" w:cs="Times New Roman"/>
          <w:sz w:val="28"/>
          <w:szCs w:val="28"/>
        </w:rPr>
        <w:t xml:space="preserve">Заступник міського голови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54BCA">
        <w:rPr>
          <w:rFonts w:ascii="Times New Roman" w:hAnsi="Times New Roman" w:cs="Times New Roman"/>
          <w:sz w:val="28"/>
          <w:szCs w:val="28"/>
        </w:rPr>
        <w:t>Андрій ГУДИМ</w:t>
      </w:r>
    </w:p>
    <w:p w:rsidR="00EE2E5A" w:rsidRPr="00054BCA" w:rsidRDefault="00EE2E5A" w:rsidP="00EE2E5A">
      <w:pPr>
        <w:spacing w:line="240" w:lineRule="atLeast"/>
        <w:ind w:right="-25"/>
        <w:rPr>
          <w:rFonts w:ascii="Times New Roman" w:hAnsi="Times New Roman" w:cs="Times New Roman"/>
          <w:sz w:val="28"/>
          <w:szCs w:val="28"/>
        </w:rPr>
      </w:pPr>
    </w:p>
    <w:p w:rsidR="00EE2E5A" w:rsidRPr="00054BCA" w:rsidRDefault="00EE2E5A" w:rsidP="00EE2E5A">
      <w:pPr>
        <w:spacing w:line="240" w:lineRule="atLeast"/>
        <w:ind w:right="-25"/>
        <w:rPr>
          <w:rFonts w:ascii="Times New Roman" w:hAnsi="Times New Roman" w:cs="Times New Roman"/>
          <w:sz w:val="28"/>
          <w:szCs w:val="28"/>
        </w:rPr>
      </w:pPr>
      <w:r w:rsidRPr="00054BCA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54BCA">
        <w:rPr>
          <w:rFonts w:ascii="Times New Roman" w:hAnsi="Times New Roman" w:cs="Times New Roman"/>
          <w:sz w:val="28"/>
          <w:szCs w:val="28"/>
        </w:rPr>
        <w:t>Ірина ЛОШЕНЮК</w:t>
      </w:r>
    </w:p>
    <w:p w:rsidR="00EE2E5A" w:rsidRPr="00054BCA" w:rsidRDefault="00EE2E5A" w:rsidP="00EE2E5A">
      <w:pPr>
        <w:spacing w:line="240" w:lineRule="atLeast"/>
        <w:ind w:right="-25"/>
        <w:rPr>
          <w:rFonts w:ascii="Times New Roman" w:hAnsi="Times New Roman" w:cs="Times New Roman"/>
          <w:sz w:val="28"/>
          <w:szCs w:val="28"/>
        </w:rPr>
      </w:pPr>
    </w:p>
    <w:p w:rsidR="00EE2E5A" w:rsidRPr="00054BCA" w:rsidRDefault="00EE2E5A" w:rsidP="00EE2E5A">
      <w:pPr>
        <w:spacing w:line="240" w:lineRule="atLeast"/>
        <w:ind w:right="-25"/>
        <w:rPr>
          <w:rFonts w:ascii="Times New Roman" w:hAnsi="Times New Roman" w:cs="Times New Roman"/>
          <w:sz w:val="28"/>
          <w:szCs w:val="28"/>
        </w:rPr>
      </w:pPr>
      <w:r w:rsidRPr="00054BCA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</w:rPr>
        <w:t>з гуманітарних питань                             Оксана БІГУН</w:t>
      </w:r>
    </w:p>
    <w:p w:rsidR="00EE2E5A" w:rsidRPr="00054BCA" w:rsidRDefault="00EE2E5A" w:rsidP="00EE2E5A">
      <w:pPr>
        <w:spacing w:line="240" w:lineRule="atLeast"/>
        <w:ind w:right="-25"/>
        <w:rPr>
          <w:rFonts w:ascii="Times New Roman" w:hAnsi="Times New Roman" w:cs="Times New Roman"/>
          <w:sz w:val="28"/>
          <w:szCs w:val="28"/>
        </w:rPr>
      </w:pPr>
    </w:p>
    <w:p w:rsidR="00EE2E5A" w:rsidRDefault="00EE2E5A" w:rsidP="00EE2E5A">
      <w:pPr>
        <w:spacing w:line="240" w:lineRule="atLeast"/>
        <w:ind w:right="-25"/>
        <w:rPr>
          <w:rFonts w:ascii="Times New Roman" w:hAnsi="Times New Roman" w:cs="Times New Roman"/>
          <w:sz w:val="28"/>
          <w:szCs w:val="28"/>
        </w:rPr>
      </w:pPr>
      <w:r w:rsidRPr="00054BCA">
        <w:rPr>
          <w:rFonts w:ascii="Times New Roman" w:hAnsi="Times New Roman" w:cs="Times New Roman"/>
          <w:sz w:val="28"/>
          <w:szCs w:val="28"/>
        </w:rPr>
        <w:t xml:space="preserve">Начальник юридичного відділу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54BCA">
        <w:rPr>
          <w:rFonts w:ascii="Times New Roman" w:hAnsi="Times New Roman" w:cs="Times New Roman"/>
          <w:sz w:val="28"/>
          <w:szCs w:val="28"/>
        </w:rPr>
        <w:t xml:space="preserve">Людмила ПАВЛЕНКО </w:t>
      </w:r>
    </w:p>
    <w:p w:rsidR="00EE2E5A" w:rsidRPr="00054BCA" w:rsidRDefault="00EE2E5A" w:rsidP="00EE2E5A">
      <w:pPr>
        <w:spacing w:line="240" w:lineRule="atLeast"/>
        <w:ind w:right="-25"/>
        <w:rPr>
          <w:rFonts w:ascii="Times New Roman" w:hAnsi="Times New Roman" w:cs="Times New Roman"/>
          <w:sz w:val="28"/>
          <w:szCs w:val="28"/>
        </w:rPr>
      </w:pPr>
    </w:p>
    <w:p w:rsidR="00EE2E5A" w:rsidRPr="00054BCA" w:rsidRDefault="00EE2E5A" w:rsidP="00EE2E5A">
      <w:pPr>
        <w:spacing w:line="240" w:lineRule="atLeast"/>
        <w:ind w:right="-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054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управління бюджету та фінансів </w:t>
      </w:r>
      <w:r w:rsidRPr="00054B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B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Оксана СУБИЦЬКА</w:t>
      </w:r>
      <w:r w:rsidRPr="00054BC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E2E5A" w:rsidRDefault="00EE2E5A" w:rsidP="00EE2E5A">
      <w:pPr>
        <w:spacing w:line="240" w:lineRule="atLeast"/>
        <w:ind w:right="-25"/>
        <w:rPr>
          <w:rFonts w:ascii="Times New Roman" w:hAnsi="Times New Roman" w:cs="Times New Roman"/>
          <w:sz w:val="28"/>
          <w:szCs w:val="28"/>
        </w:rPr>
      </w:pPr>
    </w:p>
    <w:p w:rsidR="00EE2E5A" w:rsidRPr="003668FE" w:rsidRDefault="00EE2E5A" w:rsidP="00EE2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</w:t>
      </w:r>
      <w:r w:rsidRPr="003668FE">
        <w:rPr>
          <w:rFonts w:ascii="Times New Roman" w:hAnsi="Times New Roman" w:cs="Times New Roman"/>
          <w:sz w:val="28"/>
          <w:szCs w:val="28"/>
        </w:rPr>
        <w:t xml:space="preserve">відділу документального                                            </w:t>
      </w:r>
    </w:p>
    <w:p w:rsidR="00EE2E5A" w:rsidRPr="003668FE" w:rsidRDefault="00EE2E5A" w:rsidP="00EE2E5A">
      <w:pPr>
        <w:spacing w:after="0" w:line="240" w:lineRule="auto"/>
        <w:ind w:right="-25"/>
        <w:rPr>
          <w:rFonts w:ascii="Times New Roman" w:hAnsi="Times New Roman" w:cs="Times New Roman"/>
          <w:sz w:val="28"/>
          <w:szCs w:val="28"/>
        </w:rPr>
      </w:pPr>
      <w:r w:rsidRPr="003668FE">
        <w:rPr>
          <w:rFonts w:ascii="Times New Roman" w:hAnsi="Times New Roman" w:cs="Times New Roman"/>
          <w:sz w:val="28"/>
          <w:szCs w:val="28"/>
        </w:rPr>
        <w:t xml:space="preserve">забезпечення та контролю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Олена НОВОСАД</w:t>
      </w:r>
    </w:p>
    <w:p w:rsidR="00EE2E5A" w:rsidRPr="00054BCA" w:rsidRDefault="00EE2E5A" w:rsidP="00EE2E5A">
      <w:pPr>
        <w:rPr>
          <w:rFonts w:ascii="Times New Roman" w:hAnsi="Times New Roman" w:cs="Times New Roman"/>
        </w:rPr>
      </w:pPr>
    </w:p>
    <w:p w:rsidR="00EE2E5A" w:rsidRDefault="00EE2E5A" w:rsidP="00712B01">
      <w:pPr>
        <w:jc w:val="right"/>
        <w:rPr>
          <w:rFonts w:ascii="Times New Roman" w:hAnsi="Times New Roman" w:cs="Times New Roman"/>
        </w:rPr>
      </w:pPr>
    </w:p>
    <w:sectPr w:rsidR="00EE2E5A" w:rsidSect="006F4042">
      <w:pgSz w:w="11906" w:h="16838"/>
      <w:pgMar w:top="851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DEC"/>
    <w:multiLevelType w:val="hybridMultilevel"/>
    <w:tmpl w:val="B2ACEC92"/>
    <w:lvl w:ilvl="0" w:tplc="3F1A1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82F57"/>
    <w:multiLevelType w:val="hybridMultilevel"/>
    <w:tmpl w:val="71E000D2"/>
    <w:lvl w:ilvl="0" w:tplc="70E45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2B01"/>
    <w:rsid w:val="000D251C"/>
    <w:rsid w:val="00116297"/>
    <w:rsid w:val="001473CD"/>
    <w:rsid w:val="00222A67"/>
    <w:rsid w:val="002341AF"/>
    <w:rsid w:val="00240A7A"/>
    <w:rsid w:val="00246080"/>
    <w:rsid w:val="00283E21"/>
    <w:rsid w:val="002E393E"/>
    <w:rsid w:val="003C60E8"/>
    <w:rsid w:val="003F24A3"/>
    <w:rsid w:val="00430283"/>
    <w:rsid w:val="00510CC3"/>
    <w:rsid w:val="00557C94"/>
    <w:rsid w:val="00563D19"/>
    <w:rsid w:val="005A3CEB"/>
    <w:rsid w:val="006330D6"/>
    <w:rsid w:val="006A393E"/>
    <w:rsid w:val="006E3FB1"/>
    <w:rsid w:val="006F4042"/>
    <w:rsid w:val="00712B01"/>
    <w:rsid w:val="00772877"/>
    <w:rsid w:val="007A0CB4"/>
    <w:rsid w:val="007A5CDC"/>
    <w:rsid w:val="0093275B"/>
    <w:rsid w:val="0096516F"/>
    <w:rsid w:val="009B2B42"/>
    <w:rsid w:val="009F1047"/>
    <w:rsid w:val="00A073DD"/>
    <w:rsid w:val="00A3270C"/>
    <w:rsid w:val="00A54E14"/>
    <w:rsid w:val="00A578D6"/>
    <w:rsid w:val="00A776F3"/>
    <w:rsid w:val="00A9158B"/>
    <w:rsid w:val="00AD3E52"/>
    <w:rsid w:val="00B62445"/>
    <w:rsid w:val="00BB3037"/>
    <w:rsid w:val="00C433F7"/>
    <w:rsid w:val="00C81399"/>
    <w:rsid w:val="00CA2BBF"/>
    <w:rsid w:val="00CD1CCD"/>
    <w:rsid w:val="00CF6566"/>
    <w:rsid w:val="00D3666D"/>
    <w:rsid w:val="00D76599"/>
    <w:rsid w:val="00DC3CCC"/>
    <w:rsid w:val="00DF5C11"/>
    <w:rsid w:val="00E55B78"/>
    <w:rsid w:val="00E67452"/>
    <w:rsid w:val="00E7055F"/>
    <w:rsid w:val="00E83CB9"/>
    <w:rsid w:val="00ED747B"/>
    <w:rsid w:val="00EE2E5A"/>
    <w:rsid w:val="00EF1E6C"/>
    <w:rsid w:val="00F351D2"/>
    <w:rsid w:val="00F63D5C"/>
    <w:rsid w:val="00F70229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9"/>
  </w:style>
  <w:style w:type="paragraph" w:styleId="1">
    <w:name w:val="heading 1"/>
    <w:basedOn w:val="a"/>
    <w:next w:val="a"/>
    <w:link w:val="10"/>
    <w:qFormat/>
    <w:rsid w:val="00712B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B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lreflinkmrw45">
    <w:name w:val="tl reflink mr w45"/>
    <w:basedOn w:val="a"/>
    <w:rsid w:val="007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next w:val="a"/>
    <w:link w:val="a4"/>
    <w:qFormat/>
    <w:rsid w:val="00712B0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712B0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712B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12B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B0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1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2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7C4F-F7D1-48DF-808E-2A7986A5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47</cp:revision>
  <cp:lastPrinted>2021-11-09T08:21:00Z</cp:lastPrinted>
  <dcterms:created xsi:type="dcterms:W3CDTF">2021-09-28T09:54:00Z</dcterms:created>
  <dcterms:modified xsi:type="dcterms:W3CDTF">2021-11-16T08:55:00Z</dcterms:modified>
</cp:coreProperties>
</file>