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AF" w:rsidRDefault="00A50FAF" w:rsidP="00A50FAF">
      <w:pPr>
        <w:jc w:val="center"/>
        <w:rPr>
          <w:b/>
          <w:color w:val="000000"/>
        </w:rPr>
      </w:pPr>
      <w:r>
        <w:rPr>
          <w:b/>
          <w:color w:val="000000"/>
        </w:rPr>
        <w:t>Форма технічного завдання на проєкт місцевого розвитку</w:t>
      </w:r>
    </w:p>
    <w:p w:rsidR="00A50FAF" w:rsidRDefault="00A50FAF" w:rsidP="00A50FAF">
      <w:pPr>
        <w:jc w:val="center"/>
        <w:rPr>
          <w:b/>
          <w:color w:val="000000"/>
        </w:rPr>
      </w:pPr>
      <w:r>
        <w:rPr>
          <w:b/>
          <w:color w:val="000000"/>
        </w:rPr>
        <w:t>до Плану реалізації Стратегії</w:t>
      </w:r>
    </w:p>
    <w:tbl>
      <w:tblPr>
        <w:tblW w:w="97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560"/>
        <w:gridCol w:w="1274"/>
        <w:gridCol w:w="1276"/>
        <w:gridCol w:w="1032"/>
        <w:gridCol w:w="1731"/>
      </w:tblGrid>
      <w:tr w:rsidR="00F10768" w:rsidRPr="00B51208" w:rsidTr="00435A45">
        <w:trPr>
          <w:jc w:val="right"/>
        </w:trPr>
        <w:tc>
          <w:tcPr>
            <w:tcW w:w="2835" w:type="dxa"/>
          </w:tcPr>
          <w:p w:rsidR="00F10768" w:rsidRPr="00B51208" w:rsidRDefault="00F10768" w:rsidP="00435A45">
            <w:pPr>
              <w:spacing w:before="40" w:after="40"/>
              <w:rPr>
                <w:rFonts w:ascii="Cambria" w:hAnsi="Cambria"/>
                <w:b/>
                <w:bCs/>
              </w:rPr>
            </w:pPr>
            <w:r w:rsidRPr="00B51208">
              <w:rPr>
                <w:rFonts w:ascii="Cambria" w:hAnsi="Cambria"/>
                <w:b/>
                <w:bCs/>
              </w:rPr>
              <w:t>Ваші контакти:</w:t>
            </w:r>
            <w:r w:rsidRPr="00B51208">
              <w:rPr>
                <w:rFonts w:ascii="Cambria" w:hAnsi="Cambria"/>
                <w:b/>
                <w:bCs/>
              </w:rPr>
              <w:br/>
            </w:r>
            <w:r w:rsidRPr="00B51208">
              <w:rPr>
                <w:rFonts w:ascii="Cambria" w:hAnsi="Cambria"/>
                <w:sz w:val="20"/>
                <w:lang w:eastAsia="it-IT"/>
              </w:rPr>
              <w:t>Прізвище Ім’я По-батькові:</w:t>
            </w:r>
          </w:p>
        </w:tc>
        <w:tc>
          <w:tcPr>
            <w:tcW w:w="6873" w:type="dxa"/>
            <w:gridSpan w:val="5"/>
          </w:tcPr>
          <w:p w:rsidR="00F10768" w:rsidRPr="00B51208" w:rsidRDefault="00F10768" w:rsidP="00435A45">
            <w:pPr>
              <w:spacing w:before="40" w:after="40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B51208">
              <w:rPr>
                <w:rFonts w:ascii="Cambria" w:hAnsi="Cambria"/>
                <w:sz w:val="16"/>
                <w:szCs w:val="16"/>
                <w:lang w:eastAsia="it-IT"/>
              </w:rPr>
              <w:t>Ковальчук Ірина Сергіївна</w:t>
            </w:r>
          </w:p>
        </w:tc>
      </w:tr>
      <w:tr w:rsidR="00DA1B73" w:rsidRPr="00B51208" w:rsidTr="00435A45">
        <w:trPr>
          <w:jc w:val="right"/>
        </w:trPr>
        <w:tc>
          <w:tcPr>
            <w:tcW w:w="2835" w:type="dxa"/>
          </w:tcPr>
          <w:p w:rsidR="00DA1B73" w:rsidRPr="00B51208" w:rsidRDefault="00DA1B73" w:rsidP="00501714">
            <w:pPr>
              <w:outlineLvl w:val="5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B51208">
              <w:rPr>
                <w:b/>
                <w:bCs/>
                <w:sz w:val="20"/>
                <w:szCs w:val="20"/>
                <w:lang w:eastAsia="en-US"/>
              </w:rPr>
              <w:t>Завдання Стратегії, якому відповідає проект:</w:t>
            </w:r>
          </w:p>
        </w:tc>
        <w:tc>
          <w:tcPr>
            <w:tcW w:w="6873" w:type="dxa"/>
            <w:gridSpan w:val="5"/>
          </w:tcPr>
          <w:p w:rsidR="00DA1B73" w:rsidRPr="00B51208" w:rsidRDefault="00DA1B73" w:rsidP="00501714">
            <w:pPr>
              <w:rPr>
                <w:b/>
                <w:bCs/>
                <w:sz w:val="20"/>
                <w:szCs w:val="20"/>
                <w:lang w:eastAsia="it-IT"/>
              </w:rPr>
            </w:pPr>
            <w:r w:rsidRPr="00B51208">
              <w:rPr>
                <w:b/>
                <w:bCs/>
                <w:sz w:val="20"/>
                <w:szCs w:val="20"/>
                <w:lang w:eastAsia="it-IT"/>
              </w:rPr>
              <w:t xml:space="preserve">2.1.1. </w:t>
            </w:r>
            <w:proofErr w:type="spellStart"/>
            <w:r w:rsidRPr="00B51208">
              <w:rPr>
                <w:b/>
                <w:bCs/>
                <w:sz w:val="20"/>
                <w:szCs w:val="20"/>
                <w:lang w:eastAsia="it-IT"/>
              </w:rPr>
              <w:t>Брендинг</w:t>
            </w:r>
            <w:proofErr w:type="spellEnd"/>
            <w:r w:rsidRPr="00B51208">
              <w:rPr>
                <w:b/>
                <w:bCs/>
                <w:sz w:val="20"/>
                <w:szCs w:val="20"/>
                <w:lang w:eastAsia="it-IT"/>
              </w:rPr>
              <w:t xml:space="preserve"> міста</w:t>
            </w:r>
          </w:p>
          <w:p w:rsidR="00DA1B73" w:rsidRPr="00B51208" w:rsidRDefault="00DA1B73" w:rsidP="00501714">
            <w:pPr>
              <w:rPr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A1B73" w:rsidRPr="00B51208" w:rsidTr="00435A45">
        <w:trPr>
          <w:jc w:val="right"/>
        </w:trPr>
        <w:tc>
          <w:tcPr>
            <w:tcW w:w="2835" w:type="dxa"/>
          </w:tcPr>
          <w:p w:rsidR="00DA1B73" w:rsidRPr="00B51208" w:rsidRDefault="00DA1B73" w:rsidP="00435A45">
            <w:pPr>
              <w:rPr>
                <w:b/>
                <w:bCs/>
                <w:sz w:val="20"/>
                <w:szCs w:val="20"/>
              </w:rPr>
            </w:pPr>
            <w:r w:rsidRPr="00B51208">
              <w:rPr>
                <w:b/>
                <w:bCs/>
                <w:sz w:val="20"/>
                <w:szCs w:val="20"/>
              </w:rPr>
              <w:t>Назва проекту:</w:t>
            </w:r>
          </w:p>
        </w:tc>
        <w:tc>
          <w:tcPr>
            <w:tcW w:w="6873" w:type="dxa"/>
            <w:gridSpan w:val="5"/>
          </w:tcPr>
          <w:p w:rsidR="00DA1B73" w:rsidRPr="00B51208" w:rsidRDefault="00DA1B73" w:rsidP="00435A45">
            <w:pPr>
              <w:rPr>
                <w:b/>
                <w:bCs/>
                <w:sz w:val="20"/>
                <w:szCs w:val="20"/>
                <w:lang w:eastAsia="it-IT"/>
              </w:rPr>
            </w:pPr>
            <w:r w:rsidRPr="00B51208">
              <w:rPr>
                <w:b/>
                <w:bCs/>
                <w:sz w:val="20"/>
                <w:szCs w:val="20"/>
                <w:lang w:eastAsia="it-IT"/>
              </w:rPr>
              <w:t>Розроблення та просування бренду міста</w:t>
            </w:r>
          </w:p>
          <w:p w:rsidR="00DA1B73" w:rsidRPr="00B51208" w:rsidRDefault="00DA1B73" w:rsidP="00435A45">
            <w:pPr>
              <w:rPr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A1B73" w:rsidRPr="00B51208" w:rsidTr="00435A45">
        <w:trPr>
          <w:jc w:val="right"/>
        </w:trPr>
        <w:tc>
          <w:tcPr>
            <w:tcW w:w="2835" w:type="dxa"/>
          </w:tcPr>
          <w:p w:rsidR="00DA1B73" w:rsidRPr="00B51208" w:rsidRDefault="00DA1B73" w:rsidP="00435A45">
            <w:pPr>
              <w:rPr>
                <w:b/>
                <w:bCs/>
                <w:sz w:val="20"/>
                <w:szCs w:val="20"/>
              </w:rPr>
            </w:pPr>
            <w:r w:rsidRPr="00B51208">
              <w:rPr>
                <w:b/>
                <w:bCs/>
                <w:sz w:val="20"/>
                <w:szCs w:val="20"/>
              </w:rPr>
              <w:t>Цілі проекту:</w:t>
            </w:r>
          </w:p>
        </w:tc>
        <w:tc>
          <w:tcPr>
            <w:tcW w:w="6873" w:type="dxa"/>
            <w:gridSpan w:val="5"/>
          </w:tcPr>
          <w:p w:rsidR="00DA1B73" w:rsidRPr="00B51208" w:rsidRDefault="00DA1B73" w:rsidP="00F92B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формування у свідомості цільової аудиторії сталого образу міста як інвестиційної, туристичної привабливої для проживання території</w:t>
            </w:r>
          </w:p>
          <w:p w:rsidR="00DA1B73" w:rsidRPr="00B51208" w:rsidRDefault="00DA1B73" w:rsidP="00F92B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 xml:space="preserve">розроблення </w:t>
            </w:r>
            <w:proofErr w:type="spellStart"/>
            <w:r w:rsidRPr="00B51208">
              <w:rPr>
                <w:sz w:val="20"/>
                <w:szCs w:val="20"/>
                <w:lang w:eastAsia="it-IT"/>
              </w:rPr>
              <w:t>брендбуку</w:t>
            </w:r>
            <w:proofErr w:type="spellEnd"/>
            <w:r w:rsidRPr="00B51208">
              <w:rPr>
                <w:sz w:val="20"/>
                <w:szCs w:val="20"/>
                <w:lang w:eastAsia="it-IT"/>
              </w:rPr>
              <w:t xml:space="preserve"> міста та стратегії просування</w:t>
            </w:r>
          </w:p>
          <w:p w:rsidR="00DA1B73" w:rsidRPr="00B51208" w:rsidRDefault="00DA1B73" w:rsidP="00F92BD8">
            <w:pPr>
              <w:numPr>
                <w:ilvl w:val="0"/>
                <w:numId w:val="1"/>
              </w:numPr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формування позитивного інвестиційного іміджу міста</w:t>
            </w:r>
          </w:p>
          <w:p w:rsidR="00DA1B73" w:rsidRPr="00B51208" w:rsidRDefault="00DA1B73" w:rsidP="00F92BD8">
            <w:pPr>
              <w:numPr>
                <w:ilvl w:val="0"/>
                <w:numId w:val="1"/>
              </w:numPr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підвищення інвестиційної привабливості міста</w:t>
            </w:r>
          </w:p>
          <w:p w:rsidR="00DA1B73" w:rsidRPr="00B51208" w:rsidRDefault="00DA1B73" w:rsidP="00F92BD8">
            <w:pPr>
              <w:numPr>
                <w:ilvl w:val="0"/>
                <w:numId w:val="1"/>
              </w:numPr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активізація просування інвестиційних продуктів міста на інвестиційні ринки.</w:t>
            </w:r>
          </w:p>
          <w:p w:rsidR="00DA1B73" w:rsidRPr="00B51208" w:rsidRDefault="00DA1B73" w:rsidP="00F92BD8">
            <w:pPr>
              <w:numPr>
                <w:ilvl w:val="0"/>
                <w:numId w:val="1"/>
              </w:numPr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виготовлення,просування та реалізація сувенірної продукції.</w:t>
            </w:r>
          </w:p>
        </w:tc>
      </w:tr>
      <w:tr w:rsidR="00DA1B73" w:rsidRPr="00B51208" w:rsidTr="00435A45">
        <w:trPr>
          <w:jc w:val="right"/>
        </w:trPr>
        <w:tc>
          <w:tcPr>
            <w:tcW w:w="2835" w:type="dxa"/>
          </w:tcPr>
          <w:p w:rsidR="00DA1B73" w:rsidRPr="00B51208" w:rsidRDefault="00DA1B73" w:rsidP="00435A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1208">
              <w:rPr>
                <w:b/>
                <w:bCs/>
                <w:sz w:val="20"/>
                <w:szCs w:val="20"/>
              </w:rPr>
              <w:t>Територія на яку проект матиме вплив:</w:t>
            </w:r>
          </w:p>
        </w:tc>
        <w:tc>
          <w:tcPr>
            <w:tcW w:w="6873" w:type="dxa"/>
            <w:gridSpan w:val="5"/>
          </w:tcPr>
          <w:p w:rsidR="00DA1B73" w:rsidRPr="00B51208" w:rsidRDefault="00DA1B73" w:rsidP="00435A45">
            <w:pPr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 xml:space="preserve">м. Володимир – Волинський </w:t>
            </w:r>
          </w:p>
        </w:tc>
      </w:tr>
      <w:tr w:rsidR="00DA1B73" w:rsidRPr="00B51208" w:rsidTr="00435A45">
        <w:trPr>
          <w:jc w:val="right"/>
        </w:trPr>
        <w:tc>
          <w:tcPr>
            <w:tcW w:w="2835" w:type="dxa"/>
          </w:tcPr>
          <w:p w:rsidR="00DA1B73" w:rsidRPr="00B51208" w:rsidRDefault="00DA1B73" w:rsidP="00435A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51208">
              <w:rPr>
                <w:b/>
                <w:bCs/>
                <w:sz w:val="20"/>
                <w:szCs w:val="20"/>
              </w:rPr>
              <w:t xml:space="preserve">Орієнтовна кількість </w:t>
            </w:r>
            <w:proofErr w:type="spellStart"/>
            <w:r w:rsidRPr="00B51208">
              <w:rPr>
                <w:b/>
                <w:bCs/>
                <w:sz w:val="20"/>
                <w:szCs w:val="20"/>
              </w:rPr>
              <w:t>отримувачів</w:t>
            </w:r>
            <w:proofErr w:type="spellEnd"/>
            <w:r w:rsidRPr="00B51208">
              <w:rPr>
                <w:b/>
                <w:bCs/>
                <w:sz w:val="20"/>
                <w:szCs w:val="20"/>
              </w:rPr>
              <w:t xml:space="preserve"> вигод</w:t>
            </w:r>
          </w:p>
        </w:tc>
        <w:tc>
          <w:tcPr>
            <w:tcW w:w="6873" w:type="dxa"/>
            <w:gridSpan w:val="5"/>
          </w:tcPr>
          <w:p w:rsidR="00DA1B73" w:rsidRPr="00B51208" w:rsidRDefault="00DA1B73" w:rsidP="00435A45">
            <w:pPr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 xml:space="preserve">Громада міста Володимира – Волинського, суб’єкти господарювання  </w:t>
            </w:r>
            <w:r w:rsidR="00C615FD" w:rsidRPr="00B51208">
              <w:rPr>
                <w:sz w:val="20"/>
                <w:szCs w:val="20"/>
                <w:lang w:eastAsia="it-IT"/>
              </w:rPr>
              <w:t>- 42565 осіб</w:t>
            </w:r>
          </w:p>
        </w:tc>
      </w:tr>
      <w:tr w:rsidR="00DA1B73" w:rsidRPr="00B51208" w:rsidTr="00435A45">
        <w:trPr>
          <w:jc w:val="right"/>
        </w:trPr>
        <w:tc>
          <w:tcPr>
            <w:tcW w:w="2835" w:type="dxa"/>
            <w:shd w:val="clear" w:color="auto" w:fill="FFFFFF"/>
          </w:tcPr>
          <w:p w:rsidR="00DA1B73" w:rsidRPr="00B51208" w:rsidRDefault="00DA1B73" w:rsidP="00435A45">
            <w:pPr>
              <w:rPr>
                <w:b/>
                <w:bCs/>
                <w:sz w:val="20"/>
                <w:szCs w:val="20"/>
              </w:rPr>
            </w:pPr>
            <w:r w:rsidRPr="00B51208">
              <w:rPr>
                <w:b/>
                <w:bCs/>
                <w:sz w:val="20"/>
                <w:szCs w:val="20"/>
              </w:rPr>
              <w:t>Стислий опис проекту:</w:t>
            </w:r>
          </w:p>
        </w:tc>
        <w:tc>
          <w:tcPr>
            <w:tcW w:w="6873" w:type="dxa"/>
            <w:gridSpan w:val="5"/>
          </w:tcPr>
          <w:p w:rsidR="00DA1B73" w:rsidRPr="00B51208" w:rsidRDefault="00DA1B73" w:rsidP="00435A45">
            <w:pPr>
              <w:jc w:val="both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Цей проєкт передбачає комплекс заходів стосовно розробки бренду міста, розробки рекомендацій щодо його застосування та просування. Формування образу міста як регіону, привабливого для інвестування, території зі значним туристичним потенціалом.</w:t>
            </w:r>
          </w:p>
          <w:p w:rsidR="00DA1B73" w:rsidRPr="00B51208" w:rsidRDefault="00DA1B73" w:rsidP="00435A45">
            <w:pPr>
              <w:jc w:val="both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 xml:space="preserve">Максимально стислим візуальним виразником ідеї бренду міста  є його зовнішнє оформлення у всіх ймовірних варіантах застосування. Тому одне із завдань, яке планується вирішити в межах </w:t>
            </w:r>
            <w:proofErr w:type="spellStart"/>
            <w:r w:rsidRPr="00B51208">
              <w:rPr>
                <w:sz w:val="20"/>
                <w:szCs w:val="20"/>
                <w:lang w:eastAsia="it-IT"/>
              </w:rPr>
              <w:t>Проєкту</w:t>
            </w:r>
            <w:proofErr w:type="spellEnd"/>
            <w:r w:rsidRPr="00B51208">
              <w:rPr>
                <w:sz w:val="20"/>
                <w:szCs w:val="20"/>
                <w:lang w:eastAsia="it-IT"/>
              </w:rPr>
              <w:t>, пов’язане із розробленням системи візуальної ідентифікації бренду регіону.</w:t>
            </w:r>
          </w:p>
          <w:p w:rsidR="00DA1B73" w:rsidRPr="00B51208" w:rsidRDefault="00DA1B73" w:rsidP="00435A45">
            <w:pPr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 xml:space="preserve">Заходи, заплановані в межах проєкту, спрямовані як на зовнішню по відношенню до регіону аудиторію (потенційних інвесторів, туристів, широкий загал), так і на внутрішню (населення міста, громадський та підприємницький сектори). На даний час розробка та впровадження бренду міста є актуальною вимогою часу, оскільки </w:t>
            </w:r>
            <w:r w:rsidRPr="00B51208">
              <w:rPr>
                <w:sz w:val="20"/>
                <w:szCs w:val="20"/>
                <w:bdr w:val="none" w:sz="0" w:space="0" w:color="auto" w:frame="1"/>
              </w:rPr>
              <w:t>допомагає яскравіше продемонструвати переваги території, дозволяє вдало конкурувати за інвестиції, фахові, економічні, культурні, туристичні потоки й сприяє розвитку позитивного іміджу міста.</w:t>
            </w:r>
            <w:r w:rsidRPr="00B51208">
              <w:rPr>
                <w:rFonts w:cs="Times New Roman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DA1B73" w:rsidRPr="00B51208" w:rsidTr="00435A45">
        <w:trPr>
          <w:jc w:val="right"/>
        </w:trPr>
        <w:tc>
          <w:tcPr>
            <w:tcW w:w="2835" w:type="dxa"/>
            <w:shd w:val="clear" w:color="auto" w:fill="FFFFFF"/>
          </w:tcPr>
          <w:p w:rsidR="00DA1B73" w:rsidRPr="00B51208" w:rsidRDefault="00DA1B73" w:rsidP="00435A45">
            <w:pPr>
              <w:rPr>
                <w:b/>
                <w:bCs/>
                <w:sz w:val="20"/>
                <w:szCs w:val="20"/>
              </w:rPr>
            </w:pPr>
            <w:r w:rsidRPr="00B51208">
              <w:rPr>
                <w:b/>
                <w:bCs/>
                <w:sz w:val="20"/>
                <w:szCs w:val="20"/>
              </w:rPr>
              <w:t>Очікувані результати:</w:t>
            </w:r>
          </w:p>
        </w:tc>
        <w:tc>
          <w:tcPr>
            <w:tcW w:w="6873" w:type="dxa"/>
            <w:gridSpan w:val="5"/>
            <w:shd w:val="clear" w:color="auto" w:fill="FFFFFF"/>
          </w:tcPr>
          <w:p w:rsidR="00DA1B73" w:rsidRPr="00B51208" w:rsidRDefault="00DA1B73" w:rsidP="00F92BD8">
            <w:pPr>
              <w:numPr>
                <w:ilvl w:val="0"/>
                <w:numId w:val="2"/>
              </w:numPr>
              <w:ind w:left="355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 xml:space="preserve">підвищено інвестиційну та туристичну привабливість міста Володимира - Волинського; </w:t>
            </w:r>
          </w:p>
          <w:p w:rsidR="00DA1B73" w:rsidRPr="00B51208" w:rsidRDefault="00DA1B73" w:rsidP="00F92BD8">
            <w:pPr>
              <w:numPr>
                <w:ilvl w:val="0"/>
                <w:numId w:val="2"/>
              </w:numPr>
              <w:ind w:left="355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посилено конкурентоспроможність продукції місцевих виробників на внутрішньому та зовнішньому ринках</w:t>
            </w:r>
          </w:p>
          <w:p w:rsidR="00DA1B73" w:rsidRPr="00B51208" w:rsidRDefault="00DA1B73" w:rsidP="00F92BD8">
            <w:pPr>
              <w:numPr>
                <w:ilvl w:val="0"/>
                <w:numId w:val="2"/>
              </w:numPr>
              <w:ind w:left="355"/>
              <w:rPr>
                <w:sz w:val="20"/>
                <w:szCs w:val="20"/>
              </w:rPr>
            </w:pPr>
            <w:r w:rsidRPr="00B51208">
              <w:rPr>
                <w:sz w:val="20"/>
                <w:szCs w:val="20"/>
              </w:rPr>
              <w:t xml:space="preserve">створено </w:t>
            </w:r>
            <w:proofErr w:type="spellStart"/>
            <w:r w:rsidRPr="00B51208">
              <w:rPr>
                <w:sz w:val="20"/>
                <w:szCs w:val="20"/>
              </w:rPr>
              <w:t>брендбук</w:t>
            </w:r>
            <w:r w:rsidRPr="00B51208">
              <w:rPr>
                <w:sz w:val="20"/>
                <w:szCs w:val="20"/>
                <w:lang w:eastAsia="it-IT"/>
              </w:rPr>
              <w:t>міста</w:t>
            </w:r>
            <w:proofErr w:type="spellEnd"/>
            <w:r w:rsidRPr="00B51208">
              <w:rPr>
                <w:sz w:val="20"/>
                <w:szCs w:val="20"/>
                <w:lang w:eastAsia="it-IT"/>
              </w:rPr>
              <w:t xml:space="preserve"> та стратегію його просування</w:t>
            </w:r>
            <w:r w:rsidRPr="00B51208">
              <w:rPr>
                <w:sz w:val="20"/>
                <w:szCs w:val="20"/>
              </w:rPr>
              <w:t>;</w:t>
            </w:r>
          </w:p>
          <w:p w:rsidR="00DA1B73" w:rsidRPr="00B51208" w:rsidRDefault="00DA1B73" w:rsidP="00F92BD8">
            <w:pPr>
              <w:numPr>
                <w:ilvl w:val="0"/>
                <w:numId w:val="2"/>
              </w:numPr>
              <w:ind w:left="355"/>
              <w:rPr>
                <w:rFonts w:cs="Times New Roman"/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</w:rPr>
              <w:t xml:space="preserve">підвищено рівень привабливості міста як об’єкта інвестування та як місця туристичної поїздки; </w:t>
            </w:r>
          </w:p>
          <w:p w:rsidR="00DA1B73" w:rsidRPr="00B51208" w:rsidRDefault="00DA1B73" w:rsidP="00F92BD8">
            <w:pPr>
              <w:numPr>
                <w:ilvl w:val="0"/>
                <w:numId w:val="2"/>
              </w:numPr>
              <w:ind w:left="355"/>
              <w:rPr>
                <w:rFonts w:cs="Times New Roman"/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</w:rPr>
              <w:t>сформовано систему управління брендом</w:t>
            </w:r>
          </w:p>
          <w:p w:rsidR="00DA1B73" w:rsidRPr="00B51208" w:rsidRDefault="00DA1B73" w:rsidP="00F92BD8">
            <w:pPr>
              <w:numPr>
                <w:ilvl w:val="0"/>
                <w:numId w:val="2"/>
              </w:numPr>
              <w:ind w:left="355"/>
              <w:rPr>
                <w:rFonts w:cs="Times New Roman"/>
                <w:sz w:val="20"/>
                <w:szCs w:val="20"/>
                <w:lang w:eastAsia="it-IT"/>
              </w:rPr>
            </w:pPr>
            <w:r w:rsidRPr="00B51208">
              <w:rPr>
                <w:rFonts w:cs="Times New Roman"/>
                <w:sz w:val="20"/>
                <w:szCs w:val="20"/>
                <w:lang w:eastAsia="it-IT"/>
              </w:rPr>
              <w:t>виготовлено та реалізовано сувенірну продукцію</w:t>
            </w:r>
          </w:p>
        </w:tc>
      </w:tr>
      <w:tr w:rsidR="00DA1B73" w:rsidRPr="00B51208" w:rsidTr="00435A45">
        <w:trPr>
          <w:jc w:val="right"/>
        </w:trPr>
        <w:tc>
          <w:tcPr>
            <w:tcW w:w="2835" w:type="dxa"/>
            <w:shd w:val="clear" w:color="auto" w:fill="FFFFFF"/>
          </w:tcPr>
          <w:p w:rsidR="00DA1B73" w:rsidRPr="00B51208" w:rsidRDefault="00DA1B73" w:rsidP="00435A45">
            <w:pPr>
              <w:rPr>
                <w:b/>
                <w:bCs/>
                <w:sz w:val="20"/>
                <w:szCs w:val="20"/>
              </w:rPr>
            </w:pPr>
            <w:r w:rsidRPr="00B51208">
              <w:rPr>
                <w:b/>
                <w:bCs/>
                <w:sz w:val="20"/>
                <w:szCs w:val="20"/>
              </w:rPr>
              <w:t>Ключові заходи проекту:</w:t>
            </w:r>
          </w:p>
        </w:tc>
        <w:tc>
          <w:tcPr>
            <w:tcW w:w="6873" w:type="dxa"/>
            <w:gridSpan w:val="5"/>
          </w:tcPr>
          <w:p w:rsidR="00DA1B73" w:rsidRPr="00B51208" w:rsidRDefault="00DA1B73" w:rsidP="00F92BD8">
            <w:pPr>
              <w:numPr>
                <w:ilvl w:val="0"/>
                <w:numId w:val="3"/>
              </w:numPr>
              <w:ind w:left="355" w:hanging="425"/>
              <w:jc w:val="both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створення робочої групи, розробка ключових вимог до бренду міста  та технічного завдання.</w:t>
            </w:r>
          </w:p>
          <w:p w:rsidR="00DA1B73" w:rsidRPr="00B51208" w:rsidRDefault="00DA1B73" w:rsidP="00F92BD8">
            <w:pPr>
              <w:numPr>
                <w:ilvl w:val="0"/>
                <w:numId w:val="3"/>
              </w:numPr>
              <w:ind w:left="355" w:hanging="425"/>
              <w:jc w:val="both"/>
              <w:rPr>
                <w:sz w:val="20"/>
                <w:szCs w:val="20"/>
              </w:rPr>
            </w:pPr>
            <w:r w:rsidRPr="00B51208">
              <w:rPr>
                <w:sz w:val="20"/>
                <w:szCs w:val="20"/>
                <w:lang w:eastAsia="it-IT"/>
              </w:rPr>
              <w:t>розробка бренду міста та стратегії його впровадження.</w:t>
            </w:r>
          </w:p>
          <w:p w:rsidR="00DA1B73" w:rsidRPr="00B51208" w:rsidRDefault="00DA1B73" w:rsidP="00F92BD8">
            <w:pPr>
              <w:numPr>
                <w:ilvl w:val="0"/>
                <w:numId w:val="3"/>
              </w:numPr>
              <w:ind w:left="355" w:hanging="425"/>
              <w:jc w:val="both"/>
              <w:rPr>
                <w:sz w:val="20"/>
                <w:szCs w:val="20"/>
              </w:rPr>
            </w:pPr>
            <w:r w:rsidRPr="00B51208">
              <w:rPr>
                <w:sz w:val="20"/>
                <w:szCs w:val="20"/>
              </w:rPr>
              <w:t xml:space="preserve">розроблення системи візуальної ідентифікації бренду </w:t>
            </w:r>
            <w:r w:rsidRPr="00B51208">
              <w:rPr>
                <w:sz w:val="20"/>
                <w:szCs w:val="20"/>
                <w:lang w:eastAsia="it-IT"/>
              </w:rPr>
              <w:t xml:space="preserve">міста  </w:t>
            </w:r>
            <w:r w:rsidRPr="00B51208">
              <w:rPr>
                <w:sz w:val="20"/>
                <w:szCs w:val="20"/>
              </w:rPr>
              <w:t xml:space="preserve"> (візуалізації бренду, бренд-бук та т.д.),</w:t>
            </w:r>
          </w:p>
          <w:p w:rsidR="00DA1B73" w:rsidRPr="00B51208" w:rsidRDefault="00DA1B73" w:rsidP="00F92BD8">
            <w:pPr>
              <w:numPr>
                <w:ilvl w:val="0"/>
                <w:numId w:val="3"/>
              </w:numPr>
              <w:ind w:left="355" w:hanging="425"/>
              <w:jc w:val="both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 xml:space="preserve">презентація створеного бренду міста. </w:t>
            </w:r>
          </w:p>
          <w:p w:rsidR="00DA1B73" w:rsidRPr="00B51208" w:rsidRDefault="00DA1B73" w:rsidP="00F92BD8">
            <w:pPr>
              <w:numPr>
                <w:ilvl w:val="0"/>
                <w:numId w:val="3"/>
              </w:numPr>
              <w:ind w:left="355" w:hanging="425"/>
              <w:jc w:val="both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громадське обговорення бренду міста.</w:t>
            </w:r>
          </w:p>
          <w:p w:rsidR="00DA1B73" w:rsidRPr="00B51208" w:rsidRDefault="00DA1B73" w:rsidP="00F92BD8">
            <w:pPr>
              <w:numPr>
                <w:ilvl w:val="0"/>
                <w:numId w:val="3"/>
              </w:numPr>
              <w:ind w:left="355" w:hanging="425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</w:rPr>
              <w:t>проведення рекламних кампаній через місцеві та загальнонаціональні ЗМІ.</w:t>
            </w:r>
          </w:p>
          <w:p w:rsidR="00DA1B73" w:rsidRPr="00B51208" w:rsidRDefault="00DA1B73" w:rsidP="00F92BD8">
            <w:pPr>
              <w:numPr>
                <w:ilvl w:val="0"/>
                <w:numId w:val="3"/>
              </w:numPr>
              <w:ind w:left="355" w:hanging="425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впровадження та підтримка бренду, виготовлення презентаційних матеріалів</w:t>
            </w:r>
          </w:p>
          <w:p w:rsidR="00DA1B73" w:rsidRPr="00B51208" w:rsidRDefault="00DA1B73" w:rsidP="00F92BD8">
            <w:pPr>
              <w:numPr>
                <w:ilvl w:val="0"/>
                <w:numId w:val="3"/>
              </w:numPr>
              <w:ind w:left="355" w:hanging="425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виготовлення та реалізація сувенірної продукції</w:t>
            </w:r>
          </w:p>
        </w:tc>
      </w:tr>
      <w:tr w:rsidR="00DA1B73" w:rsidRPr="00B51208" w:rsidTr="00435A45">
        <w:trPr>
          <w:jc w:val="right"/>
        </w:trPr>
        <w:tc>
          <w:tcPr>
            <w:tcW w:w="2835" w:type="dxa"/>
            <w:shd w:val="clear" w:color="auto" w:fill="FFFFFF"/>
          </w:tcPr>
          <w:p w:rsidR="00DA1B73" w:rsidRPr="00B51208" w:rsidRDefault="00DA1B73" w:rsidP="00435A45">
            <w:pPr>
              <w:rPr>
                <w:b/>
                <w:bCs/>
                <w:sz w:val="20"/>
                <w:szCs w:val="20"/>
              </w:rPr>
            </w:pPr>
            <w:r w:rsidRPr="00B51208">
              <w:rPr>
                <w:b/>
                <w:bCs/>
                <w:sz w:val="20"/>
                <w:szCs w:val="20"/>
              </w:rPr>
              <w:t xml:space="preserve">Період здійснення: </w:t>
            </w:r>
          </w:p>
        </w:tc>
        <w:tc>
          <w:tcPr>
            <w:tcW w:w="6873" w:type="dxa"/>
            <w:gridSpan w:val="5"/>
          </w:tcPr>
          <w:p w:rsidR="00DA1B73" w:rsidRPr="00B51208" w:rsidRDefault="00DA1B73" w:rsidP="00435A45">
            <w:pPr>
              <w:jc w:val="center"/>
              <w:rPr>
                <w:rFonts w:cs="Times New Roman"/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</w:rPr>
              <w:t>2021-2024 роки</w:t>
            </w:r>
          </w:p>
        </w:tc>
      </w:tr>
      <w:tr w:rsidR="00DA1B73" w:rsidRPr="00B51208" w:rsidTr="00435A45">
        <w:trPr>
          <w:jc w:val="right"/>
        </w:trPr>
        <w:tc>
          <w:tcPr>
            <w:tcW w:w="2835" w:type="dxa"/>
            <w:vMerge w:val="restart"/>
            <w:shd w:val="clear" w:color="auto" w:fill="FFFFFF"/>
          </w:tcPr>
          <w:p w:rsidR="00DA1B73" w:rsidRPr="00B51208" w:rsidRDefault="00DA1B73" w:rsidP="00435A45">
            <w:pPr>
              <w:rPr>
                <w:b/>
                <w:bCs/>
                <w:sz w:val="20"/>
                <w:szCs w:val="20"/>
              </w:rPr>
            </w:pPr>
            <w:r w:rsidRPr="00B51208">
              <w:rPr>
                <w:b/>
                <w:bCs/>
                <w:sz w:val="20"/>
                <w:szCs w:val="20"/>
              </w:rPr>
              <w:t>Орієнтовна вартість проекту, тис. грн.</w:t>
            </w:r>
          </w:p>
        </w:tc>
        <w:tc>
          <w:tcPr>
            <w:tcW w:w="1560" w:type="dxa"/>
            <w:shd w:val="clear" w:color="auto" w:fill="BFBFBF"/>
          </w:tcPr>
          <w:p w:rsidR="00DA1B73" w:rsidRPr="00B51208" w:rsidRDefault="00DA1B73" w:rsidP="00435A45">
            <w:pPr>
              <w:jc w:val="center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274" w:type="dxa"/>
            <w:shd w:val="clear" w:color="auto" w:fill="BFBFBF"/>
          </w:tcPr>
          <w:p w:rsidR="00DA1B73" w:rsidRPr="00B51208" w:rsidRDefault="00DA1B73" w:rsidP="00435A45">
            <w:pPr>
              <w:jc w:val="center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276" w:type="dxa"/>
            <w:shd w:val="clear" w:color="auto" w:fill="BFBFBF"/>
          </w:tcPr>
          <w:p w:rsidR="00DA1B73" w:rsidRPr="00B51208" w:rsidRDefault="00DA1B73" w:rsidP="00435A45">
            <w:pPr>
              <w:jc w:val="center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2023</w:t>
            </w:r>
          </w:p>
        </w:tc>
        <w:tc>
          <w:tcPr>
            <w:tcW w:w="1032" w:type="dxa"/>
            <w:shd w:val="clear" w:color="auto" w:fill="BFBFBF"/>
          </w:tcPr>
          <w:p w:rsidR="00DA1B73" w:rsidRPr="00B51208" w:rsidRDefault="00DA1B73" w:rsidP="00435A45">
            <w:pPr>
              <w:jc w:val="center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2024</w:t>
            </w:r>
          </w:p>
        </w:tc>
        <w:tc>
          <w:tcPr>
            <w:tcW w:w="1731" w:type="dxa"/>
            <w:shd w:val="clear" w:color="auto" w:fill="BFBFBF"/>
          </w:tcPr>
          <w:p w:rsidR="00DA1B73" w:rsidRPr="00B51208" w:rsidRDefault="00DA1B73" w:rsidP="00435A45">
            <w:pPr>
              <w:jc w:val="center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Разом</w:t>
            </w:r>
          </w:p>
        </w:tc>
      </w:tr>
      <w:tr w:rsidR="00DA1B73" w:rsidRPr="00B51208" w:rsidTr="00435A45">
        <w:trPr>
          <w:jc w:val="right"/>
        </w:trPr>
        <w:tc>
          <w:tcPr>
            <w:tcW w:w="2835" w:type="dxa"/>
            <w:vMerge/>
            <w:shd w:val="clear" w:color="auto" w:fill="FFFFFF"/>
          </w:tcPr>
          <w:p w:rsidR="00DA1B73" w:rsidRPr="00B51208" w:rsidRDefault="00DA1B73" w:rsidP="00435A4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A1B73" w:rsidRPr="00B51208" w:rsidRDefault="00DA1B73" w:rsidP="00435A45">
            <w:pPr>
              <w:jc w:val="center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274" w:type="dxa"/>
            <w:shd w:val="clear" w:color="auto" w:fill="FFFFFF"/>
          </w:tcPr>
          <w:p w:rsidR="00DA1B73" w:rsidRPr="00B51208" w:rsidRDefault="00DA1B73" w:rsidP="00435A45">
            <w:pPr>
              <w:jc w:val="center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DA1B73" w:rsidRPr="00B51208" w:rsidRDefault="00DA1B73" w:rsidP="00435A45">
            <w:pPr>
              <w:jc w:val="center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32" w:type="dxa"/>
            <w:shd w:val="clear" w:color="auto" w:fill="FFFFFF"/>
          </w:tcPr>
          <w:p w:rsidR="00DA1B73" w:rsidRPr="00B51208" w:rsidRDefault="00DA1B73" w:rsidP="00435A45">
            <w:pPr>
              <w:jc w:val="center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31" w:type="dxa"/>
            <w:shd w:val="clear" w:color="auto" w:fill="FFFFFF"/>
          </w:tcPr>
          <w:p w:rsidR="00DA1B73" w:rsidRPr="00B51208" w:rsidRDefault="00DA1B73" w:rsidP="00435A45">
            <w:pPr>
              <w:jc w:val="center"/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>160</w:t>
            </w:r>
          </w:p>
        </w:tc>
      </w:tr>
      <w:tr w:rsidR="00DA1B73" w:rsidRPr="00B51208" w:rsidTr="00435A45">
        <w:trPr>
          <w:jc w:val="right"/>
        </w:trPr>
        <w:tc>
          <w:tcPr>
            <w:tcW w:w="2835" w:type="dxa"/>
            <w:shd w:val="clear" w:color="auto" w:fill="FFFFFF"/>
          </w:tcPr>
          <w:p w:rsidR="00DA1B73" w:rsidRPr="00B51208" w:rsidRDefault="00DA1B73" w:rsidP="00435A45">
            <w:pPr>
              <w:rPr>
                <w:b/>
                <w:bCs/>
                <w:sz w:val="20"/>
                <w:szCs w:val="20"/>
              </w:rPr>
            </w:pPr>
            <w:r w:rsidRPr="00B51208">
              <w:rPr>
                <w:b/>
                <w:bCs/>
                <w:sz w:val="20"/>
                <w:szCs w:val="20"/>
              </w:rPr>
              <w:t>Джерела фінансування:</w:t>
            </w:r>
          </w:p>
        </w:tc>
        <w:tc>
          <w:tcPr>
            <w:tcW w:w="6873" w:type="dxa"/>
            <w:gridSpan w:val="5"/>
          </w:tcPr>
          <w:p w:rsidR="00DA1B73" w:rsidRPr="00B51208" w:rsidRDefault="00DA1B73" w:rsidP="00435A45">
            <w:pPr>
              <w:rPr>
                <w:sz w:val="20"/>
                <w:szCs w:val="20"/>
                <w:lang w:eastAsia="it-IT"/>
              </w:rPr>
            </w:pPr>
            <w:r w:rsidRPr="00B51208">
              <w:rPr>
                <w:sz w:val="20"/>
                <w:szCs w:val="20"/>
                <w:lang w:eastAsia="it-IT"/>
              </w:rPr>
              <w:t xml:space="preserve">Кошти міського бюджету, інші залучені кошти, незаборонені чинним законодавством </w:t>
            </w:r>
          </w:p>
        </w:tc>
      </w:tr>
      <w:tr w:rsidR="00DA1B73" w:rsidRPr="00B51208" w:rsidTr="00435A45">
        <w:trPr>
          <w:jc w:val="right"/>
        </w:trPr>
        <w:tc>
          <w:tcPr>
            <w:tcW w:w="2835" w:type="dxa"/>
            <w:shd w:val="clear" w:color="auto" w:fill="FFFFFF"/>
          </w:tcPr>
          <w:p w:rsidR="00DA1B73" w:rsidRPr="00B51208" w:rsidRDefault="00DA1B73" w:rsidP="00435A45">
            <w:pPr>
              <w:rPr>
                <w:b/>
                <w:bCs/>
                <w:sz w:val="20"/>
                <w:szCs w:val="20"/>
              </w:rPr>
            </w:pPr>
            <w:r w:rsidRPr="00B51208">
              <w:rPr>
                <w:b/>
                <w:bCs/>
                <w:sz w:val="20"/>
                <w:szCs w:val="20"/>
              </w:rPr>
              <w:t xml:space="preserve">Ключові потенційні </w:t>
            </w:r>
            <w:r w:rsidRPr="00B51208">
              <w:rPr>
                <w:b/>
                <w:bCs/>
                <w:sz w:val="20"/>
                <w:szCs w:val="20"/>
              </w:rPr>
              <w:lastRenderedPageBreak/>
              <w:t>учасники реалізації проекту:</w:t>
            </w:r>
          </w:p>
        </w:tc>
        <w:tc>
          <w:tcPr>
            <w:tcW w:w="6873" w:type="dxa"/>
            <w:gridSpan w:val="5"/>
          </w:tcPr>
          <w:p w:rsidR="00DA1B73" w:rsidRPr="00B51208" w:rsidRDefault="00DA1B73" w:rsidP="00435A45">
            <w:pPr>
              <w:rPr>
                <w:sz w:val="20"/>
                <w:szCs w:val="20"/>
                <w:lang w:eastAsia="it-IT"/>
              </w:rPr>
            </w:pPr>
            <w:proofErr w:type="spellStart"/>
            <w:r w:rsidRPr="00B51208">
              <w:rPr>
                <w:rFonts w:ascii="Cambria" w:hAnsi="Cambria"/>
                <w:lang w:eastAsia="it-IT"/>
              </w:rPr>
              <w:lastRenderedPageBreak/>
              <w:t>КП</w:t>
            </w:r>
            <w:proofErr w:type="spellEnd"/>
            <w:r w:rsidRPr="00B51208">
              <w:rPr>
                <w:rFonts w:ascii="Cambria" w:hAnsi="Cambria"/>
                <w:lang w:eastAsia="it-IT"/>
              </w:rPr>
              <w:t xml:space="preserve"> «Туристично-інформаційний центр Володимир-Волинської </w:t>
            </w:r>
            <w:r w:rsidRPr="00B51208">
              <w:rPr>
                <w:rFonts w:ascii="Cambria" w:hAnsi="Cambria"/>
                <w:lang w:eastAsia="it-IT"/>
              </w:rPr>
              <w:lastRenderedPageBreak/>
              <w:t xml:space="preserve">міської ради», відділ міжнародної діяльності та туризму виконавчого комітету міської ради, </w:t>
            </w:r>
            <w:r w:rsidRPr="00B51208">
              <w:rPr>
                <w:sz w:val="20"/>
                <w:szCs w:val="20"/>
                <w:lang w:eastAsia="it-IT"/>
              </w:rPr>
              <w:t>громадські організації, творчі спілки, громадяни України, тощо.</w:t>
            </w:r>
          </w:p>
        </w:tc>
      </w:tr>
    </w:tbl>
    <w:p w:rsidR="00F92BD8" w:rsidRPr="00B51208" w:rsidRDefault="00F92BD8" w:rsidP="00F92BD8">
      <w:pPr>
        <w:spacing w:line="360" w:lineRule="auto"/>
        <w:jc w:val="center"/>
        <w:rPr>
          <w:rFonts w:cs="Times New Roman"/>
          <w:b/>
          <w:bCs/>
          <w:sz w:val="20"/>
          <w:szCs w:val="20"/>
        </w:rPr>
      </w:pPr>
    </w:p>
    <w:p w:rsidR="00385E1D" w:rsidRPr="00B51208" w:rsidRDefault="00385E1D"/>
    <w:sectPr w:rsidR="00385E1D" w:rsidRPr="00B51208" w:rsidSect="007941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1D9"/>
    <w:multiLevelType w:val="hybridMultilevel"/>
    <w:tmpl w:val="59F2063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E5370BA"/>
    <w:multiLevelType w:val="hybridMultilevel"/>
    <w:tmpl w:val="A58E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D16B0C"/>
    <w:multiLevelType w:val="hybridMultilevel"/>
    <w:tmpl w:val="034A6A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2BD8"/>
    <w:rsid w:val="00273D1B"/>
    <w:rsid w:val="00290B10"/>
    <w:rsid w:val="00385E1D"/>
    <w:rsid w:val="00572993"/>
    <w:rsid w:val="008876A0"/>
    <w:rsid w:val="00A50FAF"/>
    <w:rsid w:val="00A543A0"/>
    <w:rsid w:val="00B51208"/>
    <w:rsid w:val="00C36032"/>
    <w:rsid w:val="00C615FD"/>
    <w:rsid w:val="00DA1B73"/>
    <w:rsid w:val="00F10768"/>
    <w:rsid w:val="00F32D1C"/>
    <w:rsid w:val="00F9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D8"/>
    <w:pPr>
      <w:spacing w:after="0" w:line="240" w:lineRule="auto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Nataly</cp:lastModifiedBy>
  <cp:revision>10</cp:revision>
  <dcterms:created xsi:type="dcterms:W3CDTF">2021-04-01T11:08:00Z</dcterms:created>
  <dcterms:modified xsi:type="dcterms:W3CDTF">2021-04-16T08:55:00Z</dcterms:modified>
</cp:coreProperties>
</file>