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F0" w:rsidRPr="007F1D8F" w:rsidRDefault="007700F0" w:rsidP="007700F0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7700F0" w:rsidRPr="007F1D8F" w:rsidRDefault="0092753E" w:rsidP="007700F0">
      <w:pPr>
        <w:pStyle w:val="1"/>
        <w:rPr>
          <w:rFonts w:ascii="Times New Roman" w:hAnsi="Times New Roman" w:cs="Times New Roman"/>
          <w:sz w:val="28"/>
          <w:szCs w:val="28"/>
        </w:rPr>
      </w:pPr>
      <w:r w:rsidRPr="0092753E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6pt;margin-top:-9pt;width:57.4pt;height:59.2pt;z-index:251660288" fillcolor="window">
            <v:imagedata r:id="rId5" o:title=""/>
            <w10:wrap type="square" side="left"/>
          </v:shape>
          <o:OLEObject Type="Embed" ProgID="PBrush" ShapeID="_x0000_s1026" DrawAspect="Content" ObjectID="_1679840087" r:id="rId6"/>
        </w:pict>
      </w:r>
    </w:p>
    <w:p w:rsidR="007700F0" w:rsidRPr="007F1D8F" w:rsidRDefault="007700F0" w:rsidP="007700F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700F0" w:rsidRPr="00204B77" w:rsidRDefault="007700F0" w:rsidP="007700F0">
      <w:pPr>
        <w:pStyle w:val="a4"/>
        <w:rPr>
          <w:sz w:val="28"/>
          <w:szCs w:val="28"/>
        </w:rPr>
      </w:pPr>
      <w:r w:rsidRPr="00204B77">
        <w:rPr>
          <w:sz w:val="28"/>
          <w:szCs w:val="28"/>
        </w:rPr>
        <w:t xml:space="preserve"> </w:t>
      </w:r>
      <w:proofErr w:type="spellStart"/>
      <w:r w:rsidRPr="00204B77">
        <w:rPr>
          <w:sz w:val="28"/>
          <w:szCs w:val="28"/>
        </w:rPr>
        <w:t>ВОЛОДИМИР-ВОЛИНСЬКИЙ</w:t>
      </w:r>
      <w:proofErr w:type="spellEnd"/>
      <w:r w:rsidRPr="00204B77">
        <w:rPr>
          <w:sz w:val="28"/>
          <w:szCs w:val="28"/>
        </w:rPr>
        <w:t xml:space="preserve"> МІСЬКИЙ  ГОЛОВА</w:t>
      </w:r>
    </w:p>
    <w:p w:rsidR="007700F0" w:rsidRPr="006A2589" w:rsidRDefault="007700F0" w:rsidP="007700F0">
      <w:pPr>
        <w:pStyle w:val="a4"/>
      </w:pPr>
      <w:r w:rsidRPr="006A2589">
        <w:t>РОЗПОРЯДЖЕННЯ</w:t>
      </w:r>
    </w:p>
    <w:p w:rsidR="007700F0" w:rsidRPr="00204B77" w:rsidRDefault="007700F0" w:rsidP="007700F0">
      <w:pPr>
        <w:pStyle w:val="a4"/>
        <w:rPr>
          <w:sz w:val="28"/>
          <w:szCs w:val="28"/>
        </w:rPr>
      </w:pPr>
    </w:p>
    <w:p w:rsidR="007700F0" w:rsidRPr="00776BFB" w:rsidRDefault="009F1F1A" w:rsidP="007700F0">
      <w:pPr>
        <w:tabs>
          <w:tab w:val="left" w:pos="4510"/>
          <w:tab w:val="left" w:pos="4715"/>
        </w:tabs>
        <w:rPr>
          <w:lang w:val="ru-RU"/>
        </w:rPr>
      </w:pPr>
      <w:r w:rsidRPr="009F1F1A">
        <w:rPr>
          <w:lang w:val="ru-RU"/>
        </w:rPr>
        <w:t>07</w:t>
      </w:r>
      <w:r>
        <w:t>.04.2021 р.</w:t>
      </w:r>
      <w:r w:rsidR="007700F0" w:rsidRPr="004B4128">
        <w:t xml:space="preserve">  №</w:t>
      </w:r>
      <w:r>
        <w:t xml:space="preserve"> 103р</w:t>
      </w:r>
    </w:p>
    <w:p w:rsidR="007700F0" w:rsidRDefault="007700F0" w:rsidP="007700F0">
      <w:proofErr w:type="spellStart"/>
      <w:r>
        <w:t>м.Володимир-Волинський</w:t>
      </w:r>
      <w:proofErr w:type="spellEnd"/>
      <w:r w:rsidRPr="004B4128">
        <w:t xml:space="preserve">        </w:t>
      </w:r>
    </w:p>
    <w:p w:rsidR="00A0632D" w:rsidRDefault="00A0632D">
      <w:pPr>
        <w:pStyle w:val="a3"/>
        <w:spacing w:before="1"/>
        <w:rPr>
          <w:sz w:val="32"/>
        </w:rPr>
      </w:pPr>
    </w:p>
    <w:p w:rsidR="00A0632D" w:rsidRPr="007700F0" w:rsidRDefault="007700F0" w:rsidP="007700F0">
      <w:pPr>
        <w:pStyle w:val="a3"/>
        <w:ind w:left="102" w:right="5245"/>
        <w:rPr>
          <w:b/>
        </w:rPr>
      </w:pPr>
      <w:r>
        <w:rPr>
          <w:b/>
        </w:rPr>
        <w:t>Про</w:t>
      </w:r>
      <w:r w:rsidRPr="007700F0">
        <w:rPr>
          <w:b/>
          <w:lang w:val="ru-RU"/>
        </w:rPr>
        <w:t xml:space="preserve"> </w:t>
      </w:r>
      <w:r w:rsidR="00B926B1" w:rsidRPr="007700F0">
        <w:rPr>
          <w:b/>
        </w:rPr>
        <w:t>утворення міждисциплінарної</w:t>
      </w:r>
      <w:r w:rsidR="00B926B1" w:rsidRPr="007700F0">
        <w:rPr>
          <w:b/>
          <w:spacing w:val="-67"/>
        </w:rPr>
        <w:t xml:space="preserve"> </w:t>
      </w:r>
      <w:r w:rsidR="00B926B1" w:rsidRPr="007700F0">
        <w:rPr>
          <w:b/>
        </w:rPr>
        <w:t>команди</w:t>
      </w:r>
      <w:r w:rsidR="00B926B1" w:rsidRPr="007700F0">
        <w:rPr>
          <w:b/>
          <w:spacing w:val="1"/>
        </w:rPr>
        <w:t xml:space="preserve"> </w:t>
      </w:r>
      <w:r w:rsidR="00B926B1" w:rsidRPr="007700F0">
        <w:rPr>
          <w:b/>
        </w:rPr>
        <w:t>для</w:t>
      </w:r>
      <w:r w:rsidR="00B926B1" w:rsidRPr="007700F0">
        <w:rPr>
          <w:b/>
          <w:spacing w:val="1"/>
        </w:rPr>
        <w:t xml:space="preserve"> </w:t>
      </w:r>
      <w:r w:rsidR="00B926B1" w:rsidRPr="007700F0">
        <w:rPr>
          <w:b/>
        </w:rPr>
        <w:t>роботи</w:t>
      </w:r>
      <w:r w:rsidR="00B926B1" w:rsidRPr="007700F0">
        <w:rPr>
          <w:b/>
          <w:spacing w:val="1"/>
        </w:rPr>
        <w:t xml:space="preserve"> </w:t>
      </w:r>
      <w:r w:rsidR="00B926B1" w:rsidRPr="007700F0">
        <w:rPr>
          <w:b/>
        </w:rPr>
        <w:t>з</w:t>
      </w:r>
      <w:r w:rsidR="00B926B1" w:rsidRPr="007700F0">
        <w:rPr>
          <w:b/>
          <w:spacing w:val="1"/>
        </w:rPr>
        <w:t xml:space="preserve"> </w:t>
      </w:r>
      <w:r w:rsidR="00B926B1" w:rsidRPr="007700F0">
        <w:rPr>
          <w:b/>
        </w:rPr>
        <w:t>сім’єю</w:t>
      </w:r>
      <w:r w:rsidR="00B926B1" w:rsidRPr="007700F0">
        <w:rPr>
          <w:b/>
          <w:spacing w:val="1"/>
        </w:rPr>
        <w:t xml:space="preserve"> </w:t>
      </w:r>
      <w:r w:rsidR="00B926B1" w:rsidRPr="007700F0">
        <w:rPr>
          <w:b/>
        </w:rPr>
        <w:t>патронатного</w:t>
      </w:r>
      <w:r w:rsidR="00B926B1" w:rsidRPr="007700F0">
        <w:rPr>
          <w:b/>
          <w:spacing w:val="1"/>
        </w:rPr>
        <w:t xml:space="preserve"> </w:t>
      </w:r>
      <w:r w:rsidR="00B926B1" w:rsidRPr="007700F0">
        <w:rPr>
          <w:b/>
        </w:rPr>
        <w:t>вихователя</w:t>
      </w:r>
      <w:r w:rsidR="00B926B1" w:rsidRPr="007700F0">
        <w:rPr>
          <w:b/>
          <w:spacing w:val="1"/>
        </w:rPr>
        <w:t xml:space="preserve"> </w:t>
      </w:r>
      <w:r w:rsidR="00B926B1" w:rsidRPr="007700F0">
        <w:rPr>
          <w:b/>
        </w:rPr>
        <w:t>та</w:t>
      </w:r>
      <w:r w:rsidR="00D469E2">
        <w:rPr>
          <w:b/>
        </w:rPr>
        <w:t xml:space="preserve"> </w:t>
      </w:r>
      <w:r w:rsidR="00B926B1" w:rsidRPr="007700F0">
        <w:rPr>
          <w:b/>
          <w:spacing w:val="-67"/>
        </w:rPr>
        <w:t xml:space="preserve"> </w:t>
      </w:r>
      <w:r w:rsidR="00B926B1" w:rsidRPr="007700F0">
        <w:rPr>
          <w:b/>
        </w:rPr>
        <w:t>затвердження</w:t>
      </w:r>
      <w:r w:rsidR="00B926B1" w:rsidRPr="007700F0">
        <w:rPr>
          <w:b/>
          <w:spacing w:val="-1"/>
        </w:rPr>
        <w:t xml:space="preserve"> </w:t>
      </w:r>
      <w:r w:rsidR="00B926B1" w:rsidRPr="007700F0">
        <w:rPr>
          <w:b/>
        </w:rPr>
        <w:t>її</w:t>
      </w:r>
      <w:r w:rsidR="00B926B1" w:rsidRPr="007700F0">
        <w:rPr>
          <w:b/>
          <w:spacing w:val="1"/>
        </w:rPr>
        <w:t xml:space="preserve"> </w:t>
      </w:r>
      <w:r w:rsidR="00B926B1" w:rsidRPr="007700F0">
        <w:rPr>
          <w:b/>
        </w:rPr>
        <w:t>складу</w:t>
      </w:r>
    </w:p>
    <w:p w:rsidR="00A0632D" w:rsidRDefault="00A0632D">
      <w:pPr>
        <w:pStyle w:val="a3"/>
        <w:spacing w:before="1"/>
      </w:pPr>
    </w:p>
    <w:p w:rsidR="00A81572" w:rsidRDefault="00B926B1">
      <w:pPr>
        <w:pStyle w:val="a3"/>
        <w:ind w:left="102" w:right="106" w:firstLine="707"/>
        <w:jc w:val="both"/>
        <w:rPr>
          <w:spacing w:val="1"/>
        </w:rPr>
      </w:pPr>
      <w:r>
        <w:t>Керуючись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140,</w:t>
      </w:r>
      <w:r>
        <w:rPr>
          <w:spacing w:val="1"/>
        </w:rPr>
        <w:t xml:space="preserve"> </w:t>
      </w:r>
      <w:r>
        <w:t>146</w:t>
      </w:r>
      <w:r>
        <w:rPr>
          <w:spacing w:val="1"/>
        </w:rPr>
        <w:t xml:space="preserve"> </w:t>
      </w:r>
      <w:r>
        <w:t>Конституції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32,</w:t>
      </w:r>
      <w:r>
        <w:rPr>
          <w:spacing w:val="1"/>
        </w:rPr>
        <w:t xml:space="preserve"> </w:t>
      </w:r>
      <w:r>
        <w:t>38,</w:t>
      </w:r>
      <w:r w:rsidR="007700F0" w:rsidRPr="007700F0">
        <w:t xml:space="preserve"> </w:t>
      </w:r>
      <w:r w:rsidR="007700F0">
        <w:t>п.20 ч.4 ст.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 «Про місцеве самоврядування в Україні», ст. 252 Сімейного кодексу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сім’ї</w:t>
      </w:r>
      <w:r>
        <w:rPr>
          <w:spacing w:val="1"/>
        </w:rPr>
        <w:t xml:space="preserve"> </w:t>
      </w:r>
      <w:r>
        <w:t>патронатного</w:t>
      </w:r>
      <w:r>
        <w:rPr>
          <w:spacing w:val="-67"/>
        </w:rPr>
        <w:t xml:space="preserve"> </w:t>
      </w:r>
      <w:r>
        <w:t>вихователя,</w:t>
      </w:r>
      <w:r>
        <w:rPr>
          <w:spacing w:val="1"/>
        </w:rPr>
        <w:t xml:space="preserve"> </w:t>
      </w:r>
      <w:r>
        <w:t>влаштування,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сім’ї</w:t>
      </w:r>
      <w:r>
        <w:rPr>
          <w:spacing w:val="1"/>
        </w:rPr>
        <w:t xml:space="preserve"> </w:t>
      </w:r>
      <w:r>
        <w:t>патронатного</w:t>
      </w:r>
      <w:r>
        <w:rPr>
          <w:spacing w:val="1"/>
        </w:rPr>
        <w:t xml:space="preserve"> </w:t>
      </w:r>
      <w:r>
        <w:t xml:space="preserve">вихователя,  </w:t>
      </w:r>
      <w:r>
        <w:rPr>
          <w:spacing w:val="1"/>
        </w:rPr>
        <w:t xml:space="preserve"> </w:t>
      </w:r>
      <w:r>
        <w:t xml:space="preserve">затвердженого  </w:t>
      </w:r>
      <w:r>
        <w:rPr>
          <w:spacing w:val="1"/>
        </w:rPr>
        <w:t xml:space="preserve"> </w:t>
      </w:r>
      <w:r>
        <w:t>постановою    Кабінету    Міністрів    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березня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148,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найкращих інтересів д</w:t>
      </w:r>
      <w:r w:rsidR="00295E5C">
        <w:t>ітей</w:t>
      </w:r>
      <w:r>
        <w:t>, влаштован</w:t>
      </w:r>
      <w:r w:rsidR="00295E5C">
        <w:t>их</w:t>
      </w:r>
      <w:r>
        <w:t xml:space="preserve"> в сім’ю патронатного вихователя,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подоланні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життєвих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батьками/законними</w:t>
      </w:r>
      <w:r>
        <w:rPr>
          <w:spacing w:val="1"/>
        </w:rPr>
        <w:t xml:space="preserve"> </w:t>
      </w:r>
      <w:r>
        <w:t>представниками</w:t>
      </w:r>
      <w:r w:rsidR="00A81572">
        <w:t>:</w:t>
      </w:r>
      <w:r>
        <w:rPr>
          <w:spacing w:val="1"/>
        </w:rPr>
        <w:t xml:space="preserve"> </w:t>
      </w:r>
    </w:p>
    <w:p w:rsidR="00295E5C" w:rsidRDefault="00295E5C">
      <w:pPr>
        <w:pStyle w:val="a3"/>
        <w:ind w:left="102" w:right="106" w:firstLine="707"/>
        <w:jc w:val="both"/>
        <w:rPr>
          <w:spacing w:val="1"/>
        </w:rPr>
      </w:pPr>
    </w:p>
    <w:p w:rsidR="00A0632D" w:rsidRDefault="00A81572" w:rsidP="00295E5C">
      <w:pPr>
        <w:pStyle w:val="a3"/>
        <w:numPr>
          <w:ilvl w:val="0"/>
          <w:numId w:val="1"/>
        </w:numPr>
        <w:ind w:left="142" w:right="106" w:firstLine="284"/>
        <w:jc w:val="both"/>
      </w:pPr>
      <w:r>
        <w:t>У</w:t>
      </w:r>
      <w:r w:rsidR="00B926B1">
        <w:t>творити</w:t>
      </w:r>
      <w:r w:rsidR="00B926B1">
        <w:rPr>
          <w:spacing w:val="1"/>
        </w:rPr>
        <w:t xml:space="preserve"> </w:t>
      </w:r>
      <w:r w:rsidR="00B926B1">
        <w:t>міждисциплінарну</w:t>
      </w:r>
      <w:r w:rsidR="00B926B1">
        <w:rPr>
          <w:spacing w:val="1"/>
        </w:rPr>
        <w:t xml:space="preserve"> </w:t>
      </w:r>
      <w:r w:rsidR="00B926B1">
        <w:t>команду</w:t>
      </w:r>
      <w:r w:rsidR="00B926B1">
        <w:rPr>
          <w:spacing w:val="-67"/>
        </w:rPr>
        <w:t xml:space="preserve"> </w:t>
      </w:r>
      <w:r w:rsidR="00B926B1">
        <w:t>для роботи з сім’єю патронатного вихователя та затвердити її персональний</w:t>
      </w:r>
      <w:r w:rsidR="00B926B1">
        <w:rPr>
          <w:spacing w:val="1"/>
        </w:rPr>
        <w:t xml:space="preserve"> </w:t>
      </w:r>
      <w:r w:rsidR="00B926B1">
        <w:t>склад</w:t>
      </w:r>
      <w:r w:rsidR="00B926B1">
        <w:rPr>
          <w:spacing w:val="-1"/>
        </w:rPr>
        <w:t xml:space="preserve"> </w:t>
      </w:r>
      <w:r w:rsidR="00B926B1">
        <w:t>згідно</w:t>
      </w:r>
      <w:r w:rsidR="00B926B1">
        <w:rPr>
          <w:spacing w:val="1"/>
        </w:rPr>
        <w:t xml:space="preserve"> </w:t>
      </w:r>
      <w:r w:rsidR="00B926B1">
        <w:t>з</w:t>
      </w:r>
      <w:r w:rsidR="00B926B1">
        <w:rPr>
          <w:spacing w:val="-5"/>
        </w:rPr>
        <w:t xml:space="preserve"> </w:t>
      </w:r>
      <w:r w:rsidR="00B926B1">
        <w:t>додатком.</w:t>
      </w:r>
    </w:p>
    <w:p w:rsidR="00A81572" w:rsidRDefault="00A81572" w:rsidP="00295E5C">
      <w:pPr>
        <w:pStyle w:val="a3"/>
        <w:numPr>
          <w:ilvl w:val="0"/>
          <w:numId w:val="1"/>
        </w:numPr>
        <w:ind w:left="142" w:right="106" w:firstLine="284"/>
        <w:jc w:val="both"/>
      </w:pPr>
      <w:r>
        <w:t>Контроль за виконанням цього розпорядження покласти на заступника міського голови з питань діяльності виконавчих органів.</w:t>
      </w:r>
    </w:p>
    <w:p w:rsidR="00A0632D" w:rsidRDefault="00A0632D">
      <w:pPr>
        <w:pStyle w:val="a3"/>
        <w:rPr>
          <w:sz w:val="30"/>
        </w:rPr>
      </w:pPr>
    </w:p>
    <w:p w:rsidR="00A0632D" w:rsidRDefault="00A0632D">
      <w:pPr>
        <w:pStyle w:val="a3"/>
        <w:rPr>
          <w:sz w:val="30"/>
        </w:rPr>
      </w:pPr>
    </w:p>
    <w:p w:rsidR="00A0632D" w:rsidRDefault="00A0632D">
      <w:pPr>
        <w:pStyle w:val="a3"/>
        <w:rPr>
          <w:sz w:val="24"/>
        </w:rPr>
      </w:pPr>
    </w:p>
    <w:p w:rsidR="00A81572" w:rsidRDefault="00A81572" w:rsidP="00A81572">
      <w:pPr>
        <w:pStyle w:val="a3"/>
        <w:tabs>
          <w:tab w:val="left" w:pos="7891"/>
        </w:tabs>
        <w:ind w:left="102"/>
        <w:rPr>
          <w:b/>
        </w:rPr>
      </w:pPr>
      <w:r w:rsidRPr="00A81572">
        <w:rPr>
          <w:b/>
        </w:rPr>
        <w:t>Міський голова                                                                          Ігор ПАЛЬОНКА</w:t>
      </w:r>
    </w:p>
    <w:p w:rsidR="00A81572" w:rsidRPr="00A81572" w:rsidRDefault="00A81572" w:rsidP="00A81572">
      <w:pPr>
        <w:pStyle w:val="a3"/>
        <w:tabs>
          <w:tab w:val="left" w:pos="7891"/>
        </w:tabs>
        <w:ind w:left="102"/>
        <w:rPr>
          <w:sz w:val="24"/>
          <w:szCs w:val="24"/>
        </w:rPr>
      </w:pPr>
      <w:r w:rsidRPr="00A81572">
        <w:rPr>
          <w:sz w:val="24"/>
          <w:szCs w:val="24"/>
        </w:rPr>
        <w:t xml:space="preserve">Вікторія </w:t>
      </w:r>
      <w:proofErr w:type="spellStart"/>
      <w:r w:rsidRPr="00A81572">
        <w:rPr>
          <w:sz w:val="24"/>
          <w:szCs w:val="24"/>
        </w:rPr>
        <w:t>Юхимюк</w:t>
      </w:r>
      <w:proofErr w:type="spellEnd"/>
      <w:r w:rsidRPr="00A81572">
        <w:rPr>
          <w:sz w:val="24"/>
          <w:szCs w:val="24"/>
        </w:rPr>
        <w:t xml:space="preserve"> 35779</w:t>
      </w:r>
    </w:p>
    <w:p w:rsidR="00A94B8A" w:rsidRDefault="00DB460E" w:rsidP="00DB460E">
      <w:pPr>
        <w:pStyle w:val="a3"/>
        <w:spacing w:before="73" w:line="322" w:lineRule="exact"/>
        <w:ind w:left="5059"/>
      </w:pPr>
      <w:r>
        <w:t xml:space="preserve">                                           </w:t>
      </w:r>
    </w:p>
    <w:p w:rsidR="00A94B8A" w:rsidRDefault="00A94B8A" w:rsidP="00DB460E">
      <w:pPr>
        <w:pStyle w:val="a3"/>
        <w:spacing w:before="73" w:line="322" w:lineRule="exact"/>
        <w:ind w:left="5059"/>
      </w:pPr>
    </w:p>
    <w:p w:rsidR="00A94B8A" w:rsidRDefault="00A94B8A" w:rsidP="00DB460E">
      <w:pPr>
        <w:pStyle w:val="a3"/>
        <w:spacing w:before="73" w:line="322" w:lineRule="exact"/>
        <w:ind w:left="5059"/>
      </w:pPr>
    </w:p>
    <w:p w:rsidR="00A94B8A" w:rsidRDefault="00A94B8A" w:rsidP="00DB460E">
      <w:pPr>
        <w:pStyle w:val="a3"/>
        <w:spacing w:before="73" w:line="322" w:lineRule="exact"/>
        <w:ind w:left="5059"/>
      </w:pPr>
    </w:p>
    <w:p w:rsidR="00A94B8A" w:rsidRDefault="00A94B8A" w:rsidP="00DB460E">
      <w:pPr>
        <w:pStyle w:val="a3"/>
        <w:spacing w:before="73" w:line="322" w:lineRule="exact"/>
        <w:ind w:left="5059"/>
      </w:pPr>
    </w:p>
    <w:p w:rsidR="00A94B8A" w:rsidRDefault="00A94B8A" w:rsidP="00DB460E">
      <w:pPr>
        <w:pStyle w:val="a3"/>
        <w:spacing w:before="73" w:line="322" w:lineRule="exact"/>
        <w:ind w:left="5059"/>
      </w:pPr>
    </w:p>
    <w:p w:rsidR="00A94B8A" w:rsidRDefault="00A94B8A" w:rsidP="00DB460E">
      <w:pPr>
        <w:pStyle w:val="a3"/>
        <w:spacing w:before="73" w:line="322" w:lineRule="exact"/>
        <w:ind w:left="5059"/>
      </w:pPr>
    </w:p>
    <w:p w:rsidR="00EE71F6" w:rsidRDefault="00A94B8A" w:rsidP="00DB460E">
      <w:pPr>
        <w:pStyle w:val="a3"/>
        <w:spacing w:before="73" w:line="322" w:lineRule="exact"/>
        <w:ind w:left="5059"/>
      </w:pPr>
      <w:r>
        <w:t xml:space="preserve">  </w:t>
      </w:r>
      <w:r w:rsidR="00DB460E">
        <w:t xml:space="preserve">   </w:t>
      </w:r>
    </w:p>
    <w:p w:rsidR="00A0632D" w:rsidRDefault="00EE71F6" w:rsidP="00DB460E">
      <w:pPr>
        <w:pStyle w:val="a3"/>
        <w:spacing w:before="73" w:line="322" w:lineRule="exact"/>
        <w:ind w:left="5059"/>
      </w:pPr>
      <w:r>
        <w:lastRenderedPageBreak/>
        <w:t xml:space="preserve">     </w:t>
      </w:r>
      <w:r w:rsidR="00B926B1">
        <w:t>Додаток</w:t>
      </w:r>
    </w:p>
    <w:p w:rsidR="00295E5C" w:rsidRDefault="00B926B1" w:rsidP="00295E5C">
      <w:pPr>
        <w:pStyle w:val="a3"/>
        <w:ind w:left="5059" w:right="306"/>
        <w:jc w:val="right"/>
      </w:pPr>
      <w:r>
        <w:t>розпорядження міського голови</w:t>
      </w:r>
      <w:r>
        <w:rPr>
          <w:spacing w:val="-67"/>
        </w:rPr>
        <w:t xml:space="preserve"> </w:t>
      </w:r>
      <w:r w:rsidR="00295E5C">
        <w:t>_________________ №_______</w:t>
      </w:r>
    </w:p>
    <w:p w:rsidR="00EE6B78" w:rsidRDefault="00EE6B78" w:rsidP="00A94B8A">
      <w:pPr>
        <w:pStyle w:val="Heading1"/>
        <w:spacing w:line="322" w:lineRule="exact"/>
        <w:ind w:left="0"/>
        <w:jc w:val="left"/>
      </w:pPr>
    </w:p>
    <w:p w:rsidR="00EE6B78" w:rsidRDefault="00EE6B78">
      <w:pPr>
        <w:pStyle w:val="Heading1"/>
        <w:spacing w:line="322" w:lineRule="exact"/>
      </w:pPr>
    </w:p>
    <w:p w:rsidR="00A0632D" w:rsidRDefault="00B926B1">
      <w:pPr>
        <w:pStyle w:val="Heading1"/>
        <w:spacing w:line="322" w:lineRule="exact"/>
      </w:pPr>
      <w:r>
        <w:t>СКЛАД</w:t>
      </w:r>
    </w:p>
    <w:p w:rsidR="00A0632D" w:rsidRDefault="00B926B1">
      <w:pPr>
        <w:spacing w:line="322" w:lineRule="exact"/>
        <w:ind w:left="1244" w:right="1247"/>
        <w:jc w:val="center"/>
        <w:rPr>
          <w:b/>
          <w:sz w:val="28"/>
        </w:rPr>
      </w:pPr>
      <w:r>
        <w:rPr>
          <w:b/>
          <w:sz w:val="28"/>
        </w:rPr>
        <w:t>міждисциплінарної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команди</w:t>
      </w:r>
    </w:p>
    <w:p w:rsidR="00A0632D" w:rsidRDefault="00B926B1">
      <w:pPr>
        <w:pStyle w:val="Heading1"/>
      </w:pPr>
      <w:r>
        <w:t>для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сім’єю</w:t>
      </w:r>
      <w:r>
        <w:rPr>
          <w:spacing w:val="-3"/>
        </w:rPr>
        <w:t xml:space="preserve"> </w:t>
      </w:r>
      <w:r>
        <w:t>патронатного</w:t>
      </w:r>
      <w:r>
        <w:rPr>
          <w:spacing w:val="-1"/>
        </w:rPr>
        <w:t xml:space="preserve"> </w:t>
      </w:r>
      <w:r>
        <w:t>вихователя</w:t>
      </w:r>
    </w:p>
    <w:p w:rsidR="00A0632D" w:rsidRDefault="00A0632D">
      <w:pPr>
        <w:pStyle w:val="a3"/>
        <w:spacing w:before="5"/>
        <w:rPr>
          <w:b/>
          <w:sz w:val="27"/>
        </w:rPr>
      </w:pPr>
    </w:p>
    <w:tbl>
      <w:tblPr>
        <w:tblW w:w="0" w:type="auto"/>
        <w:tblLayout w:type="fixed"/>
        <w:tblLook w:val="00A0"/>
      </w:tblPr>
      <w:tblGrid>
        <w:gridCol w:w="3188"/>
        <w:gridCol w:w="1384"/>
        <w:gridCol w:w="65"/>
        <w:gridCol w:w="4541"/>
      </w:tblGrid>
      <w:tr w:rsidR="0023439A" w:rsidRPr="00020A57" w:rsidTr="000E02CA">
        <w:trPr>
          <w:trHeight w:val="336"/>
        </w:trPr>
        <w:tc>
          <w:tcPr>
            <w:tcW w:w="3188" w:type="dxa"/>
          </w:tcPr>
          <w:p w:rsidR="0023439A" w:rsidRPr="0023439A" w:rsidRDefault="0023439A" w:rsidP="00273E52">
            <w:pPr>
              <w:suppressAutoHyphens/>
              <w:snapToGrid w:val="0"/>
              <w:rPr>
                <w:rFonts w:eastAsia="PMingLiU"/>
                <w:sz w:val="28"/>
                <w:szCs w:val="28"/>
                <w:lang w:eastAsia="ar-SA"/>
              </w:rPr>
            </w:pPr>
          </w:p>
        </w:tc>
        <w:tc>
          <w:tcPr>
            <w:tcW w:w="1449" w:type="dxa"/>
            <w:gridSpan w:val="2"/>
          </w:tcPr>
          <w:p w:rsidR="0023439A" w:rsidRPr="0023439A" w:rsidRDefault="0023439A" w:rsidP="0023439A">
            <w:pPr>
              <w:rPr>
                <w:rFonts w:eastAsia="PMingLiU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4541" w:type="dxa"/>
          </w:tcPr>
          <w:p w:rsidR="0023439A" w:rsidRPr="0023439A" w:rsidRDefault="0023439A" w:rsidP="00273E52">
            <w:pPr>
              <w:pStyle w:val="a9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rFonts w:eastAsia="PMingLiU"/>
                <w:sz w:val="28"/>
                <w:szCs w:val="28"/>
                <w:lang w:eastAsia="ar-SA"/>
              </w:rPr>
            </w:pPr>
          </w:p>
        </w:tc>
      </w:tr>
      <w:tr w:rsidR="0023439A" w:rsidRPr="00020A57" w:rsidTr="000E02CA">
        <w:trPr>
          <w:trHeight w:val="850"/>
        </w:trPr>
        <w:tc>
          <w:tcPr>
            <w:tcW w:w="3188" w:type="dxa"/>
          </w:tcPr>
          <w:p w:rsidR="0023439A" w:rsidRPr="0023439A" w:rsidRDefault="0023439A" w:rsidP="0023439A">
            <w:pPr>
              <w:rPr>
                <w:sz w:val="28"/>
                <w:szCs w:val="28"/>
              </w:rPr>
            </w:pPr>
            <w:r w:rsidRPr="0023439A">
              <w:rPr>
                <w:sz w:val="28"/>
                <w:szCs w:val="28"/>
              </w:rPr>
              <w:t>ГРАБЧУК</w:t>
            </w:r>
          </w:p>
          <w:p w:rsidR="0023439A" w:rsidRPr="0023439A" w:rsidRDefault="0023439A" w:rsidP="0023439A">
            <w:pPr>
              <w:rPr>
                <w:sz w:val="28"/>
                <w:szCs w:val="28"/>
              </w:rPr>
            </w:pPr>
            <w:r w:rsidRPr="0023439A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1449" w:type="dxa"/>
            <w:gridSpan w:val="2"/>
          </w:tcPr>
          <w:p w:rsidR="0023439A" w:rsidRPr="0023439A" w:rsidRDefault="0023439A" w:rsidP="00273E52">
            <w:pPr>
              <w:jc w:val="center"/>
              <w:rPr>
                <w:rFonts w:eastAsia="PMingLiU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4541" w:type="dxa"/>
          </w:tcPr>
          <w:p w:rsidR="0023439A" w:rsidRDefault="0023439A" w:rsidP="00273E52">
            <w:pPr>
              <w:pStyle w:val="a9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rFonts w:eastAsia="PMingLiU"/>
                <w:sz w:val="28"/>
                <w:szCs w:val="28"/>
                <w:lang w:eastAsia="ar-SA"/>
              </w:rPr>
            </w:pPr>
            <w:r w:rsidRPr="0023439A">
              <w:rPr>
                <w:sz w:val="28"/>
                <w:szCs w:val="28"/>
              </w:rPr>
              <w:t xml:space="preserve">фахівець з соціальної роботи </w:t>
            </w:r>
            <w:r w:rsidRPr="0023439A">
              <w:rPr>
                <w:rFonts w:eastAsia="PMingLiU"/>
                <w:sz w:val="28"/>
                <w:szCs w:val="28"/>
                <w:lang w:eastAsia="ar-SA"/>
              </w:rPr>
              <w:t>Володимир-Волинського центру соціальних служб</w:t>
            </w:r>
          </w:p>
          <w:p w:rsidR="0023439A" w:rsidRPr="0023439A" w:rsidRDefault="0023439A" w:rsidP="00273E52">
            <w:pPr>
              <w:pStyle w:val="a9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23439A" w:rsidRPr="00020A57" w:rsidTr="000E02CA">
        <w:trPr>
          <w:trHeight w:val="850"/>
        </w:trPr>
        <w:tc>
          <w:tcPr>
            <w:tcW w:w="3188" w:type="dxa"/>
          </w:tcPr>
          <w:p w:rsidR="0023439A" w:rsidRPr="0023439A" w:rsidRDefault="0023439A" w:rsidP="009532AF">
            <w:pPr>
              <w:rPr>
                <w:sz w:val="28"/>
                <w:szCs w:val="28"/>
              </w:rPr>
            </w:pPr>
            <w:r w:rsidRPr="0023439A">
              <w:rPr>
                <w:sz w:val="28"/>
                <w:szCs w:val="28"/>
              </w:rPr>
              <w:t xml:space="preserve">ГУДИМ </w:t>
            </w:r>
          </w:p>
          <w:p w:rsidR="0023439A" w:rsidRPr="0023439A" w:rsidRDefault="0023439A" w:rsidP="009532AF">
            <w:pPr>
              <w:rPr>
                <w:sz w:val="28"/>
                <w:szCs w:val="28"/>
              </w:rPr>
            </w:pPr>
            <w:r w:rsidRPr="0023439A">
              <w:rPr>
                <w:sz w:val="28"/>
                <w:szCs w:val="28"/>
              </w:rPr>
              <w:t>Андрій Богданович</w:t>
            </w:r>
          </w:p>
        </w:tc>
        <w:tc>
          <w:tcPr>
            <w:tcW w:w="1449" w:type="dxa"/>
            <w:gridSpan w:val="2"/>
          </w:tcPr>
          <w:p w:rsidR="0023439A" w:rsidRPr="0023439A" w:rsidRDefault="0023439A" w:rsidP="00273E52">
            <w:pPr>
              <w:jc w:val="center"/>
              <w:rPr>
                <w:rFonts w:eastAsia="PMingLiU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4541" w:type="dxa"/>
          </w:tcPr>
          <w:p w:rsidR="0023439A" w:rsidRPr="0023439A" w:rsidRDefault="0023439A" w:rsidP="0023439A">
            <w:pPr>
              <w:pStyle w:val="a9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sz w:val="28"/>
                <w:szCs w:val="28"/>
              </w:rPr>
            </w:pPr>
            <w:r w:rsidRPr="0023439A">
              <w:rPr>
                <w:sz w:val="28"/>
                <w:szCs w:val="28"/>
              </w:rPr>
              <w:t xml:space="preserve">заступник міського голови з питань з питань діяльності виконавчих органів                                                                </w:t>
            </w:r>
          </w:p>
        </w:tc>
      </w:tr>
      <w:tr w:rsidR="0023439A" w:rsidRPr="00020A57" w:rsidTr="000E02CA">
        <w:trPr>
          <w:trHeight w:val="1129"/>
        </w:trPr>
        <w:tc>
          <w:tcPr>
            <w:tcW w:w="3188" w:type="dxa"/>
          </w:tcPr>
          <w:p w:rsidR="0023439A" w:rsidRPr="0023439A" w:rsidRDefault="0023439A" w:rsidP="00273E52">
            <w:pPr>
              <w:suppressAutoHyphens/>
              <w:snapToGrid w:val="0"/>
              <w:rPr>
                <w:rFonts w:eastAsia="PMingLiU"/>
                <w:sz w:val="28"/>
                <w:szCs w:val="28"/>
                <w:lang w:eastAsia="ar-SA"/>
              </w:rPr>
            </w:pPr>
            <w:r w:rsidRPr="0023439A">
              <w:rPr>
                <w:rFonts w:eastAsia="PMingLiU"/>
                <w:sz w:val="28"/>
                <w:szCs w:val="28"/>
                <w:lang w:eastAsia="ar-SA"/>
              </w:rPr>
              <w:t xml:space="preserve">КЕРЕБ </w:t>
            </w:r>
          </w:p>
          <w:p w:rsidR="0023439A" w:rsidRPr="0023439A" w:rsidRDefault="0023439A" w:rsidP="00273E52">
            <w:pPr>
              <w:suppressAutoHyphens/>
              <w:snapToGrid w:val="0"/>
              <w:rPr>
                <w:rFonts w:eastAsia="PMingLiU"/>
                <w:sz w:val="28"/>
                <w:szCs w:val="28"/>
                <w:lang w:eastAsia="ar-SA"/>
              </w:rPr>
            </w:pPr>
            <w:r w:rsidRPr="0023439A">
              <w:rPr>
                <w:rFonts w:eastAsia="PMingLiU"/>
                <w:sz w:val="28"/>
                <w:szCs w:val="28"/>
                <w:lang w:eastAsia="ar-SA"/>
              </w:rPr>
              <w:t>Ольга Павлівна</w:t>
            </w:r>
          </w:p>
        </w:tc>
        <w:tc>
          <w:tcPr>
            <w:tcW w:w="1449" w:type="dxa"/>
            <w:gridSpan w:val="2"/>
          </w:tcPr>
          <w:p w:rsidR="0023439A" w:rsidRPr="0023439A" w:rsidRDefault="0023439A" w:rsidP="00273E52">
            <w:pPr>
              <w:jc w:val="center"/>
              <w:rPr>
                <w:rFonts w:eastAsia="PMingLiU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541" w:type="dxa"/>
          </w:tcPr>
          <w:p w:rsidR="0023439A" w:rsidRDefault="0023439A" w:rsidP="00273E52">
            <w:pPr>
              <w:pStyle w:val="a9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rFonts w:eastAsia="PMingLiU"/>
                <w:sz w:val="28"/>
                <w:szCs w:val="28"/>
                <w:lang w:eastAsia="ar-SA"/>
              </w:rPr>
            </w:pPr>
            <w:r w:rsidRPr="0023439A">
              <w:rPr>
                <w:rFonts w:eastAsia="PMingLiU"/>
                <w:sz w:val="28"/>
                <w:szCs w:val="28"/>
                <w:lang w:eastAsia="ar-SA"/>
              </w:rPr>
              <w:t xml:space="preserve">заступник начальника управління соціального захисту населення начальник відділу соціальних </w:t>
            </w:r>
            <w:proofErr w:type="spellStart"/>
            <w:r w:rsidRPr="0023439A">
              <w:rPr>
                <w:rFonts w:eastAsia="PMingLiU"/>
                <w:sz w:val="28"/>
                <w:szCs w:val="28"/>
                <w:lang w:eastAsia="ar-SA"/>
              </w:rPr>
              <w:t>допомог</w:t>
            </w:r>
            <w:proofErr w:type="spellEnd"/>
            <w:r w:rsidRPr="0023439A">
              <w:rPr>
                <w:rFonts w:eastAsia="PMingLiU"/>
                <w:sz w:val="28"/>
                <w:szCs w:val="28"/>
                <w:lang w:eastAsia="ar-SA"/>
              </w:rPr>
              <w:t xml:space="preserve"> та компенсацій управління соціального захисту населення</w:t>
            </w:r>
          </w:p>
          <w:p w:rsidR="0023439A" w:rsidRPr="0023439A" w:rsidRDefault="0023439A" w:rsidP="00273E52">
            <w:pPr>
              <w:pStyle w:val="a9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rFonts w:eastAsia="PMingLiU"/>
                <w:sz w:val="28"/>
                <w:szCs w:val="28"/>
                <w:lang w:eastAsia="ar-SA"/>
              </w:rPr>
            </w:pPr>
          </w:p>
        </w:tc>
      </w:tr>
      <w:tr w:rsidR="0023439A" w:rsidRPr="00020A57" w:rsidTr="000E02CA">
        <w:trPr>
          <w:trHeight w:val="830"/>
        </w:trPr>
        <w:tc>
          <w:tcPr>
            <w:tcW w:w="3188" w:type="dxa"/>
          </w:tcPr>
          <w:p w:rsidR="0023439A" w:rsidRPr="0023439A" w:rsidRDefault="0023439A">
            <w:pPr>
              <w:rPr>
                <w:rFonts w:eastAsia="PMingLiU"/>
                <w:sz w:val="28"/>
                <w:szCs w:val="28"/>
                <w:lang w:eastAsia="ar-SA"/>
              </w:rPr>
            </w:pPr>
            <w:r w:rsidRPr="0023439A">
              <w:rPr>
                <w:rFonts w:eastAsia="PMingLiU"/>
                <w:sz w:val="28"/>
                <w:szCs w:val="28"/>
                <w:lang w:eastAsia="ar-SA"/>
              </w:rPr>
              <w:t xml:space="preserve">КОВАЛЬ </w:t>
            </w:r>
          </w:p>
          <w:p w:rsidR="0023439A" w:rsidRPr="0023439A" w:rsidRDefault="0023439A">
            <w:pPr>
              <w:rPr>
                <w:sz w:val="28"/>
                <w:szCs w:val="28"/>
              </w:rPr>
            </w:pPr>
            <w:r w:rsidRPr="0023439A">
              <w:rPr>
                <w:rFonts w:eastAsia="PMingLiU"/>
                <w:sz w:val="28"/>
                <w:szCs w:val="28"/>
                <w:lang w:eastAsia="ar-SA"/>
              </w:rPr>
              <w:t>Марія Вікторівна</w:t>
            </w:r>
          </w:p>
        </w:tc>
        <w:tc>
          <w:tcPr>
            <w:tcW w:w="1449" w:type="dxa"/>
            <w:gridSpan w:val="2"/>
          </w:tcPr>
          <w:p w:rsidR="0023439A" w:rsidRPr="0023439A" w:rsidRDefault="0023439A" w:rsidP="0023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23439A" w:rsidRPr="0023439A" w:rsidRDefault="00A94B8A" w:rsidP="00A9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лікар-педіатр АЗПСМ №2 </w:t>
            </w:r>
            <w:proofErr w:type="spellStart"/>
            <w:r>
              <w:rPr>
                <w:sz w:val="28"/>
                <w:szCs w:val="28"/>
              </w:rPr>
              <w:t>КП</w:t>
            </w:r>
            <w:proofErr w:type="spellEnd"/>
            <w:r>
              <w:rPr>
                <w:sz w:val="28"/>
                <w:szCs w:val="28"/>
              </w:rPr>
              <w:t xml:space="preserve"> «Володимир-Волинського ЦПМД»</w:t>
            </w:r>
          </w:p>
        </w:tc>
      </w:tr>
      <w:tr w:rsidR="0023439A" w:rsidRPr="00020A57" w:rsidTr="000E02CA">
        <w:trPr>
          <w:trHeight w:val="850"/>
        </w:trPr>
        <w:tc>
          <w:tcPr>
            <w:tcW w:w="3188" w:type="dxa"/>
          </w:tcPr>
          <w:p w:rsidR="0023439A" w:rsidRPr="0023439A" w:rsidRDefault="0023439A" w:rsidP="00F8775E">
            <w:pPr>
              <w:rPr>
                <w:sz w:val="28"/>
                <w:szCs w:val="28"/>
              </w:rPr>
            </w:pPr>
            <w:r w:rsidRPr="0023439A">
              <w:rPr>
                <w:sz w:val="28"/>
                <w:szCs w:val="28"/>
              </w:rPr>
              <w:t xml:space="preserve">ПАВЛЮК </w:t>
            </w:r>
          </w:p>
          <w:p w:rsidR="0023439A" w:rsidRPr="0023439A" w:rsidRDefault="0023439A" w:rsidP="00F8775E">
            <w:pPr>
              <w:rPr>
                <w:sz w:val="28"/>
                <w:szCs w:val="28"/>
              </w:rPr>
            </w:pPr>
            <w:r w:rsidRPr="0023439A">
              <w:rPr>
                <w:sz w:val="28"/>
                <w:szCs w:val="28"/>
              </w:rPr>
              <w:t>Олена Валеріївна</w:t>
            </w:r>
          </w:p>
        </w:tc>
        <w:tc>
          <w:tcPr>
            <w:tcW w:w="1449" w:type="dxa"/>
            <w:gridSpan w:val="2"/>
          </w:tcPr>
          <w:p w:rsidR="0023439A" w:rsidRPr="0023439A" w:rsidRDefault="0023439A" w:rsidP="00273E52">
            <w:pPr>
              <w:jc w:val="center"/>
              <w:rPr>
                <w:rFonts w:eastAsia="PMingLiU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541" w:type="dxa"/>
          </w:tcPr>
          <w:p w:rsidR="0023439A" w:rsidRPr="0023439A" w:rsidRDefault="0023439A" w:rsidP="00273E52">
            <w:pPr>
              <w:pStyle w:val="a9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sz w:val="28"/>
                <w:szCs w:val="28"/>
              </w:rPr>
            </w:pPr>
            <w:r w:rsidRPr="0023439A">
              <w:rPr>
                <w:sz w:val="28"/>
                <w:szCs w:val="28"/>
              </w:rPr>
              <w:t xml:space="preserve">начальник сектору ювенальної превенції </w:t>
            </w:r>
          </w:p>
          <w:p w:rsidR="0023439A" w:rsidRPr="0023439A" w:rsidRDefault="0023439A" w:rsidP="00273E52">
            <w:pPr>
              <w:pStyle w:val="a9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sz w:val="28"/>
                <w:szCs w:val="28"/>
              </w:rPr>
            </w:pPr>
            <w:r w:rsidRPr="0023439A">
              <w:rPr>
                <w:sz w:val="28"/>
                <w:szCs w:val="28"/>
              </w:rPr>
              <w:t xml:space="preserve">Відділу превенції Володимир-Волинського РВП </w:t>
            </w:r>
            <w:proofErr w:type="spellStart"/>
            <w:r w:rsidRPr="0023439A">
              <w:rPr>
                <w:sz w:val="28"/>
                <w:szCs w:val="28"/>
              </w:rPr>
              <w:t>ГУНП</w:t>
            </w:r>
            <w:proofErr w:type="spellEnd"/>
          </w:p>
        </w:tc>
      </w:tr>
      <w:tr w:rsidR="0023439A" w:rsidRPr="00020A57" w:rsidTr="000E02CA">
        <w:trPr>
          <w:trHeight w:val="1129"/>
        </w:trPr>
        <w:tc>
          <w:tcPr>
            <w:tcW w:w="3188" w:type="dxa"/>
          </w:tcPr>
          <w:p w:rsidR="0023439A" w:rsidRPr="0023439A" w:rsidRDefault="0023439A" w:rsidP="00273E52">
            <w:pPr>
              <w:suppressAutoHyphens/>
              <w:snapToGrid w:val="0"/>
              <w:rPr>
                <w:rFonts w:eastAsia="PMingLiU"/>
                <w:sz w:val="28"/>
                <w:szCs w:val="28"/>
                <w:lang w:eastAsia="ar-SA"/>
              </w:rPr>
            </w:pPr>
            <w:r w:rsidRPr="0023439A">
              <w:rPr>
                <w:rFonts w:eastAsia="PMingLiU"/>
                <w:sz w:val="28"/>
                <w:szCs w:val="28"/>
                <w:lang w:eastAsia="ar-SA"/>
              </w:rPr>
              <w:t xml:space="preserve">ПЕТРУК </w:t>
            </w:r>
          </w:p>
          <w:p w:rsidR="0023439A" w:rsidRPr="0023439A" w:rsidRDefault="00EE6B78" w:rsidP="00273E52">
            <w:pPr>
              <w:suppressAutoHyphens/>
              <w:rPr>
                <w:rFonts w:eastAsia="PMingLiU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PMingLiU"/>
                <w:sz w:val="28"/>
                <w:szCs w:val="28"/>
                <w:lang w:eastAsia="ar-SA"/>
              </w:rPr>
              <w:t>В</w:t>
            </w:r>
            <w:r w:rsidR="0023439A" w:rsidRPr="0023439A">
              <w:rPr>
                <w:rFonts w:eastAsia="PMingLiU"/>
                <w:sz w:val="28"/>
                <w:szCs w:val="28"/>
                <w:lang w:eastAsia="ar-SA"/>
              </w:rPr>
              <w:t>ячеслав</w:t>
            </w:r>
            <w:proofErr w:type="spellEnd"/>
            <w:r w:rsidR="0023439A" w:rsidRPr="0023439A">
              <w:rPr>
                <w:rFonts w:eastAsia="PMingLiU"/>
                <w:sz w:val="28"/>
                <w:szCs w:val="28"/>
                <w:lang w:eastAsia="ar-SA"/>
              </w:rPr>
              <w:t xml:space="preserve"> Миколайович</w:t>
            </w:r>
          </w:p>
        </w:tc>
        <w:tc>
          <w:tcPr>
            <w:tcW w:w="1384" w:type="dxa"/>
          </w:tcPr>
          <w:p w:rsidR="0023439A" w:rsidRPr="0023439A" w:rsidRDefault="0023439A" w:rsidP="00273E52">
            <w:pPr>
              <w:jc w:val="center"/>
              <w:rPr>
                <w:rFonts w:eastAsia="PMingLiU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4606" w:type="dxa"/>
            <w:gridSpan w:val="2"/>
          </w:tcPr>
          <w:p w:rsidR="0023439A" w:rsidRPr="0023439A" w:rsidRDefault="0023439A" w:rsidP="00273E52">
            <w:pPr>
              <w:pStyle w:val="a9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rFonts w:eastAsia="PMingLiU"/>
                <w:sz w:val="28"/>
                <w:szCs w:val="28"/>
                <w:lang w:eastAsia="ar-SA"/>
              </w:rPr>
            </w:pPr>
            <w:r w:rsidRPr="0023439A">
              <w:rPr>
                <w:rFonts w:eastAsia="PMingLiU"/>
                <w:sz w:val="28"/>
                <w:szCs w:val="28"/>
                <w:lang w:eastAsia="ar-SA"/>
              </w:rPr>
              <w:t>начальник управління освіти, молоді та спорту  виконавчого комітету</w:t>
            </w:r>
            <w:r w:rsidRPr="0023439A">
              <w:rPr>
                <w:sz w:val="28"/>
                <w:szCs w:val="28"/>
              </w:rPr>
              <w:t xml:space="preserve">   </w:t>
            </w:r>
            <w:r w:rsidRPr="0023439A">
              <w:rPr>
                <w:rFonts w:eastAsia="PMingLiU"/>
                <w:sz w:val="28"/>
                <w:szCs w:val="28"/>
                <w:lang w:eastAsia="ar-SA"/>
              </w:rPr>
              <w:t>міської ради</w:t>
            </w:r>
          </w:p>
          <w:p w:rsidR="0023439A" w:rsidRPr="0023439A" w:rsidRDefault="0023439A" w:rsidP="00273E52">
            <w:pPr>
              <w:pStyle w:val="a9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rFonts w:eastAsia="PMingLiU"/>
                <w:sz w:val="28"/>
                <w:szCs w:val="28"/>
                <w:lang w:eastAsia="ar-SA"/>
              </w:rPr>
            </w:pPr>
          </w:p>
        </w:tc>
      </w:tr>
      <w:tr w:rsidR="0023439A" w:rsidRPr="00020A57" w:rsidTr="000E02CA">
        <w:trPr>
          <w:trHeight w:val="73"/>
        </w:trPr>
        <w:tc>
          <w:tcPr>
            <w:tcW w:w="3188" w:type="dxa"/>
          </w:tcPr>
          <w:p w:rsidR="0023439A" w:rsidRDefault="00EE6B78">
            <w:pPr>
              <w:rPr>
                <w:rFonts w:eastAsia="PMingLiU"/>
                <w:sz w:val="28"/>
                <w:szCs w:val="28"/>
                <w:lang w:eastAsia="ar-SA"/>
              </w:rPr>
            </w:pPr>
            <w:r>
              <w:rPr>
                <w:rFonts w:eastAsia="PMingLiU"/>
                <w:sz w:val="28"/>
                <w:szCs w:val="28"/>
                <w:lang w:eastAsia="ar-SA"/>
              </w:rPr>
              <w:t>РАДКЕВИЧ</w:t>
            </w:r>
            <w:r w:rsidR="0023439A">
              <w:rPr>
                <w:rFonts w:eastAsia="PMingLiU"/>
                <w:sz w:val="28"/>
                <w:szCs w:val="28"/>
                <w:lang w:eastAsia="ar-SA"/>
              </w:rPr>
              <w:t xml:space="preserve"> </w:t>
            </w:r>
          </w:p>
          <w:p w:rsidR="0023439A" w:rsidRPr="0023439A" w:rsidRDefault="0023439A">
            <w:pPr>
              <w:rPr>
                <w:rFonts w:eastAsia="PMingLiU"/>
                <w:sz w:val="28"/>
                <w:szCs w:val="28"/>
                <w:lang w:eastAsia="ar-SA"/>
              </w:rPr>
            </w:pPr>
            <w:r>
              <w:rPr>
                <w:rFonts w:eastAsia="PMingLiU"/>
                <w:sz w:val="28"/>
                <w:szCs w:val="28"/>
                <w:lang w:eastAsia="ar-SA"/>
              </w:rPr>
              <w:t>Надія Петрівна</w:t>
            </w:r>
          </w:p>
        </w:tc>
        <w:tc>
          <w:tcPr>
            <w:tcW w:w="1384" w:type="dxa"/>
          </w:tcPr>
          <w:p w:rsidR="0023439A" w:rsidRPr="0023439A" w:rsidRDefault="0023439A" w:rsidP="0023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gridSpan w:val="2"/>
          </w:tcPr>
          <w:p w:rsidR="0023439A" w:rsidRDefault="0023439A" w:rsidP="0023439A">
            <w:pPr>
              <w:pStyle w:val="a3"/>
              <w:tabs>
                <w:tab w:val="left" w:pos="4256"/>
                <w:tab w:val="left" w:pos="4605"/>
              </w:tabs>
              <w:spacing w:line="322" w:lineRule="exact"/>
            </w:pPr>
            <w:r>
              <w:t>добровільний</w:t>
            </w:r>
            <w:r>
              <w:rPr>
                <w:spacing w:val="-5"/>
              </w:rPr>
              <w:t xml:space="preserve"> </w:t>
            </w:r>
            <w:r>
              <w:t>помічник</w:t>
            </w:r>
            <w:r>
              <w:rPr>
                <w:spacing w:val="-5"/>
              </w:rPr>
              <w:t xml:space="preserve"> </w:t>
            </w:r>
            <w:r>
              <w:t>патронатного вихователя</w:t>
            </w:r>
          </w:p>
          <w:p w:rsidR="00EE6B78" w:rsidRDefault="00EE6B78" w:rsidP="0023439A">
            <w:pPr>
              <w:pStyle w:val="a3"/>
              <w:tabs>
                <w:tab w:val="left" w:pos="4256"/>
                <w:tab w:val="left" w:pos="4605"/>
              </w:tabs>
              <w:spacing w:line="322" w:lineRule="exact"/>
            </w:pPr>
          </w:p>
        </w:tc>
      </w:tr>
      <w:tr w:rsidR="0023439A" w:rsidRPr="00020A57" w:rsidTr="000E02CA">
        <w:trPr>
          <w:trHeight w:val="1142"/>
        </w:trPr>
        <w:tc>
          <w:tcPr>
            <w:tcW w:w="3188" w:type="dxa"/>
          </w:tcPr>
          <w:p w:rsidR="0023439A" w:rsidRPr="0023439A" w:rsidRDefault="0023439A" w:rsidP="00273E52">
            <w:pPr>
              <w:rPr>
                <w:sz w:val="28"/>
                <w:szCs w:val="28"/>
              </w:rPr>
            </w:pPr>
            <w:r w:rsidRPr="0023439A">
              <w:rPr>
                <w:sz w:val="28"/>
                <w:szCs w:val="28"/>
              </w:rPr>
              <w:t xml:space="preserve">СИДОРУК </w:t>
            </w:r>
          </w:p>
          <w:p w:rsidR="0023439A" w:rsidRPr="0023439A" w:rsidRDefault="0023439A" w:rsidP="00273E52">
            <w:pPr>
              <w:rPr>
                <w:sz w:val="28"/>
                <w:szCs w:val="28"/>
              </w:rPr>
            </w:pPr>
            <w:r w:rsidRPr="0023439A">
              <w:rPr>
                <w:sz w:val="28"/>
                <w:szCs w:val="28"/>
              </w:rPr>
              <w:t>Лілія Миколаївна</w:t>
            </w:r>
          </w:p>
          <w:p w:rsidR="0023439A" w:rsidRPr="0023439A" w:rsidRDefault="0023439A" w:rsidP="00F8775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49" w:type="dxa"/>
            <w:gridSpan w:val="2"/>
          </w:tcPr>
          <w:p w:rsidR="0023439A" w:rsidRPr="0023439A" w:rsidRDefault="0023439A" w:rsidP="00273E52">
            <w:pPr>
              <w:jc w:val="center"/>
              <w:rPr>
                <w:rFonts w:eastAsia="PMingLiU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4541" w:type="dxa"/>
          </w:tcPr>
          <w:p w:rsidR="0023439A" w:rsidRPr="0023439A" w:rsidRDefault="0023439A" w:rsidP="009532AF">
            <w:pPr>
              <w:pStyle w:val="a9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sz w:val="28"/>
                <w:szCs w:val="28"/>
              </w:rPr>
            </w:pPr>
            <w:r w:rsidRPr="0023439A">
              <w:rPr>
                <w:sz w:val="28"/>
                <w:szCs w:val="28"/>
              </w:rPr>
              <w:t xml:space="preserve">начальник служи у справах дітей виконавчого комітету Володимир-Волинської міської ради </w:t>
            </w:r>
          </w:p>
        </w:tc>
      </w:tr>
      <w:tr w:rsidR="00EE6B78" w:rsidRPr="00020A57" w:rsidTr="00EE6B78">
        <w:trPr>
          <w:trHeight w:val="82"/>
        </w:trPr>
        <w:tc>
          <w:tcPr>
            <w:tcW w:w="3188" w:type="dxa"/>
          </w:tcPr>
          <w:p w:rsidR="00EE6B78" w:rsidRPr="0023439A" w:rsidRDefault="00EE6B78" w:rsidP="00273E52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 w:rsidR="00EE6B78" w:rsidRPr="00A94B8A" w:rsidRDefault="00EE6B78" w:rsidP="00273E52">
            <w:pPr>
              <w:jc w:val="center"/>
              <w:rPr>
                <w:rFonts w:eastAsia="PMingLiU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4541" w:type="dxa"/>
          </w:tcPr>
          <w:p w:rsidR="00EE6B78" w:rsidRPr="0023439A" w:rsidRDefault="00EE6B78" w:rsidP="009532AF">
            <w:pPr>
              <w:pStyle w:val="a9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23439A" w:rsidRPr="00020A57" w:rsidTr="00EE6B78">
        <w:trPr>
          <w:trHeight w:val="1045"/>
        </w:trPr>
        <w:tc>
          <w:tcPr>
            <w:tcW w:w="3188" w:type="dxa"/>
          </w:tcPr>
          <w:p w:rsidR="0023439A" w:rsidRPr="0023439A" w:rsidRDefault="0023439A">
            <w:pPr>
              <w:rPr>
                <w:rFonts w:eastAsia="PMingLiU"/>
                <w:sz w:val="28"/>
                <w:szCs w:val="28"/>
                <w:lang w:eastAsia="ar-SA"/>
              </w:rPr>
            </w:pPr>
            <w:r w:rsidRPr="0023439A">
              <w:rPr>
                <w:rFonts w:eastAsia="PMingLiU"/>
                <w:sz w:val="28"/>
                <w:szCs w:val="28"/>
                <w:lang w:eastAsia="ar-SA"/>
              </w:rPr>
              <w:t xml:space="preserve">СТЕПАНЮК </w:t>
            </w:r>
          </w:p>
          <w:p w:rsidR="0023439A" w:rsidRPr="0023439A" w:rsidRDefault="0023439A">
            <w:pPr>
              <w:rPr>
                <w:rFonts w:eastAsia="PMingLiU"/>
                <w:sz w:val="28"/>
                <w:szCs w:val="28"/>
                <w:lang w:eastAsia="ar-SA"/>
              </w:rPr>
            </w:pPr>
            <w:r w:rsidRPr="0023439A">
              <w:rPr>
                <w:rFonts w:eastAsia="PMingLiU"/>
                <w:sz w:val="28"/>
                <w:szCs w:val="28"/>
                <w:lang w:eastAsia="ar-SA"/>
              </w:rPr>
              <w:t>Надія Олександрівна</w:t>
            </w:r>
          </w:p>
        </w:tc>
        <w:tc>
          <w:tcPr>
            <w:tcW w:w="1449" w:type="dxa"/>
            <w:gridSpan w:val="2"/>
          </w:tcPr>
          <w:p w:rsidR="0023439A" w:rsidRPr="0023439A" w:rsidRDefault="0023439A" w:rsidP="0023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23439A" w:rsidRPr="0023439A" w:rsidRDefault="0023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патронатний вихователь</w:t>
            </w:r>
          </w:p>
        </w:tc>
      </w:tr>
      <w:tr w:rsidR="0023439A" w:rsidRPr="00020A57" w:rsidTr="000E02CA">
        <w:trPr>
          <w:trHeight w:val="967"/>
        </w:trPr>
        <w:tc>
          <w:tcPr>
            <w:tcW w:w="3188" w:type="dxa"/>
          </w:tcPr>
          <w:p w:rsidR="0023439A" w:rsidRPr="0023439A" w:rsidRDefault="0023439A" w:rsidP="00273E52">
            <w:pPr>
              <w:suppressAutoHyphens/>
              <w:snapToGrid w:val="0"/>
              <w:rPr>
                <w:rFonts w:eastAsia="PMingLiU"/>
                <w:sz w:val="28"/>
                <w:szCs w:val="28"/>
                <w:lang w:eastAsia="ar-SA"/>
              </w:rPr>
            </w:pPr>
            <w:r w:rsidRPr="0023439A">
              <w:rPr>
                <w:rFonts w:eastAsia="PMingLiU"/>
                <w:sz w:val="28"/>
                <w:szCs w:val="28"/>
                <w:lang w:eastAsia="ar-SA"/>
              </w:rPr>
              <w:t xml:space="preserve">ЮХИМЮК </w:t>
            </w:r>
          </w:p>
          <w:p w:rsidR="0023439A" w:rsidRPr="0023439A" w:rsidRDefault="0023439A" w:rsidP="00273E52">
            <w:pPr>
              <w:suppressAutoHyphens/>
              <w:snapToGrid w:val="0"/>
              <w:rPr>
                <w:rFonts w:eastAsia="PMingLiU"/>
                <w:sz w:val="28"/>
                <w:szCs w:val="28"/>
                <w:lang w:eastAsia="ar-SA"/>
              </w:rPr>
            </w:pPr>
            <w:r w:rsidRPr="0023439A">
              <w:rPr>
                <w:rFonts w:eastAsia="PMingLiU"/>
                <w:sz w:val="28"/>
                <w:szCs w:val="28"/>
                <w:lang w:eastAsia="ar-SA"/>
              </w:rPr>
              <w:t>Вікторія Олександрівна</w:t>
            </w:r>
          </w:p>
          <w:p w:rsidR="0023439A" w:rsidRPr="0023439A" w:rsidRDefault="0023439A" w:rsidP="00273E52">
            <w:pPr>
              <w:pStyle w:val="a9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rFonts w:eastAsia="PMingLiU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1449" w:type="dxa"/>
            <w:gridSpan w:val="2"/>
          </w:tcPr>
          <w:p w:rsidR="0023439A" w:rsidRPr="0023439A" w:rsidRDefault="0023439A" w:rsidP="00273E52">
            <w:pPr>
              <w:jc w:val="center"/>
              <w:rPr>
                <w:rFonts w:eastAsia="PMingLiU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4541" w:type="dxa"/>
          </w:tcPr>
          <w:p w:rsidR="0023439A" w:rsidRPr="0023439A" w:rsidRDefault="0023439A" w:rsidP="00F8775E">
            <w:pPr>
              <w:pStyle w:val="a9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rFonts w:eastAsia="PMingLiU"/>
                <w:b/>
                <w:sz w:val="28"/>
                <w:szCs w:val="28"/>
                <w:lang w:eastAsia="ar-SA"/>
              </w:rPr>
            </w:pPr>
            <w:r w:rsidRPr="0023439A">
              <w:rPr>
                <w:rFonts w:eastAsia="PMingLiU"/>
                <w:sz w:val="28"/>
                <w:szCs w:val="28"/>
                <w:lang w:eastAsia="ar-SA"/>
              </w:rPr>
              <w:t>директор Володимир-Волинського центру соціальних служб</w:t>
            </w:r>
          </w:p>
        </w:tc>
      </w:tr>
    </w:tbl>
    <w:p w:rsidR="00A0632D" w:rsidRDefault="00A0632D" w:rsidP="00A94B8A"/>
    <w:sectPr w:rsidR="00A0632D" w:rsidSect="00A94B8A">
      <w:pgSz w:w="11910" w:h="16840"/>
      <w:pgMar w:top="900" w:right="740" w:bottom="284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56D9"/>
    <w:multiLevelType w:val="hybridMultilevel"/>
    <w:tmpl w:val="223EF898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632D"/>
    <w:rsid w:val="000E02CA"/>
    <w:rsid w:val="0023439A"/>
    <w:rsid w:val="00295E5C"/>
    <w:rsid w:val="004E2F8E"/>
    <w:rsid w:val="007700F0"/>
    <w:rsid w:val="0092753E"/>
    <w:rsid w:val="009532AF"/>
    <w:rsid w:val="009F1F1A"/>
    <w:rsid w:val="00A0632D"/>
    <w:rsid w:val="00A35B8A"/>
    <w:rsid w:val="00A81572"/>
    <w:rsid w:val="00A94B8A"/>
    <w:rsid w:val="00B926B1"/>
    <w:rsid w:val="00D469E2"/>
    <w:rsid w:val="00DB460E"/>
    <w:rsid w:val="00EE6B78"/>
    <w:rsid w:val="00EE71F6"/>
    <w:rsid w:val="00F8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632D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7700F0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3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632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0632D"/>
    <w:pPr>
      <w:ind w:left="1240" w:right="1247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link w:val="a5"/>
    <w:qFormat/>
    <w:rsid w:val="00A0632D"/>
    <w:pPr>
      <w:spacing w:before="230"/>
      <w:ind w:left="1240" w:right="1247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A0632D"/>
  </w:style>
  <w:style w:type="paragraph" w:customStyle="1" w:styleId="TableParagraph">
    <w:name w:val="Table Paragraph"/>
    <w:basedOn w:val="a"/>
    <w:uiPriority w:val="1"/>
    <w:qFormat/>
    <w:rsid w:val="00A0632D"/>
  </w:style>
  <w:style w:type="paragraph" w:styleId="a7">
    <w:name w:val="Balloon Text"/>
    <w:basedOn w:val="a"/>
    <w:link w:val="a8"/>
    <w:uiPriority w:val="99"/>
    <w:semiHidden/>
    <w:unhideWhenUsed/>
    <w:rsid w:val="00770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0F0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7700F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a5">
    <w:name w:val="Название Знак"/>
    <w:basedOn w:val="a0"/>
    <w:link w:val="a4"/>
    <w:rsid w:val="007700F0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9">
    <w:name w:val="Body Text Indent"/>
    <w:basedOn w:val="a"/>
    <w:link w:val="aa"/>
    <w:uiPriority w:val="99"/>
    <w:unhideWhenUsed/>
    <w:rsid w:val="00DB460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B460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9</cp:revision>
  <cp:lastPrinted>2021-04-07T08:56:00Z</cp:lastPrinted>
  <dcterms:created xsi:type="dcterms:W3CDTF">2021-02-07T11:22:00Z</dcterms:created>
  <dcterms:modified xsi:type="dcterms:W3CDTF">2021-04-13T14:28:00Z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2021-02-07T00:00:00Z</vt:filetime>
  </property>
</Properties>
</file>