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77" w:rsidRDefault="00622377" w:rsidP="00622377">
      <w:pPr>
        <w:keepNext/>
        <w:spacing w:line="360" w:lineRule="auto"/>
        <w:contextualSpacing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9124BD">
        <w:rPr>
          <w:noProof/>
          <w:lang w:val="uk-UA" w:eastAsia="uk-UA"/>
        </w:rPr>
        <w:drawing>
          <wp:inline distT="0" distB="0" distL="0" distR="0">
            <wp:extent cx="627380" cy="77597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C6D">
        <w:rPr>
          <w:rFonts w:ascii="AcademyACTT" w:hAnsi="AcademyACTT" w:cs="AcademyACTT"/>
          <w:b/>
          <w:bCs/>
          <w:lang w:eastAsia="zh-CN"/>
        </w:rPr>
        <w:cr/>
      </w:r>
      <w:r w:rsidRPr="00387D67">
        <w:rPr>
          <w:b/>
          <w:sz w:val="28"/>
          <w:szCs w:val="28"/>
        </w:rPr>
        <w:t xml:space="preserve"> </w:t>
      </w:r>
      <w:r w:rsidRPr="001E6E5B">
        <w:rPr>
          <w:b/>
          <w:sz w:val="28"/>
          <w:szCs w:val="28"/>
        </w:rPr>
        <w:t>ВОЛОДИМИР-ВОЛИНСЬК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ВОЛИНСЬКОЇ </w:t>
      </w:r>
      <w:r>
        <w:rPr>
          <w:b/>
          <w:sz w:val="28"/>
          <w:szCs w:val="28"/>
        </w:rPr>
        <w:t>О</w:t>
      </w:r>
      <w:r w:rsidRPr="001E6E5B">
        <w:rPr>
          <w:b/>
          <w:sz w:val="28"/>
          <w:szCs w:val="28"/>
        </w:rPr>
        <w:t>БЛАСТІ</w:t>
      </w:r>
      <w:r w:rsidRPr="00406F56">
        <w:rPr>
          <w:b/>
          <w:sz w:val="28"/>
          <w:szCs w:val="28"/>
        </w:rPr>
        <w:t xml:space="preserve"> </w:t>
      </w:r>
      <w:r w:rsidRPr="001E6E5B">
        <w:rPr>
          <w:b/>
          <w:sz w:val="28"/>
          <w:szCs w:val="28"/>
        </w:rPr>
        <w:t xml:space="preserve">ВИКОНАВЧИЙ КОМІТЕТ </w:t>
      </w:r>
    </w:p>
    <w:p w:rsidR="00622377" w:rsidRPr="00387D67" w:rsidRDefault="00622377" w:rsidP="00622377">
      <w:pPr>
        <w:keepNext/>
        <w:spacing w:line="360" w:lineRule="auto"/>
        <w:contextualSpacing/>
        <w:jc w:val="center"/>
        <w:outlineLvl w:val="1"/>
        <w:rPr>
          <w:b/>
          <w:sz w:val="36"/>
          <w:szCs w:val="28"/>
        </w:rPr>
      </w:pPr>
      <w:r w:rsidRPr="00387D67">
        <w:rPr>
          <w:b/>
          <w:sz w:val="32"/>
        </w:rPr>
        <w:t>РОЗПОРЯДЖЕННЯ</w:t>
      </w:r>
    </w:p>
    <w:p w:rsidR="00622377" w:rsidRPr="00387D67" w:rsidRDefault="00622377" w:rsidP="00622377">
      <w:pPr>
        <w:tabs>
          <w:tab w:val="left" w:pos="4510"/>
          <w:tab w:val="left" w:pos="4715"/>
        </w:tabs>
        <w:rPr>
          <w:sz w:val="28"/>
          <w:szCs w:val="28"/>
        </w:rPr>
      </w:pPr>
    </w:p>
    <w:p w:rsidR="00622377" w:rsidRPr="00387D67" w:rsidRDefault="00622377" w:rsidP="00622377">
      <w:pPr>
        <w:tabs>
          <w:tab w:val="left" w:pos="4510"/>
          <w:tab w:val="left" w:pos="4715"/>
        </w:tabs>
      </w:pPr>
      <w:r>
        <w:rPr>
          <w:lang w:val="uk-UA"/>
        </w:rPr>
        <w:t>20.02.2020 р.</w:t>
      </w:r>
      <w:r w:rsidRPr="00387D67">
        <w:t xml:space="preserve"> №</w:t>
      </w:r>
      <w:r>
        <w:rPr>
          <w:lang w:val="uk-UA"/>
        </w:rPr>
        <w:t xml:space="preserve"> 49 р.</w:t>
      </w:r>
    </w:p>
    <w:p w:rsidR="00622377" w:rsidRPr="00387D67" w:rsidRDefault="00622377" w:rsidP="00622377">
      <w:r w:rsidRPr="00387D67">
        <w:t xml:space="preserve">м.Володимир-Волинський        </w:t>
      </w:r>
    </w:p>
    <w:p w:rsidR="00622377" w:rsidRPr="00387D67" w:rsidRDefault="00622377" w:rsidP="0062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sz w:val="28"/>
          <w:szCs w:val="28"/>
          <w:lang w:val="uk-UA"/>
        </w:rPr>
      </w:pP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Про внесення змін та доповнень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до розпорядження міського голови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від 02.01.2020 р. № 01 р «Про ліміти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на споживання енергоносіїв, комунальних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послуг та послуг зв’язку у 2020 році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установами, що фінансуються із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міського бюджету»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 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Відповідно до звернення відділу з питань охорони здоров’я в</w:t>
      </w:r>
      <w:r>
        <w:rPr>
          <w:color w:val="333333"/>
          <w:sz w:val="28"/>
          <w:szCs w:val="28"/>
          <w:lang w:val="uk-UA"/>
        </w:rPr>
        <w:t>і</w:t>
      </w:r>
      <w:r w:rsidRPr="00387D67">
        <w:rPr>
          <w:color w:val="333333"/>
          <w:sz w:val="28"/>
          <w:szCs w:val="28"/>
          <w:lang w:val="uk-UA"/>
        </w:rPr>
        <w:t>д 12.02.2020 року № 61/01-11/2-20, відділ</w:t>
      </w:r>
      <w:r>
        <w:rPr>
          <w:color w:val="333333"/>
          <w:sz w:val="28"/>
          <w:szCs w:val="28"/>
          <w:lang w:val="uk-UA"/>
        </w:rPr>
        <w:t>ення</w:t>
      </w:r>
      <w:r w:rsidRPr="00387D67">
        <w:rPr>
          <w:color w:val="333333"/>
          <w:sz w:val="28"/>
          <w:szCs w:val="28"/>
          <w:lang w:val="uk-UA"/>
        </w:rPr>
        <w:t xml:space="preserve"> муніципальної варти від 17.02.2020 року № 14/2.18,  керуючись п.4 ст.77 Бюджетного кодексу України, п.19, п.20 ч.4 ст. 42 Закону України "Про місцеве самоврядування в Україні":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1. Внести зміни до розпорядження міського голови від 02.01.2020 р. № 01 р «Про ліміти на споживання енергоносіїв, комунальних послуг та послуг зв’язку у 2020 році  установами, що фінансуються із міського бюджету», а саме в додатку 1</w:t>
      </w:r>
      <w:r>
        <w:rPr>
          <w:color w:val="333333"/>
          <w:sz w:val="28"/>
          <w:szCs w:val="28"/>
          <w:lang w:val="uk-UA"/>
        </w:rPr>
        <w:t>: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 xml:space="preserve">1.1 в рядку КП </w:t>
      </w:r>
      <w:r>
        <w:rPr>
          <w:color w:val="333333"/>
          <w:sz w:val="28"/>
          <w:szCs w:val="28"/>
          <w:lang w:val="uk-UA"/>
        </w:rPr>
        <w:t>«</w:t>
      </w:r>
      <w:r w:rsidRPr="00387D67">
        <w:rPr>
          <w:color w:val="333333"/>
          <w:sz w:val="28"/>
          <w:szCs w:val="28"/>
          <w:lang w:val="uk-UA"/>
        </w:rPr>
        <w:t>Володимир-Волинське територіальне медичне об’єднання»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водопостачання «15 000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 замінити на «15 495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»;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водовідведення «13 000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 замінити на «13 495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електроенергію «470 000 кВт/год» замінити на «479 768 кВт/год»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1.2. в рядку «Відділ</w:t>
      </w:r>
      <w:r>
        <w:rPr>
          <w:color w:val="333333"/>
          <w:sz w:val="28"/>
          <w:szCs w:val="28"/>
          <w:lang w:val="uk-UA"/>
        </w:rPr>
        <w:t>ення</w:t>
      </w:r>
      <w:r w:rsidRPr="00387D67">
        <w:rPr>
          <w:color w:val="333333"/>
          <w:sz w:val="28"/>
          <w:szCs w:val="28"/>
          <w:lang w:val="uk-UA"/>
        </w:rPr>
        <w:t xml:space="preserve"> муніципальної варти» </w:t>
      </w:r>
    </w:p>
    <w:p w:rsidR="00622377" w:rsidRPr="00387D67" w:rsidRDefault="00622377" w:rsidP="00622377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послуги зв’язку «3 600 грн.» замінити на « 4200 грн.»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 xml:space="preserve">2. КП «Володимир-Волинське територіальне медичне об’єднання» </w:t>
      </w:r>
      <w:r>
        <w:rPr>
          <w:color w:val="333333"/>
          <w:sz w:val="28"/>
          <w:szCs w:val="28"/>
          <w:lang w:val="uk-UA"/>
        </w:rPr>
        <w:t>(</w:t>
      </w:r>
      <w:r w:rsidRPr="00387D67">
        <w:rPr>
          <w:color w:val="333333"/>
          <w:sz w:val="28"/>
          <w:szCs w:val="28"/>
          <w:lang w:val="uk-UA"/>
        </w:rPr>
        <w:t>Клачук О.Г.</w:t>
      </w:r>
      <w:r>
        <w:rPr>
          <w:color w:val="333333"/>
          <w:sz w:val="28"/>
          <w:szCs w:val="28"/>
          <w:lang w:val="uk-UA"/>
        </w:rPr>
        <w:t>)</w:t>
      </w:r>
      <w:r w:rsidRPr="00387D6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в</w:t>
      </w:r>
      <w:r w:rsidRPr="00387D67">
        <w:rPr>
          <w:color w:val="333333"/>
          <w:sz w:val="28"/>
          <w:szCs w:val="28"/>
          <w:lang w:val="uk-UA"/>
        </w:rPr>
        <w:t>ідділ</w:t>
      </w:r>
      <w:r>
        <w:rPr>
          <w:color w:val="333333"/>
          <w:sz w:val="28"/>
          <w:szCs w:val="28"/>
          <w:lang w:val="uk-UA"/>
        </w:rPr>
        <w:t xml:space="preserve">енню </w:t>
      </w:r>
      <w:r w:rsidRPr="00387D67">
        <w:rPr>
          <w:color w:val="333333"/>
          <w:sz w:val="28"/>
          <w:szCs w:val="28"/>
          <w:lang w:val="uk-UA"/>
        </w:rPr>
        <w:t xml:space="preserve">муніципальної варти </w:t>
      </w:r>
      <w:r>
        <w:rPr>
          <w:color w:val="333333"/>
          <w:sz w:val="28"/>
          <w:szCs w:val="28"/>
          <w:lang w:val="uk-UA"/>
        </w:rPr>
        <w:t>(</w:t>
      </w:r>
      <w:r w:rsidRPr="00387D67">
        <w:rPr>
          <w:color w:val="333333"/>
          <w:sz w:val="28"/>
          <w:szCs w:val="28"/>
          <w:lang w:val="uk-UA"/>
        </w:rPr>
        <w:t>Книш А.А.</w:t>
      </w:r>
      <w:r>
        <w:rPr>
          <w:color w:val="333333"/>
          <w:sz w:val="28"/>
          <w:szCs w:val="28"/>
          <w:lang w:val="uk-UA"/>
        </w:rPr>
        <w:t>)</w:t>
      </w:r>
      <w:r w:rsidRPr="00387D67">
        <w:rPr>
          <w:color w:val="333333"/>
          <w:sz w:val="28"/>
          <w:szCs w:val="28"/>
          <w:lang w:val="uk-UA"/>
        </w:rPr>
        <w:t xml:space="preserve"> забезпечити використання енергоносіїв в межах встановлених лімітів.</w:t>
      </w:r>
    </w:p>
    <w:p w:rsidR="00622377" w:rsidRPr="00387D67" w:rsidRDefault="00622377" w:rsidP="0062237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3. Контроль за виконанням цього розпорядження покласти на заступників міського голови відповідно до розподілу функціональних обов’язків.</w:t>
      </w:r>
    </w:p>
    <w:p w:rsidR="00622377" w:rsidRDefault="00622377" w:rsidP="0062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622377" w:rsidRDefault="00622377" w:rsidP="0062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622377" w:rsidRPr="00387D67" w:rsidRDefault="00622377" w:rsidP="0062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622377" w:rsidRPr="00387D67" w:rsidRDefault="00622377" w:rsidP="0062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  <w:r w:rsidRPr="00387D67">
        <w:rPr>
          <w:b/>
          <w:sz w:val="28"/>
          <w:szCs w:val="28"/>
          <w:lang w:val="uk-UA"/>
        </w:rPr>
        <w:t xml:space="preserve">Міський голова </w:t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  <w:t>Петро САГАНЮК</w:t>
      </w:r>
    </w:p>
    <w:p w:rsidR="00622377" w:rsidRDefault="00622377" w:rsidP="00622377">
      <w:pPr>
        <w:rPr>
          <w:szCs w:val="28"/>
          <w:lang w:val="uk-UA"/>
        </w:rPr>
      </w:pPr>
      <w:r w:rsidRPr="009739D2">
        <w:rPr>
          <w:sz w:val="28"/>
          <w:szCs w:val="28"/>
          <w:lang w:val="uk-UA"/>
        </w:rPr>
        <w:tab/>
      </w:r>
      <w:r w:rsidRPr="009D1C43">
        <w:rPr>
          <w:szCs w:val="28"/>
          <w:lang w:val="uk-UA"/>
        </w:rPr>
        <w:t>Оксана Субицька 35709</w:t>
      </w:r>
    </w:p>
    <w:p w:rsidR="00AC5D90" w:rsidRPr="00622377" w:rsidRDefault="00AC5D90">
      <w:pPr>
        <w:rPr>
          <w:lang w:val="uk-UA"/>
        </w:rPr>
      </w:pPr>
    </w:p>
    <w:sectPr w:rsidR="00AC5D90" w:rsidRPr="00622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7"/>
    <w:rsid w:val="0002237A"/>
    <w:rsid w:val="00206C94"/>
    <w:rsid w:val="00257517"/>
    <w:rsid w:val="00397BC9"/>
    <w:rsid w:val="00622377"/>
    <w:rsid w:val="00867667"/>
    <w:rsid w:val="00AA2E4B"/>
    <w:rsid w:val="00A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17"/>
    <w:pPr>
      <w:spacing w:after="0" w:line="240" w:lineRule="auto"/>
      <w:contextualSpacing/>
      <w:jc w:val="both"/>
    </w:pPr>
    <w:rPr>
      <w:rFonts w:ascii="Times New Roman" w:hAnsi="Times New Roman" w:cs="Calibri"/>
      <w:sz w:val="24"/>
    </w:rPr>
  </w:style>
  <w:style w:type="paragraph" w:customStyle="1" w:styleId="msonormalmailrucssattributepostfix">
    <w:name w:val="msonormal_mailru_css_attribute_postfix"/>
    <w:basedOn w:val="a"/>
    <w:rsid w:val="00622377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6223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2E4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2E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17"/>
    <w:pPr>
      <w:spacing w:after="0" w:line="240" w:lineRule="auto"/>
      <w:contextualSpacing/>
      <w:jc w:val="both"/>
    </w:pPr>
    <w:rPr>
      <w:rFonts w:ascii="Times New Roman" w:hAnsi="Times New Roman" w:cs="Calibri"/>
      <w:sz w:val="24"/>
    </w:rPr>
  </w:style>
  <w:style w:type="paragraph" w:customStyle="1" w:styleId="msonormalmailrucssattributepostfix">
    <w:name w:val="msonormal_mailru_css_attribute_postfix"/>
    <w:basedOn w:val="a"/>
    <w:rsid w:val="00622377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6223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2E4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2E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2020-02-20T13:31:00Z</dcterms:created>
  <dcterms:modified xsi:type="dcterms:W3CDTF">2020-02-20T13:31:00Z</dcterms:modified>
</cp:coreProperties>
</file>