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3" w:rsidRDefault="00903AA3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00" w:rsidRPr="00903AA3" w:rsidRDefault="00EA2000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03AA3" w:rsidRPr="00903AA3" w:rsidRDefault="00903AA3" w:rsidP="00903AA3">
      <w:pPr>
        <w:keepNext/>
        <w:spacing w:after="0" w:line="360" w:lineRule="auto"/>
        <w:jc w:val="center"/>
        <w:outlineLvl w:val="1"/>
        <w:rPr>
          <w:rFonts w:ascii="AcademyACTT" w:eastAsia="Times New Roman" w:hAnsi="AcademyACTT" w:cs="Arial"/>
          <w:b/>
          <w:sz w:val="28"/>
          <w:szCs w:val="20"/>
          <w:lang w:eastAsia="uk-UA"/>
        </w:rPr>
      </w:pPr>
      <w:r w:rsidRPr="00903AA3">
        <w:rPr>
          <w:rFonts w:ascii="AcademyACTT" w:eastAsia="Times New Roman" w:hAnsi="AcademyACTT" w:cs="Arial"/>
          <w:b/>
          <w:sz w:val="28"/>
          <w:szCs w:val="20"/>
          <w:lang w:eastAsia="uk-UA"/>
        </w:rPr>
        <w:t>ВОЛОДИМИР-ВОЛИНСЬКА МІСЬКА РАДА ВОЛИНСЬКОЇ ОБЛАСТІ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  <w:t>РОЗПОРЯДЖЕННЯ</w:t>
      </w:r>
    </w:p>
    <w:p w:rsidR="00903AA3" w:rsidRPr="00631309" w:rsidRDefault="009F5BB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631309">
        <w:rPr>
          <w:rFonts w:ascii="Times New Roman" w:eastAsia="Times New Roman" w:hAnsi="Times New Roman" w:cs="Times New Roman"/>
          <w:sz w:val="28"/>
          <w:szCs w:val="16"/>
          <w:lang w:eastAsia="uk-UA"/>
        </w:rPr>
        <w:t>28.01.2020</w:t>
      </w:r>
      <w:r w:rsidR="00085F64" w:rsidRPr="00631309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 w:rsidR="00903AA3" w:rsidRPr="00631309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№ </w:t>
      </w:r>
      <w:bookmarkStart w:id="0" w:name="_GoBack"/>
      <w:r w:rsidRPr="00631309">
        <w:rPr>
          <w:rFonts w:ascii="Times New Roman" w:eastAsia="Times New Roman" w:hAnsi="Times New Roman" w:cs="Times New Roman"/>
          <w:sz w:val="28"/>
          <w:szCs w:val="16"/>
          <w:lang w:eastAsia="uk-UA"/>
        </w:rPr>
        <w:t>31</w:t>
      </w:r>
      <w:bookmarkEnd w:id="0"/>
      <w:r w:rsidRPr="00631309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м.Володимир-Волинський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Про   перевірку наявності та стану 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документів  з грифом  «Для   службового</w:t>
      </w:r>
    </w:p>
    <w:p w:rsid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користування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 </w:t>
      </w:r>
      <w:r w:rsidR="0003723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4D361B" w:rsidRPr="004D361B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літер «М»</w:t>
      </w:r>
    </w:p>
    <w:p w:rsidR="00F340FC" w:rsidRPr="00903AA3" w:rsidRDefault="00F340FC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ab/>
        <w:t>Відпов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ідно до пункту 108 Інструкції 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про порядок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ведення обліку, зберігання, використання і знищення  документів та інших матеріальних носіїв інформації, що містять  службову інформацію, затвердженої розпорядженням міського голови  від 01 лютого 2017 року № 30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р,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04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113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«Про внесення змін до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розпорядження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міського голови  від 01 лютого 2017 року № 30</w:t>
      </w:r>
      <w:r w:rsidR="00D3539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«Про затвердження Інструкції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про порядок  ведення обліку, зберігання, використання і знищення  документів та інших матеріальних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носіїв інформації, що містять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службову інформацію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у виконавчому комітеті Володимир-Волинської міської ради», 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02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112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«П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 експертну </w:t>
      </w:r>
      <w:r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8368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 та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розпорядження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міського голови  </w:t>
      </w:r>
      <w:r w:rsidRPr="00362EC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22 січня 2020 року </w:t>
      </w:r>
      <w:r w:rsid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№ 25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р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E67E8F" w:rsidRPr="00D3539F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до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розпорядження</w:t>
      </w:r>
      <w:r w:rsidR="00E67E8F" w:rsidRP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міського голови  від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02 квітня 2018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року №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112 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 </w:t>
      </w:r>
      <w:r w:rsidR="00E67E8F">
        <w:rPr>
          <w:rFonts w:ascii="Times New Roman" w:eastAsia="Times New Roman" w:hAnsi="Times New Roman" w:cs="Times New Roman"/>
          <w:sz w:val="28"/>
          <w:szCs w:val="16"/>
          <w:lang w:eastAsia="uk-UA"/>
        </w:rPr>
        <w:t>«П</w:t>
      </w:r>
      <w:r w:rsidR="00E67E8F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ро експертну </w:t>
      </w:r>
      <w:r w:rsidR="00E67E8F"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="00E67E8F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E67E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ради»</w:t>
      </w:r>
      <w:r w:rsidR="00E67E8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362ECD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Pr="00903AA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керуючись п. 20 ч. 4 ст. 42 Закону України „Про місцеве самоврядування в Україні”:</w:t>
      </w:r>
    </w:p>
    <w:p w:rsidR="00EA2000" w:rsidRDefault="00EA2000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A192B" w:rsidRDefault="009A192B" w:rsidP="009A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 </w:t>
      </w:r>
      <w:r w:rsid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1.</w:t>
      </w:r>
      <w:r w:rsid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Зобов</w:t>
      </w:r>
      <w:r w:rsidRPr="009A19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язую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ленів експертної комісії ( 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Ліщук І.С.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Антонюк Р.В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Атаманчук В.А., Мороз М.С., Шадура Г.М.) з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дійснити перевірку наявності та стану документів з грифо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>м «Для службового користування» літер «М»</w:t>
      </w:r>
      <w:r w:rsidR="0006534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зареєстрованих у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відділі </w:t>
      </w:r>
      <w:r w:rsidRPr="00F73FAD">
        <w:rPr>
          <w:rFonts w:ascii="Times New Roman" w:hAnsi="Times New Roman" w:cs="Times New Roman"/>
          <w:sz w:val="28"/>
          <w:szCs w:val="28"/>
        </w:rPr>
        <w:t>з питань діяльності правоохоронних органів,</w:t>
      </w:r>
      <w:r>
        <w:rPr>
          <w:rFonts w:ascii="Times New Roman" w:hAnsi="Times New Roman" w:cs="Times New Roman"/>
          <w:sz w:val="28"/>
          <w:szCs w:val="28"/>
        </w:rPr>
        <w:t xml:space="preserve"> оборонної </w:t>
      </w:r>
      <w:r w:rsidRPr="00F73FAD">
        <w:rPr>
          <w:rFonts w:ascii="Times New Roman" w:hAnsi="Times New Roman" w:cs="Times New Roman"/>
          <w:sz w:val="28"/>
          <w:szCs w:val="28"/>
        </w:rPr>
        <w:t>і мобілізаційної роботи, запобігання та виявл</w:t>
      </w:r>
      <w:r w:rsidR="00065343">
        <w:rPr>
          <w:rFonts w:ascii="Times New Roman" w:hAnsi="Times New Roman" w:cs="Times New Roman"/>
          <w:sz w:val="28"/>
          <w:szCs w:val="28"/>
        </w:rPr>
        <w:t xml:space="preserve">ення корупції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EA20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Волинської міської ради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903AA3" w:rsidRPr="00903AA3" w:rsidRDefault="00362ECD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>Акт перевірки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подати на затвердження міському голові до </w:t>
      </w:r>
      <w:r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30</w:t>
      </w:r>
      <w:r w:rsidR="00903AA3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A192B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січня  20</w:t>
      </w:r>
      <w:r w:rsidR="00EA2000" w:rsidRPr="00362ECD">
        <w:rPr>
          <w:rFonts w:ascii="Times New Roman" w:eastAsia="Times New Roman" w:hAnsi="Times New Roman" w:cs="Times New Roman"/>
          <w:sz w:val="28"/>
          <w:szCs w:val="16"/>
          <w:lang w:eastAsia="uk-UA"/>
        </w:rPr>
        <w:t>20</w:t>
      </w:r>
      <w:r w:rsidR="009A192B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року.</w:t>
      </w:r>
    </w:p>
    <w:p w:rsidR="00903AA3" w:rsidRPr="00903AA3" w:rsidRDefault="00362ECD" w:rsidP="0090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Контроль за виконанням цього розпорядження залишаю за собою.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Міський голова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="00EA2000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        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П</w:t>
      </w:r>
      <w:r w:rsidR="00EA2000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етро 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Саганюк</w:t>
      </w:r>
    </w:p>
    <w:p w:rsidR="00903AA3" w:rsidRPr="00903AA3" w:rsidRDefault="00EA2000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uk-UA"/>
        </w:rPr>
        <w:t xml:space="preserve">Володимир </w:t>
      </w:r>
      <w:r w:rsidR="002A1F7B">
        <w:rPr>
          <w:rFonts w:ascii="Times New Roman" w:eastAsia="Times New Roman" w:hAnsi="Times New Roman" w:cs="Times New Roman"/>
          <w:sz w:val="24"/>
          <w:szCs w:val="16"/>
          <w:lang w:eastAsia="uk-UA"/>
        </w:rPr>
        <w:t xml:space="preserve">Атаманчук </w:t>
      </w:r>
      <w:r>
        <w:rPr>
          <w:rFonts w:ascii="Times New Roman" w:eastAsia="Times New Roman" w:hAnsi="Times New Roman" w:cs="Times New Roman"/>
          <w:sz w:val="24"/>
          <w:szCs w:val="16"/>
          <w:lang w:eastAsia="uk-UA"/>
        </w:rPr>
        <w:t>35785</w:t>
      </w: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02FDE" w:rsidRDefault="00502FDE"/>
    <w:sectPr w:rsidR="00502FDE" w:rsidSect="00EA200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6"/>
    <w:rsid w:val="0003723F"/>
    <w:rsid w:val="00065343"/>
    <w:rsid w:val="00085F64"/>
    <w:rsid w:val="001571F6"/>
    <w:rsid w:val="001F7614"/>
    <w:rsid w:val="002410D9"/>
    <w:rsid w:val="002A1F7B"/>
    <w:rsid w:val="00362ECD"/>
    <w:rsid w:val="004D361B"/>
    <w:rsid w:val="00502FDE"/>
    <w:rsid w:val="005B3376"/>
    <w:rsid w:val="00631309"/>
    <w:rsid w:val="00647A12"/>
    <w:rsid w:val="00816A69"/>
    <w:rsid w:val="00836816"/>
    <w:rsid w:val="00903AA3"/>
    <w:rsid w:val="0092627C"/>
    <w:rsid w:val="009A192B"/>
    <w:rsid w:val="009D490A"/>
    <w:rsid w:val="009F5BB3"/>
    <w:rsid w:val="00AB75A6"/>
    <w:rsid w:val="00D240B6"/>
    <w:rsid w:val="00D3539F"/>
    <w:rsid w:val="00D8442A"/>
    <w:rsid w:val="00E67E8F"/>
    <w:rsid w:val="00EA2000"/>
    <w:rsid w:val="00EE1AC7"/>
    <w:rsid w:val="00F30D5F"/>
    <w:rsid w:val="00F3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1251</Words>
  <Characters>714</Characters>
  <Application>Microsoft Office Word</Application>
  <DocSecurity>0</DocSecurity>
  <Lines>5</Lines>
  <Paragraphs>3</Paragraphs>
  <ScaleCrop>false</ScaleCrop>
  <Company>diakov.net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Admin</cp:lastModifiedBy>
  <cp:revision>2</cp:revision>
  <cp:lastPrinted>2020-01-28T08:57:00Z</cp:lastPrinted>
  <dcterms:created xsi:type="dcterms:W3CDTF">2020-01-28T14:08:00Z</dcterms:created>
  <dcterms:modified xsi:type="dcterms:W3CDTF">2020-01-28T14:08:00Z</dcterms:modified>
</cp:coreProperties>
</file>