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ED" w:rsidRDefault="00CF73ED" w:rsidP="00CF7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3ED" w:rsidRPr="002A38C5" w:rsidRDefault="00CF73ED" w:rsidP="00CF73ED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A38C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F0DB4C0" wp14:editId="1BDBDA3B">
            <wp:extent cx="60007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ED" w:rsidRPr="002A38C5" w:rsidRDefault="00CF73ED" w:rsidP="00CF73ED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 w:rsidRPr="002A38C5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CF73ED" w:rsidRPr="002A38C5" w:rsidRDefault="00CF73ED" w:rsidP="00CF73ED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CF73ED" w:rsidRPr="002A38C5" w:rsidRDefault="00CF73ED" w:rsidP="00CF73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Pr="00ED6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CF73ED" w:rsidRPr="002A38C5" w:rsidRDefault="00CF73ED" w:rsidP="00CF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ED" w:rsidRPr="002A38C5" w:rsidRDefault="00CF73ED" w:rsidP="00CF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21.12.2021р.</w:t>
      </w:r>
      <w:r w:rsidRPr="002A38C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2A38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482</w:t>
      </w:r>
    </w:p>
    <w:p w:rsidR="00CF73ED" w:rsidRPr="000F2E04" w:rsidRDefault="00CF73ED" w:rsidP="00CF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2E0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Володимир – Волинський</w:t>
      </w:r>
    </w:p>
    <w:p w:rsidR="00CF73ED" w:rsidRPr="000F2E04" w:rsidRDefault="00CF73ED" w:rsidP="00CF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ED" w:rsidRPr="002A38C5" w:rsidRDefault="00CF73ED" w:rsidP="00CF73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розгляд звернень</w:t>
      </w:r>
    </w:p>
    <w:p w:rsidR="00CF73ED" w:rsidRPr="002A38C5" w:rsidRDefault="00CF73ED" w:rsidP="00CF73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житлових питань</w:t>
      </w:r>
    </w:p>
    <w:p w:rsidR="00CF73ED" w:rsidRPr="002A38C5" w:rsidRDefault="00CF73ED" w:rsidP="00CF73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F73ED" w:rsidRPr="002A38C5" w:rsidRDefault="00CF73ED" w:rsidP="00CF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протокол комісії з житлових питань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 міської ради від    17.12.2021   року № 5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додані до нього документи, на підставі ст. ст. 34, 36, 45,  46,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53, 54, 118, 121, 122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Української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РСР,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 7, 8  п.13;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  п. 44,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7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46    Правил обліку громадян, які потребують поліпшення житлових умов, і надання їм жилих приміщень в Українській РСР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р. № 470 (далі по тексту - Правила)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п.п.2 п «а», п.п.8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п.«б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ст. 30 Закону України «Про місцеве самоврядування в Україні», виконавчий  комітет  міської ради </w:t>
      </w:r>
    </w:p>
    <w:p w:rsidR="00CF73ED" w:rsidRPr="002A38C5" w:rsidRDefault="00CF73ED" w:rsidP="00CF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ED" w:rsidRPr="00AC4DC5" w:rsidRDefault="00CF73ED" w:rsidP="00CF7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CF73ED" w:rsidRPr="00D43D78" w:rsidRDefault="00CF73ED" w:rsidP="00CF73ED">
      <w:pPr>
        <w:pStyle w:val="a3"/>
        <w:numPr>
          <w:ilvl w:val="0"/>
          <w:numId w:val="1"/>
        </w:numPr>
        <w:tabs>
          <w:tab w:val="clear" w:pos="795"/>
          <w:tab w:val="num" w:pos="284"/>
          <w:tab w:val="left" w:pos="851"/>
          <w:tab w:val="num" w:pos="14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Взяти на   облік громадян, які потребують поліпшення житлових умов та надання їм житла  при виконавчому комітеті Володимир-Волинської міської ради: </w:t>
      </w:r>
    </w:p>
    <w:p w:rsidR="00CF73ED" w:rsidRPr="00D43D78" w:rsidRDefault="00CF73ED" w:rsidP="00CF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78">
        <w:rPr>
          <w:rFonts w:ascii="Times New Roman" w:hAnsi="Times New Roman" w:cs="Times New Roman"/>
          <w:sz w:val="28"/>
          <w:szCs w:val="28"/>
        </w:rPr>
        <w:t xml:space="preserve">      1.1. гр. </w:t>
      </w:r>
      <w:proofErr w:type="spellStart"/>
      <w:r w:rsidRPr="00D43D78">
        <w:rPr>
          <w:rFonts w:ascii="Times New Roman" w:hAnsi="Times New Roman" w:cs="Times New Roman"/>
          <w:sz w:val="28"/>
          <w:szCs w:val="28"/>
        </w:rPr>
        <w:t>Лінчинського</w:t>
      </w:r>
      <w:proofErr w:type="spellEnd"/>
      <w:r w:rsidRPr="00D43D78">
        <w:rPr>
          <w:rFonts w:ascii="Times New Roman" w:hAnsi="Times New Roman" w:cs="Times New Roman"/>
          <w:sz w:val="28"/>
          <w:szCs w:val="28"/>
        </w:rPr>
        <w:t xml:space="preserve"> </w:t>
      </w:r>
      <w:r w:rsidR="00071CF9">
        <w:rPr>
          <w:rFonts w:ascii="Times New Roman" w:hAnsi="Times New Roman" w:cs="Times New Roman"/>
          <w:sz w:val="28"/>
          <w:szCs w:val="28"/>
        </w:rPr>
        <w:t>В. В.</w:t>
      </w:r>
      <w:r>
        <w:rPr>
          <w:rFonts w:ascii="Times New Roman" w:hAnsi="Times New Roman" w:cs="Times New Roman"/>
          <w:sz w:val="28"/>
          <w:szCs w:val="28"/>
        </w:rPr>
        <w:t>, ____________________</w:t>
      </w:r>
      <w:r w:rsidRPr="00D43D78">
        <w:rPr>
          <w:rFonts w:ascii="Times New Roman" w:hAnsi="Times New Roman" w:cs="Times New Roman"/>
          <w:sz w:val="28"/>
          <w:szCs w:val="28"/>
        </w:rPr>
        <w:t xml:space="preserve"> року народження, який зареєстрований  за </w:t>
      </w:r>
      <w:proofErr w:type="spellStart"/>
      <w:r w:rsidRPr="00D43D7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43D78">
        <w:rPr>
          <w:rFonts w:ascii="Times New Roman" w:hAnsi="Times New Roman" w:cs="Times New Roman"/>
          <w:sz w:val="28"/>
          <w:szCs w:val="28"/>
        </w:rPr>
        <w:t>: м. Володимир-Волинський, вул. Ковельська, 256 (військова частина А 1008).</w:t>
      </w: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F73ED" w:rsidRPr="00D43D78" w:rsidRDefault="00CF73ED" w:rsidP="00CF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Включити у список загальної черги на підставі </w:t>
      </w:r>
      <w:proofErr w:type="spellStart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8,   п.13 Правил ( внутрішньо переміщена особа) та у список осіб, які користуються правом позачергового  надання житла на підставі </w:t>
      </w:r>
      <w:proofErr w:type="spellStart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. 7 п. 46 Правил.</w:t>
      </w:r>
    </w:p>
    <w:p w:rsidR="00CF73ED" w:rsidRPr="00D43D78" w:rsidRDefault="00CF73ED" w:rsidP="00CF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 гр. </w:t>
      </w:r>
      <w:r w:rsidR="0007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Сергієнко І. В.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</w:t>
      </w: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яка  проживає в м. Володимирі-Волинськом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 вул. _________________</w:t>
      </w: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3ED" w:rsidRPr="00D43D78" w:rsidRDefault="00CF73ED" w:rsidP="00CF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Включити у список загальної черги на підставі </w:t>
      </w:r>
      <w:proofErr w:type="spellStart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8,   п.13 Правил ( внутрішньо переміщена особа) та у список осіб, які користуються правом першочергового надання житла на підставі </w:t>
      </w:r>
      <w:proofErr w:type="spellStart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. 15 п. 44 Правил.</w:t>
      </w:r>
    </w:p>
    <w:p w:rsidR="00CF73ED" w:rsidRPr="00D43D78" w:rsidRDefault="00CF73ED" w:rsidP="00CF73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78">
        <w:rPr>
          <w:rFonts w:ascii="Times New Roman" w:hAnsi="Times New Roman" w:cs="Times New Roman"/>
          <w:sz w:val="28"/>
          <w:szCs w:val="28"/>
        </w:rPr>
        <w:t xml:space="preserve">     2. На підставі звернень громадян та доданих </w:t>
      </w:r>
      <w:r w:rsidRPr="00FD2C25">
        <w:rPr>
          <w:rFonts w:ascii="Times New Roman" w:hAnsi="Times New Roman" w:cs="Times New Roman"/>
          <w:sz w:val="28"/>
          <w:szCs w:val="28"/>
        </w:rPr>
        <w:t xml:space="preserve"> </w:t>
      </w:r>
      <w:r w:rsidRPr="00D43D78">
        <w:rPr>
          <w:rFonts w:ascii="Times New Roman" w:hAnsi="Times New Roman" w:cs="Times New Roman"/>
          <w:sz w:val="28"/>
          <w:szCs w:val="28"/>
        </w:rPr>
        <w:t xml:space="preserve">до них </w:t>
      </w:r>
      <w:r w:rsidRPr="00FD2C25">
        <w:rPr>
          <w:rFonts w:ascii="Times New Roman" w:hAnsi="Times New Roman" w:cs="Times New Roman"/>
          <w:sz w:val="28"/>
          <w:szCs w:val="28"/>
        </w:rPr>
        <w:t>доданих документів  поновити</w:t>
      </w:r>
      <w:r w:rsidRPr="00D43D78">
        <w:rPr>
          <w:rFonts w:ascii="Times New Roman" w:hAnsi="Times New Roman" w:cs="Times New Roman"/>
          <w:sz w:val="28"/>
          <w:szCs w:val="28"/>
        </w:rPr>
        <w:t xml:space="preserve"> на обліку </w:t>
      </w: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громадян, які потребують поліпшення житлових умов та надання їм житла  при виконавчому комітеті Володимир-Волинської міської ради, наступних громадян:</w:t>
      </w:r>
    </w:p>
    <w:p w:rsidR="00CF73ED" w:rsidRPr="00D43D78" w:rsidRDefault="00CF73ED" w:rsidP="00CF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Касімова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А., _______________</w:t>
      </w: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який проживає та зареєстрований за </w:t>
      </w:r>
      <w:proofErr w:type="spellStart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Володим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ир-Волинський, вул. ____________________</w:t>
      </w: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3D78">
        <w:rPr>
          <w:rFonts w:ascii="Times New Roman" w:hAnsi="Times New Roman" w:cs="Times New Roman"/>
          <w:sz w:val="28"/>
          <w:szCs w:val="28"/>
        </w:rPr>
        <w:t>від 21.04.2005  року  у списку</w:t>
      </w:r>
      <w:r w:rsidRPr="00036142">
        <w:rPr>
          <w:rFonts w:ascii="Times New Roman" w:hAnsi="Times New Roman" w:cs="Times New Roman"/>
          <w:sz w:val="28"/>
          <w:szCs w:val="28"/>
        </w:rPr>
        <w:t xml:space="preserve"> осіб загальної черг</w:t>
      </w:r>
      <w:r w:rsidRPr="00D43D78">
        <w:rPr>
          <w:rFonts w:ascii="Times New Roman" w:hAnsi="Times New Roman" w:cs="Times New Roman"/>
          <w:sz w:val="28"/>
          <w:szCs w:val="28"/>
        </w:rPr>
        <w:t>и на підставі пп.7 п. 13 Правил</w:t>
      </w: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одній кімнаті проживають різні сім’ї чи </w:t>
      </w:r>
      <w:proofErr w:type="spellStart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різнополі</w:t>
      </w:r>
      <w:proofErr w:type="spellEnd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старші 9 років) </w:t>
      </w:r>
    </w:p>
    <w:p w:rsidR="00CF73ED" w:rsidRDefault="00CF73ED" w:rsidP="00CF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Касімова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А.,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який проживає та зареєстрований за </w:t>
      </w:r>
      <w:proofErr w:type="spellStart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Володимир-Воли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нський, вул. ________________</w:t>
      </w: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3D78">
        <w:rPr>
          <w:rFonts w:ascii="Times New Roman" w:hAnsi="Times New Roman" w:cs="Times New Roman"/>
          <w:sz w:val="28"/>
          <w:szCs w:val="28"/>
        </w:rPr>
        <w:t>від 21.04.2005  року  у списку</w:t>
      </w:r>
      <w:r w:rsidRPr="00036142">
        <w:rPr>
          <w:rFonts w:ascii="Times New Roman" w:hAnsi="Times New Roman" w:cs="Times New Roman"/>
          <w:sz w:val="28"/>
          <w:szCs w:val="28"/>
        </w:rPr>
        <w:t xml:space="preserve"> осіб загальної черг</w:t>
      </w:r>
      <w:r w:rsidRPr="00D43D78">
        <w:rPr>
          <w:rFonts w:ascii="Times New Roman" w:hAnsi="Times New Roman" w:cs="Times New Roman"/>
          <w:sz w:val="28"/>
          <w:szCs w:val="28"/>
        </w:rPr>
        <w:t>и на підставі пп.7 п. 13 Правил</w:t>
      </w:r>
      <w:r w:rsidRPr="00D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одній кімнаті проживають різні сім’ї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різнополі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старші 9 років).</w:t>
      </w:r>
    </w:p>
    <w:p w:rsidR="00CF73ED" w:rsidRDefault="00CF73ED" w:rsidP="00CF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 підставі звер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нення гр. Петрович А. 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доданого до нього свідоцтва про народження (серія І-ЕГ № 304599), включити до складу її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 новона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роджену дочку – ______________________,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народження. З моменту прийняття даного рішення рахувати, що Петрович Алла Петрівна, від 16.06.2014 року  перебуває на квартирному обліку та включена  у список  загальної черги зі складом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ї.</w:t>
      </w:r>
    </w:p>
    <w:p w:rsidR="00CF73ED" w:rsidRPr="003C33DB" w:rsidRDefault="00CF73ED" w:rsidP="00CF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подання про закріплення службового жилого приміщення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10.12.2021 року № 22/2730, 22/2731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видати  службові ордери на право зайняття жилих приміщень  службового фонду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Володимир-Волинського гарнізону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нижче переліченим військовослужбовцям:</w:t>
      </w:r>
    </w:p>
    <w:p w:rsidR="00CF73ED" w:rsidRPr="00FB105E" w:rsidRDefault="00CF73ED" w:rsidP="00CF7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, 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військової частини  А 1008,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Швораку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В.,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право  заселення  </w:t>
      </w:r>
      <w:r w:rsidRPr="00FB1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 № 1</w:t>
      </w:r>
      <w:r w:rsidRPr="00FB105E">
        <w:rPr>
          <w:rFonts w:ascii="Times New Roman" w:hAnsi="Times New Roman" w:cs="Times New Roman"/>
          <w:sz w:val="28"/>
          <w:szCs w:val="28"/>
        </w:rPr>
        <w:t xml:space="preserve"> в житловому будинку на вул. Академіка Глушкова, 40А,  яка складається  з однієї кімнати, житловою   площею 17.7  </w:t>
      </w:r>
      <w:proofErr w:type="spellStart"/>
      <w:r w:rsidRPr="00FB10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B105E">
        <w:rPr>
          <w:rFonts w:ascii="Times New Roman" w:hAnsi="Times New Roman" w:cs="Times New Roman"/>
          <w:sz w:val="28"/>
          <w:szCs w:val="28"/>
        </w:rPr>
        <w:t>., на склад сім</w:t>
      </w:r>
      <w:r w:rsidRPr="00FB105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FB105E">
        <w:rPr>
          <w:rFonts w:ascii="Times New Roman" w:hAnsi="Times New Roman" w:cs="Times New Roman"/>
          <w:sz w:val="28"/>
          <w:szCs w:val="28"/>
        </w:rPr>
        <w:t xml:space="preserve">ї </w:t>
      </w:r>
      <w:r w:rsidRPr="00FB105E">
        <w:rPr>
          <w:rFonts w:ascii="Times New Roman" w:hAnsi="Times New Roman" w:cs="Times New Roman"/>
          <w:color w:val="000000"/>
          <w:sz w:val="28"/>
          <w:szCs w:val="28"/>
        </w:rPr>
        <w:t>три особи, в тому числі  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ружина – ______________ , _______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та дочка – _________________, ______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3ED" w:rsidRPr="003E0727" w:rsidRDefault="00CF73ED" w:rsidP="00CF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___________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___________________, 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військової частини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2892,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Назару Васильовичу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заселення  </w:t>
      </w:r>
      <w:r w:rsidRPr="00817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 № 36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7DAF">
        <w:rPr>
          <w:rFonts w:ascii="Times New Roman" w:hAnsi="Times New Roman" w:cs="Times New Roman"/>
          <w:sz w:val="28"/>
          <w:szCs w:val="28"/>
        </w:rPr>
        <w:t xml:space="preserve"> </w:t>
      </w:r>
      <w:r w:rsidRPr="00FB105E">
        <w:rPr>
          <w:rFonts w:ascii="Times New Roman" w:hAnsi="Times New Roman" w:cs="Times New Roman"/>
          <w:sz w:val="28"/>
          <w:szCs w:val="28"/>
        </w:rPr>
        <w:t>в житловому будинк</w:t>
      </w:r>
      <w:r>
        <w:rPr>
          <w:rFonts w:ascii="Times New Roman" w:hAnsi="Times New Roman" w:cs="Times New Roman"/>
          <w:sz w:val="28"/>
          <w:szCs w:val="28"/>
        </w:rPr>
        <w:t>у на вул. Академіка Глушкова, 42</w:t>
      </w:r>
      <w:r w:rsidRPr="00FB10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яка складається  з однієї кімнат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житловою   площею 14,1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склад сім</w:t>
      </w:r>
      <w:r w:rsidRPr="003C3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3C33DB">
        <w:rPr>
          <w:rFonts w:ascii="Times New Roman" w:eastAsia="Times New Roman" w:hAnsi="Times New Roman" w:cs="Times New Roman"/>
          <w:sz w:val="28"/>
          <w:szCs w:val="28"/>
          <w:lang w:eastAsia="ru-RU"/>
        </w:rPr>
        <w:t>ї одна 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3ED" w:rsidRDefault="00CF73ED" w:rsidP="00CF73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На підставі звернень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  <w:r w:rsidRPr="006A291A">
        <w:rPr>
          <w:rFonts w:ascii="Times New Roman" w:hAnsi="Times New Roman" w:cs="Times New Roman"/>
          <w:sz w:val="28"/>
          <w:szCs w:val="28"/>
        </w:rPr>
        <w:t xml:space="preserve"> та доданих документів, керуючись  ст.53, 58 Житлового кодексу Української РСР видати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Зої Анатоліївні,  09.09.1961 року народження, на склад сім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5 осіб, в тому числі чоловік – 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 – 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</w:t>
      </w:r>
      <w:r>
        <w:rPr>
          <w:rFonts w:ascii="Times New Roman" w:hAnsi="Times New Roman" w:cs="Times New Roman"/>
          <w:sz w:val="28"/>
          <w:szCs w:val="28"/>
        </w:rPr>
        <w:t>чка – _______________________,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та о</w:t>
      </w:r>
      <w:r>
        <w:rPr>
          <w:rFonts w:ascii="Times New Roman" w:hAnsi="Times New Roman" w:cs="Times New Roman"/>
          <w:sz w:val="28"/>
          <w:szCs w:val="28"/>
        </w:rPr>
        <w:t>нук – 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291A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деру  на право заселення житлового  приміщення</w:t>
      </w:r>
      <w:r w:rsidRPr="006A291A">
        <w:rPr>
          <w:rFonts w:ascii="Times New Roman" w:hAnsi="Times New Roman" w:cs="Times New Roman"/>
          <w:sz w:val="28"/>
          <w:szCs w:val="28"/>
        </w:rPr>
        <w:t xml:space="preserve"> комунальної власності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м. Володимир-Волинський, а саме квартири № 1  в житловому будинку № 29 на вул. Драгоманова,  що в м. Володимирі-Волинському, яка складається з двох кімнат, жилою площею 35,4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 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43,0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CF73ED" w:rsidRPr="00ED6FAD" w:rsidRDefault="00CF73ED" w:rsidP="00CF7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D6FAD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CF73ED" w:rsidRPr="00ED6FAD" w:rsidRDefault="00CF73ED" w:rsidP="00CF73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ED" w:rsidRPr="00ED6FAD" w:rsidRDefault="00CF73ED" w:rsidP="00CF73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3ED" w:rsidRPr="00ED6FAD" w:rsidRDefault="00CF73ED" w:rsidP="00CF73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Ігор ПАЛЬОНКА </w:t>
      </w:r>
    </w:p>
    <w:p w:rsidR="00CF73ED" w:rsidRPr="00ED6FAD" w:rsidRDefault="00CF73ED" w:rsidP="00CF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Сергій Мамалига</w:t>
      </w:r>
      <w:r w:rsidRPr="00ED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0322881079</w:t>
      </w:r>
    </w:p>
    <w:p w:rsidR="00CF73ED" w:rsidRPr="00ED6FAD" w:rsidRDefault="00CF73ED" w:rsidP="00CF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329" w:rsidRPr="00CF73ED" w:rsidRDefault="00243329" w:rsidP="00CF73ED"/>
    <w:sectPr w:rsidR="00243329" w:rsidRPr="00CF7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21B1"/>
    <w:multiLevelType w:val="multilevel"/>
    <w:tmpl w:val="8B78F51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7"/>
    <w:rsid w:val="00071CF9"/>
    <w:rsid w:val="00243329"/>
    <w:rsid w:val="002B1718"/>
    <w:rsid w:val="00475312"/>
    <w:rsid w:val="007419A8"/>
    <w:rsid w:val="00A93963"/>
    <w:rsid w:val="00CF73ED"/>
    <w:rsid w:val="00E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F3FC"/>
  <w15:chartTrackingRefBased/>
  <w15:docId w15:val="{178CA011-2E64-486A-A0F7-C84339F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3106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6</cp:revision>
  <dcterms:created xsi:type="dcterms:W3CDTF">2021-12-06T14:35:00Z</dcterms:created>
  <dcterms:modified xsi:type="dcterms:W3CDTF">2021-12-29T07:30:00Z</dcterms:modified>
</cp:coreProperties>
</file>