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631" w:rsidRPr="00120D98" w:rsidRDefault="00E50631" w:rsidP="003C0BEC">
      <w:pPr>
        <w:jc w:val="center"/>
        <w:rPr>
          <w:rFonts w:ascii="Times New Roman" w:hAnsi="Times New Roman"/>
          <w:b/>
          <w:sz w:val="36"/>
          <w:szCs w:val="36"/>
        </w:rPr>
      </w:pPr>
      <w:r w:rsidRPr="00120D98">
        <w:rPr>
          <w:rFonts w:ascii="Times New Roman" w:hAnsi="Times New Roman"/>
          <w:b/>
          <w:sz w:val="36"/>
          <w:szCs w:val="36"/>
        </w:rPr>
        <w:t>ДОВІДКА</w:t>
      </w:r>
    </w:p>
    <w:p w:rsidR="00120D98" w:rsidRDefault="00E50631" w:rsidP="004B0467">
      <w:pPr>
        <w:pStyle w:val="a4"/>
        <w:jc w:val="center"/>
        <w:rPr>
          <w:rFonts w:ascii="Times New Roman" w:hAnsi="Times New Roman"/>
          <w:b/>
          <w:sz w:val="32"/>
          <w:szCs w:val="32"/>
        </w:rPr>
      </w:pPr>
      <w:r w:rsidRPr="00120D98">
        <w:rPr>
          <w:rFonts w:ascii="Times New Roman" w:hAnsi="Times New Roman"/>
          <w:b/>
          <w:sz w:val="32"/>
          <w:szCs w:val="32"/>
        </w:rPr>
        <w:t>Про виконання Програми сприяння розвитку</w:t>
      </w:r>
    </w:p>
    <w:p w:rsidR="00120D98" w:rsidRDefault="00E50631" w:rsidP="004B0467">
      <w:pPr>
        <w:pStyle w:val="a4"/>
        <w:jc w:val="center"/>
        <w:rPr>
          <w:rFonts w:ascii="Times New Roman" w:hAnsi="Times New Roman"/>
          <w:b/>
          <w:sz w:val="32"/>
          <w:szCs w:val="32"/>
        </w:rPr>
      </w:pPr>
      <w:r w:rsidRPr="00120D98">
        <w:rPr>
          <w:rFonts w:ascii="Times New Roman" w:hAnsi="Times New Roman"/>
          <w:b/>
          <w:sz w:val="32"/>
          <w:szCs w:val="32"/>
        </w:rPr>
        <w:t>малого і середнього підприємництва</w:t>
      </w:r>
    </w:p>
    <w:p w:rsidR="00E50631" w:rsidRPr="00120D98" w:rsidRDefault="006A702A" w:rsidP="004B0467">
      <w:pPr>
        <w:pStyle w:val="a4"/>
        <w:jc w:val="center"/>
        <w:rPr>
          <w:rFonts w:ascii="Times New Roman" w:hAnsi="Times New Roman"/>
          <w:b/>
          <w:sz w:val="32"/>
          <w:szCs w:val="32"/>
        </w:rPr>
      </w:pPr>
      <w:r>
        <w:rPr>
          <w:rFonts w:ascii="Times New Roman" w:hAnsi="Times New Roman"/>
          <w:b/>
          <w:sz w:val="32"/>
          <w:szCs w:val="32"/>
        </w:rPr>
        <w:t xml:space="preserve">у місті </w:t>
      </w:r>
      <w:r w:rsidR="00E50631" w:rsidRPr="00120D98">
        <w:rPr>
          <w:rFonts w:ascii="Times New Roman" w:hAnsi="Times New Roman"/>
          <w:b/>
          <w:sz w:val="32"/>
          <w:szCs w:val="32"/>
        </w:rPr>
        <w:t>Володимирі – Волинському на 2019-2021 роки</w:t>
      </w:r>
    </w:p>
    <w:p w:rsidR="00E50631" w:rsidRPr="00120D98" w:rsidRDefault="00E50631" w:rsidP="004B0467">
      <w:pPr>
        <w:pStyle w:val="a4"/>
        <w:jc w:val="center"/>
        <w:rPr>
          <w:rFonts w:ascii="Times New Roman" w:hAnsi="Times New Roman"/>
          <w:sz w:val="32"/>
          <w:szCs w:val="32"/>
        </w:rPr>
      </w:pPr>
      <w:r w:rsidRPr="00120D98">
        <w:rPr>
          <w:rFonts w:ascii="Times New Roman" w:hAnsi="Times New Roman"/>
          <w:sz w:val="32"/>
          <w:szCs w:val="32"/>
        </w:rPr>
        <w:t>(</w:t>
      </w:r>
      <w:r w:rsidRPr="00120D98">
        <w:rPr>
          <w:rFonts w:ascii="Times New Roman" w:hAnsi="Times New Roman"/>
          <w:i/>
          <w:sz w:val="32"/>
          <w:szCs w:val="32"/>
        </w:rPr>
        <w:t>рішення міської ради від 21.12.2018 року № 30/8</w:t>
      </w:r>
      <w:r w:rsidR="006E29AC" w:rsidRPr="00120D98">
        <w:rPr>
          <w:rFonts w:ascii="Times New Roman" w:hAnsi="Times New Roman"/>
          <w:i/>
          <w:sz w:val="32"/>
          <w:szCs w:val="32"/>
        </w:rPr>
        <w:t xml:space="preserve"> із змінами</w:t>
      </w:r>
      <w:r w:rsidRPr="00120D98">
        <w:rPr>
          <w:rFonts w:ascii="Times New Roman" w:hAnsi="Times New Roman"/>
          <w:sz w:val="32"/>
          <w:szCs w:val="32"/>
        </w:rPr>
        <w:t>)</w:t>
      </w:r>
    </w:p>
    <w:p w:rsidR="00E50631" w:rsidRPr="00120D98" w:rsidRDefault="00E50631" w:rsidP="002E2693">
      <w:pPr>
        <w:pStyle w:val="HTML"/>
        <w:ind w:firstLine="709"/>
        <w:jc w:val="center"/>
        <w:rPr>
          <w:rFonts w:ascii="Times New Roman" w:hAnsi="Times New Roman"/>
          <w:b/>
          <w:i/>
          <w:spacing w:val="-3"/>
          <w:sz w:val="32"/>
          <w:szCs w:val="32"/>
          <w:u w:val="single"/>
        </w:rPr>
      </w:pPr>
      <w:r w:rsidRPr="00120D98">
        <w:rPr>
          <w:rFonts w:ascii="Times New Roman" w:hAnsi="Times New Roman"/>
          <w:b/>
          <w:i/>
          <w:spacing w:val="-3"/>
          <w:sz w:val="32"/>
          <w:szCs w:val="32"/>
          <w:u w:val="single"/>
        </w:rPr>
        <w:t>Підсумки виконання Програми за</w:t>
      </w:r>
      <w:r w:rsidR="000406CC" w:rsidRPr="00120D98">
        <w:rPr>
          <w:rFonts w:ascii="Times New Roman" w:hAnsi="Times New Roman"/>
          <w:b/>
          <w:i/>
          <w:spacing w:val="-3"/>
          <w:sz w:val="32"/>
          <w:szCs w:val="32"/>
          <w:u w:val="single"/>
        </w:rPr>
        <w:t xml:space="preserve"> </w:t>
      </w:r>
      <w:r w:rsidR="00957CD8">
        <w:rPr>
          <w:rFonts w:ascii="Times New Roman" w:hAnsi="Times New Roman"/>
          <w:b/>
          <w:i/>
          <w:spacing w:val="-3"/>
          <w:sz w:val="32"/>
          <w:szCs w:val="32"/>
          <w:u w:val="single"/>
        </w:rPr>
        <w:t>9</w:t>
      </w:r>
      <w:r w:rsidR="000406CC" w:rsidRPr="00120D98">
        <w:rPr>
          <w:rFonts w:ascii="Times New Roman" w:hAnsi="Times New Roman"/>
          <w:b/>
          <w:i/>
          <w:spacing w:val="-3"/>
          <w:sz w:val="32"/>
          <w:szCs w:val="32"/>
          <w:u w:val="single"/>
        </w:rPr>
        <w:t xml:space="preserve"> </w:t>
      </w:r>
      <w:r w:rsidR="00957CD8">
        <w:rPr>
          <w:rFonts w:ascii="Times New Roman" w:hAnsi="Times New Roman"/>
          <w:b/>
          <w:i/>
          <w:spacing w:val="-3"/>
          <w:sz w:val="32"/>
          <w:szCs w:val="32"/>
          <w:u w:val="single"/>
        </w:rPr>
        <w:t xml:space="preserve">місяців </w:t>
      </w:r>
      <w:r w:rsidRPr="00120D98">
        <w:rPr>
          <w:rFonts w:ascii="Times New Roman" w:hAnsi="Times New Roman"/>
          <w:b/>
          <w:i/>
          <w:spacing w:val="-3"/>
          <w:sz w:val="32"/>
          <w:szCs w:val="32"/>
          <w:u w:val="single"/>
        </w:rPr>
        <w:t>20</w:t>
      </w:r>
      <w:r w:rsidR="000406CC" w:rsidRPr="00120D98">
        <w:rPr>
          <w:rFonts w:ascii="Times New Roman" w:hAnsi="Times New Roman"/>
          <w:b/>
          <w:i/>
          <w:spacing w:val="-3"/>
          <w:sz w:val="32"/>
          <w:szCs w:val="32"/>
          <w:u w:val="single"/>
        </w:rPr>
        <w:t>2</w:t>
      </w:r>
      <w:r w:rsidR="00371060" w:rsidRPr="00120D98">
        <w:rPr>
          <w:rFonts w:ascii="Times New Roman" w:hAnsi="Times New Roman"/>
          <w:b/>
          <w:i/>
          <w:spacing w:val="-3"/>
          <w:sz w:val="32"/>
          <w:szCs w:val="32"/>
          <w:u w:val="single"/>
        </w:rPr>
        <w:t>1</w:t>
      </w:r>
      <w:r w:rsidRPr="00120D98">
        <w:rPr>
          <w:rFonts w:ascii="Times New Roman" w:hAnsi="Times New Roman"/>
          <w:b/>
          <w:i/>
          <w:spacing w:val="-3"/>
          <w:sz w:val="32"/>
          <w:szCs w:val="32"/>
          <w:u w:val="single"/>
        </w:rPr>
        <w:t xml:space="preserve"> р</w:t>
      </w:r>
      <w:r w:rsidR="000406CC" w:rsidRPr="00120D98">
        <w:rPr>
          <w:rFonts w:ascii="Times New Roman" w:hAnsi="Times New Roman"/>
          <w:b/>
          <w:i/>
          <w:spacing w:val="-3"/>
          <w:sz w:val="32"/>
          <w:szCs w:val="32"/>
          <w:u w:val="single"/>
        </w:rPr>
        <w:t>оку</w:t>
      </w:r>
    </w:p>
    <w:p w:rsidR="00E50631" w:rsidRDefault="00E50631" w:rsidP="003C0BEC">
      <w:pPr>
        <w:pStyle w:val="HTML"/>
        <w:ind w:firstLine="709"/>
        <w:jc w:val="center"/>
        <w:rPr>
          <w:rFonts w:ascii="Times New Roman" w:hAnsi="Times New Roman"/>
          <w:b/>
          <w:i/>
          <w:spacing w:val="-3"/>
          <w:sz w:val="28"/>
          <w:szCs w:val="28"/>
        </w:rPr>
      </w:pPr>
    </w:p>
    <w:p w:rsidR="00E50631" w:rsidRPr="000C5DCD" w:rsidRDefault="00E50631" w:rsidP="00BC53F6">
      <w:pPr>
        <w:pStyle w:val="HTML"/>
        <w:rPr>
          <w:rFonts w:ascii="Times New Roman" w:hAnsi="Times New Roman"/>
          <w:b/>
          <w:spacing w:val="-3"/>
          <w:sz w:val="24"/>
          <w:szCs w:val="24"/>
          <w:u w:val="single"/>
        </w:rPr>
      </w:pPr>
      <w:r w:rsidRPr="000C5DCD">
        <w:rPr>
          <w:rFonts w:ascii="Times New Roman" w:hAnsi="Times New Roman"/>
          <w:b/>
          <w:spacing w:val="-3"/>
          <w:sz w:val="24"/>
          <w:szCs w:val="24"/>
          <w:u w:val="single"/>
          <w:lang w:val="en-US"/>
        </w:rPr>
        <w:t>I</w:t>
      </w:r>
      <w:r w:rsidRPr="000C5DCD">
        <w:rPr>
          <w:rFonts w:ascii="Times New Roman" w:hAnsi="Times New Roman"/>
          <w:b/>
          <w:spacing w:val="-3"/>
          <w:sz w:val="24"/>
          <w:szCs w:val="24"/>
          <w:u w:val="single"/>
          <w:lang w:val="ru-RU"/>
        </w:rPr>
        <w:t xml:space="preserve">. </w:t>
      </w:r>
      <w:r w:rsidRPr="000C5DCD">
        <w:rPr>
          <w:rFonts w:ascii="Times New Roman" w:hAnsi="Times New Roman"/>
          <w:b/>
          <w:spacing w:val="-3"/>
          <w:sz w:val="24"/>
          <w:szCs w:val="24"/>
          <w:u w:val="single"/>
        </w:rPr>
        <w:t>Впорядкування нормативного регулювання підприємницької діяльності</w:t>
      </w:r>
    </w:p>
    <w:p w:rsidR="00E50631" w:rsidRPr="000C5DCD" w:rsidRDefault="00EB257E" w:rsidP="00BC53F6">
      <w:pPr>
        <w:spacing w:after="0" w:line="240" w:lineRule="auto"/>
        <w:ind w:firstLine="540"/>
        <w:jc w:val="both"/>
        <w:rPr>
          <w:rFonts w:ascii="Times New Roman" w:hAnsi="Times New Roman"/>
          <w:b/>
          <w:i/>
          <w:sz w:val="24"/>
          <w:szCs w:val="24"/>
        </w:rPr>
      </w:pPr>
      <w:r w:rsidRPr="000C5DCD">
        <w:rPr>
          <w:rFonts w:ascii="Times New Roman" w:hAnsi="Times New Roman"/>
          <w:b/>
          <w:i/>
          <w:sz w:val="24"/>
          <w:szCs w:val="24"/>
        </w:rPr>
        <w:t>У</w:t>
      </w:r>
      <w:r w:rsidR="00E50631" w:rsidRPr="000C5DCD">
        <w:rPr>
          <w:rFonts w:ascii="Times New Roman" w:hAnsi="Times New Roman"/>
          <w:b/>
          <w:i/>
          <w:sz w:val="24"/>
          <w:szCs w:val="24"/>
        </w:rPr>
        <w:t xml:space="preserve"> сфері регуляторної діяльності</w:t>
      </w:r>
    </w:p>
    <w:p w:rsidR="000406CC" w:rsidRPr="006E29AC" w:rsidRDefault="000406CC" w:rsidP="00957CD8">
      <w:pPr>
        <w:tabs>
          <w:tab w:val="left" w:pos="567"/>
        </w:tabs>
        <w:spacing w:after="0" w:line="240" w:lineRule="auto"/>
        <w:jc w:val="both"/>
        <w:rPr>
          <w:rFonts w:ascii="Times New Roman" w:hAnsi="Times New Roman"/>
          <w:sz w:val="24"/>
          <w:szCs w:val="24"/>
        </w:rPr>
      </w:pPr>
      <w:r w:rsidRPr="006E29AC">
        <w:rPr>
          <w:rFonts w:ascii="Times New Roman" w:hAnsi="Times New Roman"/>
          <w:sz w:val="24"/>
          <w:szCs w:val="24"/>
        </w:rPr>
        <w:t xml:space="preserve">     </w:t>
      </w:r>
      <w:r w:rsidR="00371060" w:rsidRPr="006E29AC">
        <w:rPr>
          <w:rFonts w:ascii="Times New Roman" w:hAnsi="Times New Roman"/>
          <w:sz w:val="24"/>
          <w:szCs w:val="24"/>
        </w:rPr>
        <w:tab/>
      </w:r>
      <w:r w:rsidR="00E50631" w:rsidRPr="006E29AC">
        <w:rPr>
          <w:rFonts w:ascii="Times New Roman" w:hAnsi="Times New Roman"/>
          <w:sz w:val="24"/>
          <w:szCs w:val="24"/>
        </w:rPr>
        <w:t>Відповідно до Закону України «Про засади державної регуляторної політики у сфері господарської діяльності в Україні» рішення</w:t>
      </w:r>
      <w:r w:rsidR="00346E0C" w:rsidRPr="006E29AC">
        <w:rPr>
          <w:rFonts w:ascii="Times New Roman" w:hAnsi="Times New Roman"/>
          <w:sz w:val="24"/>
          <w:szCs w:val="24"/>
        </w:rPr>
        <w:t>м</w:t>
      </w:r>
      <w:r w:rsidR="00E50631" w:rsidRPr="006E29AC">
        <w:rPr>
          <w:rFonts w:ascii="Times New Roman" w:hAnsi="Times New Roman"/>
          <w:sz w:val="24"/>
          <w:szCs w:val="24"/>
        </w:rPr>
        <w:t xml:space="preserve"> міської ради від </w:t>
      </w:r>
      <w:r w:rsidR="00371060" w:rsidRPr="006E29AC">
        <w:rPr>
          <w:rFonts w:ascii="Times New Roman" w:hAnsi="Times New Roman"/>
          <w:sz w:val="24"/>
          <w:szCs w:val="24"/>
        </w:rPr>
        <w:t>01</w:t>
      </w:r>
      <w:r w:rsidRPr="006E29AC">
        <w:rPr>
          <w:rFonts w:ascii="Times New Roman" w:hAnsi="Times New Roman"/>
          <w:sz w:val="24"/>
          <w:szCs w:val="24"/>
        </w:rPr>
        <w:t>.1</w:t>
      </w:r>
      <w:r w:rsidR="00371060" w:rsidRPr="006E29AC">
        <w:rPr>
          <w:rFonts w:ascii="Times New Roman" w:hAnsi="Times New Roman"/>
          <w:sz w:val="24"/>
          <w:szCs w:val="24"/>
        </w:rPr>
        <w:t>0</w:t>
      </w:r>
      <w:r w:rsidRPr="006E29AC">
        <w:rPr>
          <w:rFonts w:ascii="Times New Roman" w:hAnsi="Times New Roman"/>
          <w:sz w:val="24"/>
          <w:szCs w:val="24"/>
        </w:rPr>
        <w:t>.20</w:t>
      </w:r>
      <w:r w:rsidR="00371060" w:rsidRPr="006E29AC">
        <w:rPr>
          <w:rFonts w:ascii="Times New Roman" w:hAnsi="Times New Roman"/>
          <w:sz w:val="24"/>
          <w:szCs w:val="24"/>
        </w:rPr>
        <w:t>20</w:t>
      </w:r>
      <w:r w:rsidRPr="006E29AC">
        <w:rPr>
          <w:rFonts w:ascii="Times New Roman" w:hAnsi="Times New Roman"/>
          <w:sz w:val="24"/>
          <w:szCs w:val="24"/>
        </w:rPr>
        <w:t xml:space="preserve"> № </w:t>
      </w:r>
      <w:r w:rsidR="00371060" w:rsidRPr="006E29AC">
        <w:rPr>
          <w:rFonts w:ascii="Times New Roman" w:hAnsi="Times New Roman"/>
          <w:sz w:val="24"/>
          <w:szCs w:val="24"/>
        </w:rPr>
        <w:t>40/6</w:t>
      </w:r>
      <w:r w:rsidRPr="006E29AC">
        <w:rPr>
          <w:rFonts w:ascii="Times New Roman" w:hAnsi="Times New Roman"/>
          <w:sz w:val="24"/>
          <w:szCs w:val="24"/>
        </w:rPr>
        <w:t xml:space="preserve">  </w:t>
      </w:r>
      <w:r w:rsidR="00371060" w:rsidRPr="006E29AC">
        <w:rPr>
          <w:rFonts w:ascii="Times New Roman" w:hAnsi="Times New Roman"/>
          <w:sz w:val="24"/>
          <w:szCs w:val="24"/>
        </w:rPr>
        <w:t xml:space="preserve"> із змінами від 19.03.2021р.№5/12 </w:t>
      </w:r>
      <w:r w:rsidR="003C5DAE">
        <w:rPr>
          <w:rFonts w:ascii="Times New Roman" w:hAnsi="Times New Roman"/>
          <w:sz w:val="24"/>
          <w:szCs w:val="24"/>
        </w:rPr>
        <w:t>було затверджено</w:t>
      </w:r>
      <w:r w:rsidR="00E50631" w:rsidRPr="006E29AC">
        <w:rPr>
          <w:rFonts w:ascii="Times New Roman" w:hAnsi="Times New Roman"/>
          <w:sz w:val="24"/>
          <w:szCs w:val="24"/>
        </w:rPr>
        <w:t xml:space="preserve"> </w:t>
      </w:r>
      <w:r w:rsidR="00546956">
        <w:rPr>
          <w:rFonts w:ascii="Times New Roman" w:hAnsi="Times New Roman"/>
          <w:sz w:val="24"/>
          <w:szCs w:val="24"/>
        </w:rPr>
        <w:t>«</w:t>
      </w:r>
      <w:r w:rsidRPr="006E29AC">
        <w:rPr>
          <w:rFonts w:ascii="Times New Roman" w:hAnsi="Times New Roman"/>
          <w:sz w:val="24"/>
          <w:szCs w:val="24"/>
        </w:rPr>
        <w:t>П</w:t>
      </w:r>
      <w:r w:rsidR="00E50631" w:rsidRPr="006E29AC">
        <w:rPr>
          <w:rFonts w:ascii="Times New Roman" w:hAnsi="Times New Roman"/>
          <w:sz w:val="24"/>
          <w:szCs w:val="24"/>
        </w:rPr>
        <w:t>лан діяльності з підготовки про</w:t>
      </w:r>
      <w:r w:rsidR="00F02E32" w:rsidRPr="006E29AC">
        <w:rPr>
          <w:rFonts w:ascii="Times New Roman" w:hAnsi="Times New Roman"/>
          <w:sz w:val="24"/>
          <w:szCs w:val="24"/>
        </w:rPr>
        <w:t>є</w:t>
      </w:r>
      <w:r w:rsidR="00E50631" w:rsidRPr="006E29AC">
        <w:rPr>
          <w:rFonts w:ascii="Times New Roman" w:hAnsi="Times New Roman"/>
          <w:sz w:val="24"/>
          <w:szCs w:val="24"/>
        </w:rPr>
        <w:t>ктів регуляторних актів у 20</w:t>
      </w:r>
      <w:r w:rsidRPr="006E29AC">
        <w:rPr>
          <w:rFonts w:ascii="Times New Roman" w:hAnsi="Times New Roman"/>
          <w:sz w:val="24"/>
          <w:szCs w:val="24"/>
        </w:rPr>
        <w:t>2</w:t>
      </w:r>
      <w:r w:rsidR="00371060" w:rsidRPr="006E29AC">
        <w:rPr>
          <w:rFonts w:ascii="Times New Roman" w:hAnsi="Times New Roman"/>
          <w:sz w:val="24"/>
          <w:szCs w:val="24"/>
        </w:rPr>
        <w:t>1</w:t>
      </w:r>
      <w:r w:rsidRPr="006E29AC">
        <w:rPr>
          <w:rFonts w:ascii="Times New Roman" w:hAnsi="Times New Roman"/>
          <w:sz w:val="24"/>
          <w:szCs w:val="24"/>
        </w:rPr>
        <w:t xml:space="preserve"> році</w:t>
      </w:r>
      <w:r w:rsidR="00546956">
        <w:rPr>
          <w:rFonts w:ascii="Times New Roman" w:hAnsi="Times New Roman"/>
          <w:sz w:val="24"/>
          <w:szCs w:val="24"/>
        </w:rPr>
        <w:t>»</w:t>
      </w:r>
      <w:r w:rsidRPr="006E29AC">
        <w:rPr>
          <w:rFonts w:ascii="Times New Roman" w:hAnsi="Times New Roman"/>
          <w:sz w:val="24"/>
          <w:szCs w:val="24"/>
        </w:rPr>
        <w:t xml:space="preserve">. </w:t>
      </w:r>
      <w:r w:rsidR="00371060" w:rsidRPr="006E29AC">
        <w:rPr>
          <w:rFonts w:ascii="Times New Roman" w:hAnsi="Times New Roman"/>
          <w:sz w:val="24"/>
          <w:szCs w:val="24"/>
        </w:rPr>
        <w:t xml:space="preserve"> </w:t>
      </w:r>
      <w:r w:rsidR="00371060" w:rsidRPr="006E29AC">
        <w:rPr>
          <w:rFonts w:ascii="Times New Roman" w:hAnsi="Times New Roman"/>
          <w:sz w:val="24"/>
          <w:szCs w:val="24"/>
        </w:rPr>
        <w:tab/>
      </w:r>
      <w:r w:rsidR="003C5DAE">
        <w:rPr>
          <w:rFonts w:ascii="Times New Roman" w:hAnsi="Times New Roman"/>
          <w:sz w:val="24"/>
          <w:szCs w:val="24"/>
        </w:rPr>
        <w:t xml:space="preserve">Даним планом </w:t>
      </w:r>
      <w:r w:rsidRPr="006E29AC">
        <w:rPr>
          <w:rFonts w:ascii="Times New Roman" w:hAnsi="Times New Roman"/>
          <w:sz w:val="24"/>
          <w:szCs w:val="24"/>
        </w:rPr>
        <w:t>передбачено підготовку</w:t>
      </w:r>
      <w:r w:rsidR="00371060" w:rsidRPr="006E29AC">
        <w:rPr>
          <w:rFonts w:ascii="Times New Roman" w:hAnsi="Times New Roman"/>
          <w:sz w:val="24"/>
          <w:szCs w:val="24"/>
        </w:rPr>
        <w:t xml:space="preserve"> 11</w:t>
      </w:r>
      <w:r w:rsidR="001C1907">
        <w:rPr>
          <w:rFonts w:ascii="Times New Roman" w:hAnsi="Times New Roman"/>
          <w:sz w:val="24"/>
          <w:szCs w:val="24"/>
        </w:rPr>
        <w:t xml:space="preserve"> </w:t>
      </w:r>
      <w:r w:rsidRPr="006E29AC">
        <w:rPr>
          <w:rFonts w:ascii="Times New Roman" w:hAnsi="Times New Roman"/>
          <w:sz w:val="24"/>
          <w:szCs w:val="24"/>
        </w:rPr>
        <w:t>проєктів рішень</w:t>
      </w:r>
      <w:r w:rsidR="00371060" w:rsidRPr="006E29AC">
        <w:rPr>
          <w:rFonts w:ascii="Times New Roman" w:hAnsi="Times New Roman"/>
          <w:sz w:val="24"/>
          <w:szCs w:val="24"/>
        </w:rPr>
        <w:t>, ціль прийняття яких - встановлення на території новоутвореної міської територіальної громади єдиних вимог та правил здійснення господарської діяльності.</w:t>
      </w:r>
    </w:p>
    <w:p w:rsidR="001C1907" w:rsidRDefault="001C1907" w:rsidP="001237DE">
      <w:pPr>
        <w:spacing w:after="0" w:line="240" w:lineRule="auto"/>
        <w:ind w:firstLine="567"/>
        <w:jc w:val="both"/>
        <w:rPr>
          <w:rFonts w:ascii="Times New Roman" w:hAnsi="Times New Roman"/>
          <w:sz w:val="24"/>
          <w:szCs w:val="24"/>
        </w:rPr>
      </w:pPr>
      <w:r>
        <w:rPr>
          <w:rFonts w:ascii="Times New Roman" w:hAnsi="Times New Roman"/>
          <w:sz w:val="24"/>
          <w:szCs w:val="24"/>
        </w:rPr>
        <w:t xml:space="preserve">Відповідно до даного Плану діяльності з підготовки проєктів регуляторних актів у 2021 році було розроблено </w:t>
      </w:r>
      <w:r w:rsidR="001D35ED">
        <w:rPr>
          <w:rFonts w:ascii="Times New Roman" w:hAnsi="Times New Roman"/>
          <w:sz w:val="24"/>
          <w:szCs w:val="24"/>
        </w:rPr>
        <w:t xml:space="preserve">та затверджено </w:t>
      </w:r>
      <w:r>
        <w:rPr>
          <w:rFonts w:ascii="Times New Roman" w:hAnsi="Times New Roman"/>
          <w:sz w:val="24"/>
          <w:szCs w:val="24"/>
        </w:rPr>
        <w:t>наступні регуляторні акти:</w:t>
      </w:r>
    </w:p>
    <w:p w:rsidR="001C1907" w:rsidRDefault="001C1907" w:rsidP="008C7547">
      <w:pPr>
        <w:numPr>
          <w:ilvl w:val="0"/>
          <w:numId w:val="10"/>
        </w:numPr>
        <w:tabs>
          <w:tab w:val="left" w:pos="709"/>
        </w:tabs>
        <w:spacing w:after="0" w:line="240" w:lineRule="auto"/>
        <w:ind w:left="0" w:firstLine="567"/>
        <w:jc w:val="both"/>
        <w:rPr>
          <w:rFonts w:ascii="Times New Roman" w:hAnsi="Times New Roman"/>
          <w:sz w:val="24"/>
          <w:szCs w:val="24"/>
        </w:rPr>
      </w:pPr>
      <w:r>
        <w:rPr>
          <w:rFonts w:ascii="Times New Roman" w:hAnsi="Times New Roman"/>
          <w:sz w:val="24"/>
          <w:szCs w:val="24"/>
        </w:rPr>
        <w:t>рішення міської ради «Про встановлення ставок та пільг з сплати земельного податку»</w:t>
      </w:r>
      <w:r w:rsidR="001D35ED">
        <w:rPr>
          <w:rFonts w:ascii="Times New Roman" w:hAnsi="Times New Roman"/>
          <w:sz w:val="24"/>
          <w:szCs w:val="24"/>
        </w:rPr>
        <w:t>;</w:t>
      </w:r>
    </w:p>
    <w:p w:rsidR="001C1907" w:rsidRDefault="001C1907" w:rsidP="008C7547">
      <w:pPr>
        <w:numPr>
          <w:ilvl w:val="0"/>
          <w:numId w:val="10"/>
        </w:numPr>
        <w:tabs>
          <w:tab w:val="left" w:pos="709"/>
        </w:tabs>
        <w:spacing w:after="0" w:line="240" w:lineRule="auto"/>
        <w:ind w:left="0" w:firstLine="567"/>
        <w:jc w:val="both"/>
        <w:rPr>
          <w:rFonts w:ascii="Times New Roman" w:hAnsi="Times New Roman"/>
          <w:sz w:val="24"/>
          <w:szCs w:val="24"/>
        </w:rPr>
      </w:pPr>
      <w:r>
        <w:rPr>
          <w:rFonts w:ascii="Times New Roman" w:hAnsi="Times New Roman"/>
          <w:sz w:val="24"/>
          <w:szCs w:val="24"/>
        </w:rPr>
        <w:t>рішення міської ради «Про встановлення ставок орендної плати за користування земельними ділянками»</w:t>
      </w:r>
      <w:r w:rsidR="001D35ED">
        <w:rPr>
          <w:rFonts w:ascii="Times New Roman" w:hAnsi="Times New Roman"/>
          <w:sz w:val="24"/>
          <w:szCs w:val="24"/>
        </w:rPr>
        <w:t>;</w:t>
      </w:r>
    </w:p>
    <w:p w:rsidR="001C1907" w:rsidRDefault="001C1907" w:rsidP="008C7547">
      <w:pPr>
        <w:numPr>
          <w:ilvl w:val="0"/>
          <w:numId w:val="10"/>
        </w:numPr>
        <w:tabs>
          <w:tab w:val="left" w:pos="709"/>
        </w:tabs>
        <w:spacing w:after="0" w:line="240" w:lineRule="auto"/>
        <w:ind w:left="0" w:firstLine="567"/>
        <w:jc w:val="both"/>
        <w:rPr>
          <w:rFonts w:ascii="Times New Roman" w:hAnsi="Times New Roman"/>
          <w:sz w:val="24"/>
          <w:szCs w:val="24"/>
        </w:rPr>
      </w:pPr>
      <w:r>
        <w:rPr>
          <w:rFonts w:ascii="Times New Roman" w:hAnsi="Times New Roman"/>
          <w:sz w:val="24"/>
          <w:szCs w:val="24"/>
        </w:rPr>
        <w:t>рішення «Про встановлення ставок та пільг із сплати податку на нерухоме майно, відмінне від з</w:t>
      </w:r>
      <w:r w:rsidR="001D35ED">
        <w:rPr>
          <w:rFonts w:ascii="Times New Roman" w:hAnsi="Times New Roman"/>
          <w:sz w:val="24"/>
          <w:szCs w:val="24"/>
        </w:rPr>
        <w:t>е</w:t>
      </w:r>
      <w:r>
        <w:rPr>
          <w:rFonts w:ascii="Times New Roman" w:hAnsi="Times New Roman"/>
          <w:sz w:val="24"/>
          <w:szCs w:val="24"/>
        </w:rPr>
        <w:t>мел</w:t>
      </w:r>
      <w:r w:rsidR="001D35ED">
        <w:rPr>
          <w:rFonts w:ascii="Times New Roman" w:hAnsi="Times New Roman"/>
          <w:sz w:val="24"/>
          <w:szCs w:val="24"/>
        </w:rPr>
        <w:t>ьн</w:t>
      </w:r>
      <w:r>
        <w:rPr>
          <w:rFonts w:ascii="Times New Roman" w:hAnsi="Times New Roman"/>
          <w:sz w:val="24"/>
          <w:szCs w:val="24"/>
        </w:rPr>
        <w:t>ої ділянки»</w:t>
      </w:r>
      <w:r w:rsidR="001D35ED">
        <w:rPr>
          <w:rFonts w:ascii="Times New Roman" w:hAnsi="Times New Roman"/>
          <w:sz w:val="24"/>
          <w:szCs w:val="24"/>
        </w:rPr>
        <w:t>;</w:t>
      </w:r>
    </w:p>
    <w:p w:rsidR="001C1907" w:rsidRDefault="001C1907" w:rsidP="008C7547">
      <w:pPr>
        <w:numPr>
          <w:ilvl w:val="0"/>
          <w:numId w:val="10"/>
        </w:numPr>
        <w:tabs>
          <w:tab w:val="left" w:pos="709"/>
        </w:tabs>
        <w:spacing w:after="0" w:line="240" w:lineRule="auto"/>
        <w:ind w:left="0" w:firstLine="567"/>
        <w:jc w:val="both"/>
        <w:rPr>
          <w:rFonts w:ascii="Times New Roman" w:hAnsi="Times New Roman"/>
          <w:sz w:val="24"/>
          <w:szCs w:val="24"/>
        </w:rPr>
      </w:pPr>
      <w:r>
        <w:rPr>
          <w:rFonts w:ascii="Times New Roman" w:hAnsi="Times New Roman"/>
          <w:sz w:val="24"/>
          <w:szCs w:val="24"/>
        </w:rPr>
        <w:t>рішення міської ради «Про встановлення ставок єдиного податку»</w:t>
      </w:r>
      <w:r w:rsidR="001D35ED">
        <w:rPr>
          <w:rFonts w:ascii="Times New Roman" w:hAnsi="Times New Roman"/>
          <w:sz w:val="24"/>
          <w:szCs w:val="24"/>
        </w:rPr>
        <w:t>.</w:t>
      </w:r>
    </w:p>
    <w:p w:rsidR="00F4361C" w:rsidRDefault="000B2693" w:rsidP="00F4361C">
      <w:pPr>
        <w:spacing w:after="0" w:line="240" w:lineRule="auto"/>
        <w:ind w:firstLine="567"/>
        <w:jc w:val="both"/>
        <w:rPr>
          <w:rFonts w:ascii="Times New Roman" w:hAnsi="Times New Roman"/>
          <w:sz w:val="24"/>
          <w:szCs w:val="24"/>
        </w:rPr>
      </w:pPr>
      <w:r w:rsidRPr="005C26A5">
        <w:rPr>
          <w:rFonts w:ascii="Times New Roman" w:hAnsi="Times New Roman"/>
          <w:sz w:val="24"/>
          <w:szCs w:val="24"/>
        </w:rPr>
        <w:t>З</w:t>
      </w:r>
      <w:r w:rsidR="00C662E9" w:rsidRPr="005C26A5">
        <w:rPr>
          <w:rFonts w:ascii="Times New Roman" w:hAnsi="Times New Roman"/>
          <w:sz w:val="24"/>
          <w:szCs w:val="24"/>
        </w:rPr>
        <w:t xml:space="preserve"> метою перегляду  діючих регуляторних актів щодо їх актуальності  та відповідності їх положень принципам державної регуляторної політики відповідно до ст.11 Закону України  «Про засади державної регуляторної політики у сфері господарської діяльності</w:t>
      </w:r>
      <w:r w:rsidR="001F730A" w:rsidRPr="005C26A5">
        <w:rPr>
          <w:rFonts w:ascii="Times New Roman" w:hAnsi="Times New Roman"/>
          <w:sz w:val="24"/>
          <w:szCs w:val="24"/>
        </w:rPr>
        <w:t>»</w:t>
      </w:r>
      <w:r w:rsidR="00C662E9" w:rsidRPr="005C26A5">
        <w:rPr>
          <w:rFonts w:ascii="Times New Roman" w:hAnsi="Times New Roman"/>
          <w:sz w:val="24"/>
          <w:szCs w:val="24"/>
        </w:rPr>
        <w:t xml:space="preserve"> було створено робочу групу </w:t>
      </w:r>
      <w:r w:rsidR="00686FCC" w:rsidRPr="006E29AC">
        <w:rPr>
          <w:rFonts w:ascii="Times New Roman" w:hAnsi="Times New Roman"/>
          <w:sz w:val="24"/>
          <w:szCs w:val="24"/>
        </w:rPr>
        <w:t>з питань перегляду діючих регуляторних актів</w:t>
      </w:r>
      <w:r w:rsidR="00C662E9" w:rsidRPr="006E29AC">
        <w:rPr>
          <w:rFonts w:ascii="Times New Roman" w:hAnsi="Times New Roman"/>
          <w:sz w:val="24"/>
          <w:szCs w:val="24"/>
        </w:rPr>
        <w:t xml:space="preserve"> (розпорядження міського голови  від 03.02.2021р. №33р). </w:t>
      </w:r>
      <w:r w:rsidR="00686FCC" w:rsidRPr="006E29AC">
        <w:rPr>
          <w:rFonts w:ascii="Times New Roman" w:hAnsi="Times New Roman"/>
          <w:sz w:val="24"/>
          <w:szCs w:val="24"/>
        </w:rPr>
        <w:t>10 лютого 2021 року відбулося засідання робочої групи з питань перегляду діючих регуляторних ак</w:t>
      </w:r>
      <w:r w:rsidR="00BA594B">
        <w:rPr>
          <w:rFonts w:ascii="Times New Roman" w:hAnsi="Times New Roman"/>
          <w:sz w:val="24"/>
          <w:szCs w:val="24"/>
        </w:rPr>
        <w:t xml:space="preserve">тів, в ході проведення якого </w:t>
      </w:r>
      <w:r w:rsidR="00686FCC" w:rsidRPr="006E29AC">
        <w:rPr>
          <w:rFonts w:ascii="Times New Roman" w:hAnsi="Times New Roman"/>
          <w:sz w:val="24"/>
          <w:szCs w:val="24"/>
        </w:rPr>
        <w:t xml:space="preserve">було  проведено аналіз </w:t>
      </w:r>
      <w:r w:rsidR="00CA6882">
        <w:rPr>
          <w:rFonts w:ascii="Times New Roman" w:hAnsi="Times New Roman"/>
          <w:sz w:val="24"/>
          <w:szCs w:val="24"/>
        </w:rPr>
        <w:t>38</w:t>
      </w:r>
      <w:r w:rsidR="00BE3081" w:rsidRPr="006E29AC">
        <w:rPr>
          <w:rFonts w:ascii="Times New Roman" w:hAnsi="Times New Roman"/>
          <w:sz w:val="24"/>
          <w:szCs w:val="24"/>
        </w:rPr>
        <w:t xml:space="preserve"> </w:t>
      </w:r>
      <w:r w:rsidR="00686FCC" w:rsidRPr="006E29AC">
        <w:rPr>
          <w:rFonts w:ascii="Times New Roman" w:hAnsi="Times New Roman"/>
          <w:sz w:val="24"/>
          <w:szCs w:val="24"/>
        </w:rPr>
        <w:t>регуляторн</w:t>
      </w:r>
      <w:r w:rsidR="00233357" w:rsidRPr="006E29AC">
        <w:rPr>
          <w:rFonts w:ascii="Times New Roman" w:hAnsi="Times New Roman"/>
          <w:sz w:val="24"/>
          <w:szCs w:val="24"/>
        </w:rPr>
        <w:t>их</w:t>
      </w:r>
      <w:r w:rsidR="00686FCC" w:rsidRPr="006E29AC">
        <w:rPr>
          <w:rFonts w:ascii="Times New Roman" w:hAnsi="Times New Roman"/>
          <w:sz w:val="24"/>
          <w:szCs w:val="24"/>
        </w:rPr>
        <w:t xml:space="preserve"> акт</w:t>
      </w:r>
      <w:r w:rsidR="00233357" w:rsidRPr="006E29AC">
        <w:rPr>
          <w:rFonts w:ascii="Times New Roman" w:hAnsi="Times New Roman"/>
          <w:sz w:val="24"/>
          <w:szCs w:val="24"/>
        </w:rPr>
        <w:t>ів</w:t>
      </w:r>
      <w:r w:rsidR="00686FCC" w:rsidRPr="006E29AC">
        <w:rPr>
          <w:rFonts w:ascii="Times New Roman" w:hAnsi="Times New Roman"/>
          <w:sz w:val="24"/>
          <w:szCs w:val="24"/>
        </w:rPr>
        <w:t xml:space="preserve"> прийнятих виконавчими органами Володимир-Волинської міської ради та Зарічанської сільської ради.  За результатами  аналізу сформовано перелік регуляторних актів, які є актуальними для подальшого застосування, потребують внесення змін або визнання такими, що втратили чинність.  </w:t>
      </w:r>
      <w:r w:rsidR="00BE3081" w:rsidRPr="006E29AC">
        <w:rPr>
          <w:rFonts w:ascii="Times New Roman" w:hAnsi="Times New Roman"/>
          <w:sz w:val="24"/>
          <w:szCs w:val="24"/>
        </w:rPr>
        <w:t xml:space="preserve">На підставі </w:t>
      </w:r>
      <w:r w:rsidR="00233357" w:rsidRPr="006E29AC">
        <w:rPr>
          <w:rFonts w:ascii="Times New Roman" w:hAnsi="Times New Roman"/>
          <w:sz w:val="24"/>
          <w:szCs w:val="24"/>
        </w:rPr>
        <w:t>рекомендацій</w:t>
      </w:r>
      <w:r w:rsidR="00C662E9" w:rsidRPr="006E29AC">
        <w:rPr>
          <w:rFonts w:ascii="Times New Roman" w:hAnsi="Times New Roman"/>
          <w:sz w:val="24"/>
          <w:szCs w:val="24"/>
        </w:rPr>
        <w:t xml:space="preserve"> </w:t>
      </w:r>
      <w:r w:rsidR="00BE3081" w:rsidRPr="006E29AC">
        <w:rPr>
          <w:rFonts w:ascii="Times New Roman" w:hAnsi="Times New Roman"/>
          <w:sz w:val="24"/>
          <w:szCs w:val="24"/>
        </w:rPr>
        <w:t xml:space="preserve"> робочої</w:t>
      </w:r>
      <w:r w:rsidR="00C662E9" w:rsidRPr="006E29AC">
        <w:rPr>
          <w:rFonts w:ascii="Times New Roman" w:hAnsi="Times New Roman"/>
          <w:sz w:val="24"/>
          <w:szCs w:val="24"/>
        </w:rPr>
        <w:t xml:space="preserve"> </w:t>
      </w:r>
      <w:r w:rsidR="00BE3081" w:rsidRPr="006E29AC">
        <w:rPr>
          <w:rFonts w:ascii="Times New Roman" w:hAnsi="Times New Roman"/>
          <w:sz w:val="24"/>
          <w:szCs w:val="24"/>
        </w:rPr>
        <w:t xml:space="preserve"> групи,  було прийнято рішення </w:t>
      </w:r>
      <w:r w:rsidR="001F730A" w:rsidRPr="006E29AC">
        <w:rPr>
          <w:rFonts w:ascii="Times New Roman" w:hAnsi="Times New Roman"/>
          <w:sz w:val="24"/>
          <w:szCs w:val="24"/>
        </w:rPr>
        <w:t xml:space="preserve"> міської ради </w:t>
      </w:r>
      <w:r w:rsidR="00BE3081" w:rsidRPr="006E29AC">
        <w:rPr>
          <w:rFonts w:ascii="Times New Roman" w:hAnsi="Times New Roman"/>
          <w:sz w:val="24"/>
          <w:szCs w:val="24"/>
        </w:rPr>
        <w:t xml:space="preserve">про втрату чинності </w:t>
      </w:r>
      <w:r w:rsidR="00C662E9" w:rsidRPr="006E29AC">
        <w:rPr>
          <w:rFonts w:ascii="Times New Roman" w:hAnsi="Times New Roman"/>
          <w:sz w:val="24"/>
          <w:szCs w:val="24"/>
        </w:rPr>
        <w:t>5 регуляторних актів (рішенням  міської ради від 19.03.2021р. №5/78).</w:t>
      </w:r>
    </w:p>
    <w:p w:rsidR="009F0041" w:rsidRPr="006E29AC" w:rsidRDefault="00F4361C" w:rsidP="00F4361C">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F0041" w:rsidRPr="006E29AC">
        <w:rPr>
          <w:rFonts w:ascii="Times New Roman" w:hAnsi="Times New Roman"/>
          <w:sz w:val="24"/>
          <w:szCs w:val="24"/>
        </w:rPr>
        <w:t>Станом  на  01.</w:t>
      </w:r>
      <w:r w:rsidR="00A033AE">
        <w:rPr>
          <w:rFonts w:ascii="Times New Roman" w:hAnsi="Times New Roman"/>
          <w:sz w:val="24"/>
          <w:szCs w:val="24"/>
        </w:rPr>
        <w:t>10</w:t>
      </w:r>
      <w:r w:rsidR="009F0041" w:rsidRPr="006E29AC">
        <w:rPr>
          <w:rFonts w:ascii="Times New Roman" w:hAnsi="Times New Roman"/>
          <w:sz w:val="24"/>
          <w:szCs w:val="24"/>
        </w:rPr>
        <w:t>.20</w:t>
      </w:r>
      <w:r w:rsidR="00896ACF">
        <w:rPr>
          <w:rFonts w:ascii="Times New Roman" w:hAnsi="Times New Roman"/>
          <w:sz w:val="24"/>
          <w:szCs w:val="24"/>
        </w:rPr>
        <w:t xml:space="preserve">21 року  на території громади  діє </w:t>
      </w:r>
      <w:r w:rsidR="004927F0">
        <w:rPr>
          <w:rFonts w:ascii="Times New Roman" w:hAnsi="Times New Roman"/>
          <w:sz w:val="24"/>
          <w:szCs w:val="24"/>
        </w:rPr>
        <w:t>33</w:t>
      </w:r>
      <w:r w:rsidR="009F0041" w:rsidRPr="006E29AC">
        <w:rPr>
          <w:rFonts w:ascii="Times New Roman" w:hAnsi="Times New Roman"/>
          <w:sz w:val="24"/>
          <w:szCs w:val="24"/>
        </w:rPr>
        <w:t xml:space="preserve"> регуляторних  акт</w:t>
      </w:r>
      <w:r w:rsidR="004927F0">
        <w:rPr>
          <w:rFonts w:ascii="Times New Roman" w:hAnsi="Times New Roman"/>
          <w:sz w:val="24"/>
          <w:szCs w:val="24"/>
        </w:rPr>
        <w:t>и</w:t>
      </w:r>
      <w:r w:rsidR="009F0041" w:rsidRPr="006E29AC">
        <w:rPr>
          <w:rFonts w:ascii="Times New Roman" w:hAnsi="Times New Roman"/>
          <w:sz w:val="24"/>
          <w:szCs w:val="24"/>
        </w:rPr>
        <w:t xml:space="preserve">,  з  них    </w:t>
      </w:r>
      <w:r w:rsidR="009F0041" w:rsidRPr="00546956">
        <w:rPr>
          <w:rFonts w:ascii="Times New Roman" w:hAnsi="Times New Roman"/>
          <w:sz w:val="24"/>
          <w:szCs w:val="24"/>
        </w:rPr>
        <w:t>7</w:t>
      </w:r>
      <w:r w:rsidR="009F0041" w:rsidRPr="006E29AC">
        <w:rPr>
          <w:rFonts w:ascii="Times New Roman" w:hAnsi="Times New Roman"/>
          <w:sz w:val="24"/>
          <w:szCs w:val="24"/>
        </w:rPr>
        <w:t xml:space="preserve"> -  внесення змін до раніше прийнятих регуляторних актів.</w:t>
      </w:r>
    </w:p>
    <w:p w:rsidR="008A6E05" w:rsidRDefault="00371060" w:rsidP="0032557E">
      <w:pPr>
        <w:spacing w:after="0" w:line="240" w:lineRule="auto"/>
        <w:ind w:firstLine="708"/>
        <w:jc w:val="both"/>
        <w:rPr>
          <w:rFonts w:ascii="Times New Roman" w:hAnsi="Times New Roman"/>
          <w:sz w:val="24"/>
          <w:szCs w:val="24"/>
        </w:rPr>
      </w:pPr>
      <w:r w:rsidRPr="006E29AC">
        <w:rPr>
          <w:rFonts w:ascii="Times New Roman" w:hAnsi="Times New Roman"/>
          <w:sz w:val="24"/>
          <w:szCs w:val="24"/>
        </w:rPr>
        <w:t>З метою оцінки застосування регуляторних актів та досягнення цими актами цілей, задекларованих при їх прийнятті та відповідно до затвердженого Плану-графіка здійснення заходів з відстеження результативності регуляторних актів на 202</w:t>
      </w:r>
      <w:r w:rsidR="00686FCC" w:rsidRPr="006E29AC">
        <w:rPr>
          <w:rFonts w:ascii="Times New Roman" w:hAnsi="Times New Roman"/>
          <w:sz w:val="24"/>
          <w:szCs w:val="24"/>
        </w:rPr>
        <w:t>1</w:t>
      </w:r>
      <w:r w:rsidRPr="006E29AC">
        <w:rPr>
          <w:rFonts w:ascii="Times New Roman" w:hAnsi="Times New Roman"/>
          <w:sz w:val="24"/>
          <w:szCs w:val="24"/>
        </w:rPr>
        <w:t xml:space="preserve"> рік було проведено</w:t>
      </w:r>
      <w:r w:rsidR="008A6E05">
        <w:rPr>
          <w:rFonts w:ascii="Times New Roman" w:hAnsi="Times New Roman"/>
          <w:sz w:val="24"/>
          <w:szCs w:val="24"/>
        </w:rPr>
        <w:t xml:space="preserve"> </w:t>
      </w:r>
      <w:r w:rsidR="005635C1">
        <w:rPr>
          <w:rFonts w:ascii="Times New Roman" w:hAnsi="Times New Roman"/>
          <w:sz w:val="24"/>
          <w:szCs w:val="24"/>
        </w:rPr>
        <w:t>12</w:t>
      </w:r>
      <w:r w:rsidR="00686FCC" w:rsidRPr="006E29AC">
        <w:rPr>
          <w:rFonts w:ascii="Times New Roman" w:hAnsi="Times New Roman"/>
          <w:sz w:val="24"/>
          <w:szCs w:val="24"/>
        </w:rPr>
        <w:t xml:space="preserve"> відстежен</w:t>
      </w:r>
      <w:r w:rsidR="008A6E05">
        <w:rPr>
          <w:rFonts w:ascii="Times New Roman" w:hAnsi="Times New Roman"/>
          <w:sz w:val="24"/>
          <w:szCs w:val="24"/>
        </w:rPr>
        <w:t>ь за наступними регуляторними актами:</w:t>
      </w:r>
    </w:p>
    <w:p w:rsidR="0032557E" w:rsidRPr="00D13F6D" w:rsidRDefault="004927F0" w:rsidP="0032557E">
      <w:pPr>
        <w:numPr>
          <w:ilvl w:val="0"/>
          <w:numId w:val="10"/>
        </w:numPr>
        <w:tabs>
          <w:tab w:val="left" w:pos="851"/>
        </w:tabs>
        <w:spacing w:after="0" w:line="240" w:lineRule="auto"/>
        <w:ind w:left="0" w:firstLine="708"/>
        <w:jc w:val="both"/>
        <w:rPr>
          <w:rFonts w:ascii="Times New Roman" w:hAnsi="Times New Roman"/>
          <w:sz w:val="24"/>
          <w:szCs w:val="24"/>
        </w:rPr>
      </w:pPr>
      <w:r>
        <w:rPr>
          <w:rFonts w:ascii="Times New Roman" w:hAnsi="Times New Roman"/>
          <w:sz w:val="24"/>
          <w:szCs w:val="24"/>
        </w:rPr>
        <w:t>р</w:t>
      </w:r>
      <w:r w:rsidR="008A6E05" w:rsidRPr="00D13F6D">
        <w:rPr>
          <w:rFonts w:ascii="Times New Roman" w:hAnsi="Times New Roman"/>
          <w:sz w:val="24"/>
          <w:szCs w:val="24"/>
        </w:rPr>
        <w:t>ішення міської ради «Про встановлення податку на нерухоме майно, відмінне від земельної ділянк</w:t>
      </w:r>
      <w:r w:rsidR="0032557E" w:rsidRPr="00D13F6D">
        <w:rPr>
          <w:rFonts w:ascii="Times New Roman" w:hAnsi="Times New Roman"/>
          <w:sz w:val="24"/>
          <w:szCs w:val="24"/>
        </w:rPr>
        <w:t>и</w:t>
      </w:r>
      <w:r w:rsidR="008A6E05" w:rsidRPr="00D13F6D">
        <w:rPr>
          <w:rFonts w:ascii="Times New Roman" w:hAnsi="Times New Roman"/>
          <w:sz w:val="24"/>
          <w:szCs w:val="24"/>
        </w:rPr>
        <w:t>»  від 10.06.2016</w:t>
      </w:r>
      <w:r w:rsidR="003315C2">
        <w:rPr>
          <w:rFonts w:ascii="Times New Roman" w:hAnsi="Times New Roman"/>
          <w:sz w:val="24"/>
          <w:szCs w:val="24"/>
        </w:rPr>
        <w:t>р.</w:t>
      </w:r>
      <w:r w:rsidR="008A6E05" w:rsidRPr="00D13F6D">
        <w:rPr>
          <w:rFonts w:ascii="Times New Roman" w:hAnsi="Times New Roman"/>
          <w:sz w:val="24"/>
          <w:szCs w:val="24"/>
        </w:rPr>
        <w:t xml:space="preserve"> № 8/14</w:t>
      </w:r>
      <w:r>
        <w:rPr>
          <w:rFonts w:ascii="Times New Roman" w:hAnsi="Times New Roman"/>
          <w:sz w:val="24"/>
          <w:szCs w:val="24"/>
        </w:rPr>
        <w:t>;</w:t>
      </w:r>
      <w:r w:rsidR="00D13F6D" w:rsidRPr="00D13F6D">
        <w:rPr>
          <w:rFonts w:ascii="Times New Roman" w:hAnsi="Times New Roman"/>
          <w:sz w:val="24"/>
          <w:szCs w:val="24"/>
        </w:rPr>
        <w:t xml:space="preserve"> </w:t>
      </w:r>
    </w:p>
    <w:p w:rsidR="0032557E" w:rsidRPr="00D13F6D" w:rsidRDefault="004927F0" w:rsidP="0032557E">
      <w:pPr>
        <w:numPr>
          <w:ilvl w:val="0"/>
          <w:numId w:val="10"/>
        </w:numPr>
        <w:tabs>
          <w:tab w:val="left" w:pos="851"/>
        </w:tabs>
        <w:spacing w:after="0" w:line="240" w:lineRule="auto"/>
        <w:ind w:left="0" w:firstLine="708"/>
        <w:jc w:val="both"/>
        <w:rPr>
          <w:rFonts w:ascii="Times New Roman" w:hAnsi="Times New Roman"/>
          <w:sz w:val="24"/>
          <w:szCs w:val="24"/>
        </w:rPr>
      </w:pPr>
      <w:r>
        <w:rPr>
          <w:rFonts w:ascii="Times New Roman" w:hAnsi="Times New Roman"/>
          <w:sz w:val="24"/>
          <w:szCs w:val="24"/>
        </w:rPr>
        <w:t>р</w:t>
      </w:r>
      <w:r w:rsidR="008A6E05" w:rsidRPr="00D13F6D">
        <w:rPr>
          <w:rFonts w:ascii="Times New Roman" w:hAnsi="Times New Roman"/>
          <w:sz w:val="24"/>
          <w:szCs w:val="24"/>
        </w:rPr>
        <w:t>ішення міської ради «Про внесення змін та доповнень</w:t>
      </w:r>
      <w:r w:rsidR="003315C2">
        <w:rPr>
          <w:rFonts w:ascii="Times New Roman" w:hAnsi="Times New Roman"/>
          <w:sz w:val="24"/>
          <w:szCs w:val="24"/>
        </w:rPr>
        <w:t xml:space="preserve"> до рішення міської ради від 10.06.2016р. </w:t>
      </w:r>
      <w:r w:rsidR="008A6E05" w:rsidRPr="00D13F6D">
        <w:rPr>
          <w:rFonts w:ascii="Times New Roman" w:hAnsi="Times New Roman"/>
          <w:sz w:val="24"/>
          <w:szCs w:val="24"/>
        </w:rPr>
        <w:t>№ 8/14 «Про встановлення податку на нерухоме майно, відмінне від земельної ділянки»</w:t>
      </w:r>
      <w:r w:rsidR="0032557E" w:rsidRPr="00D13F6D">
        <w:rPr>
          <w:rFonts w:ascii="Times New Roman" w:hAnsi="Times New Roman"/>
          <w:sz w:val="24"/>
          <w:szCs w:val="24"/>
        </w:rPr>
        <w:t xml:space="preserve"> від</w:t>
      </w:r>
      <w:r w:rsidR="008A6E05" w:rsidRPr="00D13F6D">
        <w:rPr>
          <w:rFonts w:ascii="Times New Roman" w:hAnsi="Times New Roman"/>
          <w:sz w:val="24"/>
          <w:szCs w:val="24"/>
        </w:rPr>
        <w:t xml:space="preserve"> 23.06.2017р. № 18/24</w:t>
      </w:r>
      <w:r>
        <w:rPr>
          <w:rFonts w:ascii="Times New Roman" w:hAnsi="Times New Roman"/>
          <w:sz w:val="24"/>
          <w:szCs w:val="24"/>
        </w:rPr>
        <w:t>;</w:t>
      </w:r>
      <w:r w:rsidR="00D13F6D" w:rsidRPr="00D13F6D">
        <w:rPr>
          <w:rFonts w:ascii="Times New Roman" w:hAnsi="Times New Roman"/>
          <w:sz w:val="24"/>
          <w:szCs w:val="24"/>
        </w:rPr>
        <w:t xml:space="preserve"> </w:t>
      </w:r>
    </w:p>
    <w:p w:rsidR="00B8123E" w:rsidRDefault="004927F0" w:rsidP="0032557E">
      <w:pPr>
        <w:numPr>
          <w:ilvl w:val="0"/>
          <w:numId w:val="10"/>
        </w:numPr>
        <w:tabs>
          <w:tab w:val="left" w:pos="851"/>
        </w:tabs>
        <w:spacing w:after="0" w:line="240" w:lineRule="auto"/>
        <w:ind w:left="0" w:firstLine="708"/>
        <w:jc w:val="both"/>
        <w:rPr>
          <w:rFonts w:ascii="Times New Roman" w:hAnsi="Times New Roman"/>
          <w:sz w:val="24"/>
          <w:szCs w:val="24"/>
        </w:rPr>
      </w:pPr>
      <w:r>
        <w:rPr>
          <w:rFonts w:ascii="Times New Roman" w:hAnsi="Times New Roman"/>
          <w:sz w:val="24"/>
          <w:szCs w:val="24"/>
        </w:rPr>
        <w:t>р</w:t>
      </w:r>
      <w:r w:rsidR="003B3156" w:rsidRPr="00B8123E">
        <w:rPr>
          <w:rFonts w:ascii="Times New Roman" w:hAnsi="Times New Roman"/>
          <w:sz w:val="24"/>
          <w:szCs w:val="24"/>
        </w:rPr>
        <w:t xml:space="preserve">ішення міської ради </w:t>
      </w:r>
      <w:r w:rsidR="0032557E" w:rsidRPr="00B8123E">
        <w:rPr>
          <w:rFonts w:ascii="Times New Roman" w:hAnsi="Times New Roman"/>
          <w:sz w:val="24"/>
          <w:szCs w:val="24"/>
        </w:rPr>
        <w:t>«</w:t>
      </w:r>
      <w:r w:rsidR="003B3156" w:rsidRPr="00B8123E">
        <w:rPr>
          <w:rFonts w:ascii="Times New Roman" w:hAnsi="Times New Roman"/>
          <w:sz w:val="24"/>
          <w:szCs w:val="24"/>
        </w:rPr>
        <w:t xml:space="preserve">Про затвердження Порядку розрахунку мінімальної вартості місячної орендної плати одного квадратного метра загальної площі нерухомого майна фізичних осіб з урахуванням місця її розташування та функціонального призначення при передачі в оренду (суборенду) та житловий найм на території м. Володимира </w:t>
      </w:r>
      <w:r w:rsidR="0032557E" w:rsidRPr="00B8123E">
        <w:rPr>
          <w:rFonts w:ascii="Times New Roman" w:hAnsi="Times New Roman"/>
          <w:sz w:val="24"/>
          <w:szCs w:val="24"/>
        </w:rPr>
        <w:t>–</w:t>
      </w:r>
      <w:r w:rsidR="003B3156" w:rsidRPr="00B8123E">
        <w:rPr>
          <w:rFonts w:ascii="Times New Roman" w:hAnsi="Times New Roman"/>
          <w:sz w:val="24"/>
          <w:szCs w:val="24"/>
        </w:rPr>
        <w:t xml:space="preserve"> Волинського</w:t>
      </w:r>
      <w:r w:rsidR="0032557E" w:rsidRPr="00B8123E">
        <w:rPr>
          <w:rFonts w:ascii="Times New Roman" w:hAnsi="Times New Roman"/>
          <w:sz w:val="24"/>
          <w:szCs w:val="24"/>
        </w:rPr>
        <w:t xml:space="preserve">» від </w:t>
      </w:r>
      <w:r w:rsidR="002C4032">
        <w:rPr>
          <w:rFonts w:ascii="Times New Roman" w:hAnsi="Times New Roman"/>
          <w:sz w:val="24"/>
          <w:szCs w:val="24"/>
        </w:rPr>
        <w:t>06.02.2013</w:t>
      </w:r>
      <w:r w:rsidR="003B3156" w:rsidRPr="00B8123E">
        <w:rPr>
          <w:rFonts w:ascii="Times New Roman" w:hAnsi="Times New Roman"/>
          <w:sz w:val="24"/>
          <w:szCs w:val="24"/>
        </w:rPr>
        <w:t>р. № 24/15</w:t>
      </w:r>
      <w:r>
        <w:rPr>
          <w:rFonts w:ascii="Times New Roman" w:hAnsi="Times New Roman"/>
          <w:sz w:val="24"/>
          <w:szCs w:val="24"/>
        </w:rPr>
        <w:t>;</w:t>
      </w:r>
    </w:p>
    <w:p w:rsidR="0032557E" w:rsidRPr="00B8123E" w:rsidRDefault="004927F0" w:rsidP="0032557E">
      <w:pPr>
        <w:numPr>
          <w:ilvl w:val="0"/>
          <w:numId w:val="10"/>
        </w:numPr>
        <w:tabs>
          <w:tab w:val="left" w:pos="851"/>
        </w:tabs>
        <w:spacing w:after="0" w:line="240" w:lineRule="auto"/>
        <w:ind w:left="0" w:firstLine="708"/>
        <w:jc w:val="both"/>
        <w:rPr>
          <w:rFonts w:ascii="Times New Roman" w:hAnsi="Times New Roman"/>
          <w:sz w:val="24"/>
          <w:szCs w:val="24"/>
        </w:rPr>
      </w:pPr>
      <w:r>
        <w:rPr>
          <w:rFonts w:ascii="Times New Roman" w:hAnsi="Times New Roman"/>
          <w:sz w:val="24"/>
          <w:szCs w:val="24"/>
        </w:rPr>
        <w:lastRenderedPageBreak/>
        <w:t>р</w:t>
      </w:r>
      <w:r w:rsidR="003B3156" w:rsidRPr="00B8123E">
        <w:rPr>
          <w:rFonts w:ascii="Times New Roman" w:hAnsi="Times New Roman"/>
          <w:sz w:val="24"/>
          <w:szCs w:val="24"/>
        </w:rPr>
        <w:t xml:space="preserve">ішення міської ради </w:t>
      </w:r>
      <w:r w:rsidR="0032557E" w:rsidRPr="00B8123E">
        <w:rPr>
          <w:rFonts w:ascii="Times New Roman" w:hAnsi="Times New Roman"/>
          <w:sz w:val="24"/>
          <w:szCs w:val="24"/>
        </w:rPr>
        <w:t>«</w:t>
      </w:r>
      <w:r w:rsidR="003B3156" w:rsidRPr="00B8123E">
        <w:rPr>
          <w:rFonts w:ascii="Times New Roman" w:hAnsi="Times New Roman"/>
          <w:sz w:val="24"/>
          <w:szCs w:val="24"/>
        </w:rPr>
        <w:t>Про затвердження Положення про порядок видалення зелених насаджень на території м. Володимира-Волинського</w:t>
      </w:r>
      <w:r w:rsidR="0032557E" w:rsidRPr="00B8123E">
        <w:rPr>
          <w:rFonts w:ascii="Times New Roman" w:hAnsi="Times New Roman"/>
          <w:sz w:val="24"/>
          <w:szCs w:val="24"/>
        </w:rPr>
        <w:t>» від</w:t>
      </w:r>
      <w:r w:rsidR="002C4032">
        <w:rPr>
          <w:rFonts w:ascii="Times New Roman" w:hAnsi="Times New Roman"/>
          <w:sz w:val="24"/>
          <w:szCs w:val="24"/>
        </w:rPr>
        <w:t xml:space="preserve"> 15.04.2011</w:t>
      </w:r>
      <w:r w:rsidR="00482FF7" w:rsidRPr="00B8123E">
        <w:rPr>
          <w:rFonts w:ascii="Times New Roman" w:hAnsi="Times New Roman"/>
          <w:sz w:val="24"/>
          <w:szCs w:val="24"/>
        </w:rPr>
        <w:t>р. № 7/9</w:t>
      </w:r>
      <w:r>
        <w:rPr>
          <w:rFonts w:ascii="Times New Roman" w:hAnsi="Times New Roman"/>
          <w:sz w:val="24"/>
          <w:szCs w:val="24"/>
        </w:rPr>
        <w:t>;</w:t>
      </w:r>
    </w:p>
    <w:p w:rsidR="0032557E" w:rsidRPr="00F41614" w:rsidRDefault="004927F0" w:rsidP="0032557E">
      <w:pPr>
        <w:numPr>
          <w:ilvl w:val="0"/>
          <w:numId w:val="10"/>
        </w:numPr>
        <w:tabs>
          <w:tab w:val="left" w:pos="851"/>
        </w:tabs>
        <w:spacing w:after="0" w:line="240" w:lineRule="auto"/>
        <w:ind w:left="0" w:firstLine="708"/>
        <w:jc w:val="both"/>
        <w:rPr>
          <w:rFonts w:ascii="Times New Roman" w:hAnsi="Times New Roman"/>
          <w:sz w:val="24"/>
          <w:szCs w:val="24"/>
        </w:rPr>
      </w:pPr>
      <w:r>
        <w:rPr>
          <w:rFonts w:ascii="Times New Roman" w:hAnsi="Times New Roman"/>
          <w:sz w:val="24"/>
          <w:szCs w:val="24"/>
        </w:rPr>
        <w:t>р</w:t>
      </w:r>
      <w:r w:rsidR="00916C10" w:rsidRPr="00F41614">
        <w:rPr>
          <w:rFonts w:ascii="Times New Roman" w:hAnsi="Times New Roman"/>
          <w:sz w:val="24"/>
          <w:szCs w:val="24"/>
        </w:rPr>
        <w:t>ішення міської ради «Про сплату до бюджету міста комунальними підприємствами частини чистого прибутку»</w:t>
      </w:r>
      <w:r w:rsidR="0032557E" w:rsidRPr="00F41614">
        <w:rPr>
          <w:rFonts w:ascii="Times New Roman" w:hAnsi="Times New Roman"/>
          <w:sz w:val="24"/>
          <w:szCs w:val="24"/>
        </w:rPr>
        <w:t xml:space="preserve"> від 07.05.2008р. № 25/2</w:t>
      </w:r>
      <w:r>
        <w:rPr>
          <w:rFonts w:ascii="Times New Roman" w:hAnsi="Times New Roman"/>
          <w:sz w:val="24"/>
          <w:szCs w:val="24"/>
        </w:rPr>
        <w:t>;</w:t>
      </w:r>
    </w:p>
    <w:p w:rsidR="0032557E" w:rsidRDefault="004927F0" w:rsidP="0032557E">
      <w:pPr>
        <w:numPr>
          <w:ilvl w:val="0"/>
          <w:numId w:val="10"/>
        </w:numPr>
        <w:tabs>
          <w:tab w:val="left" w:pos="851"/>
        </w:tabs>
        <w:spacing w:after="0" w:line="240" w:lineRule="auto"/>
        <w:ind w:left="0" w:firstLine="708"/>
        <w:jc w:val="both"/>
        <w:rPr>
          <w:rFonts w:ascii="Times New Roman" w:hAnsi="Times New Roman"/>
          <w:sz w:val="24"/>
          <w:szCs w:val="24"/>
        </w:rPr>
      </w:pPr>
      <w:r>
        <w:rPr>
          <w:rFonts w:ascii="Times New Roman" w:hAnsi="Times New Roman"/>
          <w:sz w:val="24"/>
          <w:szCs w:val="24"/>
        </w:rPr>
        <w:t>р</w:t>
      </w:r>
      <w:r w:rsidR="0032557E" w:rsidRPr="00F41614">
        <w:rPr>
          <w:rFonts w:ascii="Times New Roman" w:hAnsi="Times New Roman"/>
          <w:sz w:val="24"/>
          <w:szCs w:val="24"/>
        </w:rPr>
        <w:t>ішення міської ради «Про внесення змін та доповнень до рішення міської ради від 07.05.2008р. №25/2 «Про сплату до бюджету міста комунальними підприємствами частини чистого п</w:t>
      </w:r>
      <w:r>
        <w:rPr>
          <w:rFonts w:ascii="Times New Roman" w:hAnsi="Times New Roman"/>
          <w:sz w:val="24"/>
          <w:szCs w:val="24"/>
        </w:rPr>
        <w:t>рибутку» від 26.06.2018</w:t>
      </w:r>
      <w:r w:rsidR="002C4032">
        <w:rPr>
          <w:rFonts w:ascii="Times New Roman" w:hAnsi="Times New Roman"/>
          <w:sz w:val="24"/>
          <w:szCs w:val="24"/>
        </w:rPr>
        <w:t>р.</w:t>
      </w:r>
      <w:r>
        <w:rPr>
          <w:rFonts w:ascii="Times New Roman" w:hAnsi="Times New Roman"/>
          <w:sz w:val="24"/>
          <w:szCs w:val="24"/>
        </w:rPr>
        <w:t xml:space="preserve"> № 26/1</w:t>
      </w:r>
      <w:r w:rsidR="002C4032">
        <w:rPr>
          <w:rFonts w:ascii="Times New Roman" w:hAnsi="Times New Roman"/>
          <w:sz w:val="24"/>
          <w:szCs w:val="24"/>
        </w:rPr>
        <w:t>3;</w:t>
      </w:r>
    </w:p>
    <w:p w:rsidR="002C4032" w:rsidRDefault="002C4032" w:rsidP="0032557E">
      <w:pPr>
        <w:numPr>
          <w:ilvl w:val="0"/>
          <w:numId w:val="10"/>
        </w:numPr>
        <w:tabs>
          <w:tab w:val="left" w:pos="851"/>
        </w:tabs>
        <w:spacing w:after="0" w:line="240" w:lineRule="auto"/>
        <w:ind w:left="0" w:firstLine="708"/>
        <w:jc w:val="both"/>
        <w:rPr>
          <w:rFonts w:ascii="Times New Roman" w:hAnsi="Times New Roman"/>
          <w:sz w:val="24"/>
          <w:szCs w:val="24"/>
        </w:rPr>
      </w:pPr>
      <w:r>
        <w:rPr>
          <w:rFonts w:ascii="Times New Roman" w:hAnsi="Times New Roman"/>
          <w:sz w:val="24"/>
          <w:szCs w:val="24"/>
        </w:rPr>
        <w:t>рішення міської ради "Про затвердження ставок єдиного податку" від 09.07.2021р. №8/12;</w:t>
      </w:r>
    </w:p>
    <w:p w:rsidR="002C4032" w:rsidRDefault="002C4032" w:rsidP="002C4032">
      <w:pPr>
        <w:numPr>
          <w:ilvl w:val="0"/>
          <w:numId w:val="10"/>
        </w:numPr>
        <w:tabs>
          <w:tab w:val="left" w:pos="851"/>
        </w:tabs>
        <w:spacing w:after="0" w:line="240" w:lineRule="auto"/>
        <w:ind w:left="0" w:firstLine="708"/>
        <w:jc w:val="both"/>
        <w:rPr>
          <w:rFonts w:ascii="Times New Roman" w:hAnsi="Times New Roman"/>
          <w:sz w:val="24"/>
          <w:szCs w:val="24"/>
        </w:rPr>
      </w:pPr>
      <w:r>
        <w:rPr>
          <w:rFonts w:ascii="Times New Roman" w:hAnsi="Times New Roman"/>
          <w:sz w:val="24"/>
          <w:szCs w:val="24"/>
        </w:rPr>
        <w:t>рішення міської ради "Про встановлення ставок та пільг із сплати податку на нерухоме майно, відмінне від земельної ділянки" від 09.07.2021р. №8/13;</w:t>
      </w:r>
    </w:p>
    <w:p w:rsidR="002C4032" w:rsidRDefault="002C4032" w:rsidP="002C4032">
      <w:pPr>
        <w:numPr>
          <w:ilvl w:val="0"/>
          <w:numId w:val="10"/>
        </w:numPr>
        <w:tabs>
          <w:tab w:val="left" w:pos="851"/>
        </w:tabs>
        <w:spacing w:after="0" w:line="240" w:lineRule="auto"/>
        <w:ind w:left="0" w:firstLine="708"/>
        <w:jc w:val="both"/>
        <w:rPr>
          <w:rFonts w:ascii="Times New Roman" w:hAnsi="Times New Roman"/>
          <w:sz w:val="24"/>
          <w:szCs w:val="24"/>
        </w:rPr>
      </w:pPr>
      <w:r>
        <w:rPr>
          <w:rFonts w:ascii="Times New Roman" w:hAnsi="Times New Roman"/>
          <w:sz w:val="24"/>
          <w:szCs w:val="24"/>
        </w:rPr>
        <w:t>рішення міської ради "Про встановлення ставок та пільг із сплати земельного податку" від 09.07.2021р. №8/14;</w:t>
      </w:r>
    </w:p>
    <w:p w:rsidR="002C4032" w:rsidRDefault="002C4032" w:rsidP="002C4032">
      <w:pPr>
        <w:numPr>
          <w:ilvl w:val="0"/>
          <w:numId w:val="10"/>
        </w:numPr>
        <w:tabs>
          <w:tab w:val="left" w:pos="851"/>
        </w:tabs>
        <w:spacing w:after="0" w:line="240" w:lineRule="auto"/>
        <w:ind w:left="0" w:firstLine="708"/>
        <w:jc w:val="both"/>
        <w:rPr>
          <w:rFonts w:ascii="Times New Roman" w:hAnsi="Times New Roman"/>
          <w:sz w:val="24"/>
          <w:szCs w:val="24"/>
        </w:rPr>
      </w:pPr>
      <w:r>
        <w:rPr>
          <w:rFonts w:ascii="Times New Roman" w:hAnsi="Times New Roman"/>
          <w:sz w:val="24"/>
          <w:szCs w:val="24"/>
        </w:rPr>
        <w:t>рішення міської ради "Про встановлення ставок орендної плати за користування земельними ділянками" від 09.07.2021р. №8/15;</w:t>
      </w:r>
    </w:p>
    <w:p w:rsidR="0044143C" w:rsidRDefault="0044143C" w:rsidP="0044143C">
      <w:pPr>
        <w:numPr>
          <w:ilvl w:val="0"/>
          <w:numId w:val="10"/>
        </w:numPr>
        <w:tabs>
          <w:tab w:val="left" w:pos="851"/>
        </w:tabs>
        <w:spacing w:after="0" w:line="240" w:lineRule="auto"/>
        <w:ind w:left="0" w:firstLine="708"/>
        <w:jc w:val="both"/>
        <w:rPr>
          <w:rFonts w:ascii="Times New Roman" w:hAnsi="Times New Roman"/>
          <w:sz w:val="24"/>
          <w:szCs w:val="24"/>
        </w:rPr>
      </w:pPr>
      <w:r>
        <w:rPr>
          <w:rFonts w:ascii="Times New Roman" w:hAnsi="Times New Roman"/>
          <w:sz w:val="24"/>
          <w:szCs w:val="24"/>
        </w:rPr>
        <w:t>рішення виконавчого комітету міської ради "Про встановлення тарифів на перевезення пасажирів на автобусному маршруті Дачний масив "Марс" - садівничий масив "Сонячний" від 25.08.2020р. №219;</w:t>
      </w:r>
    </w:p>
    <w:p w:rsidR="002C4032" w:rsidRPr="0044143C" w:rsidRDefault="0044143C" w:rsidP="0044143C">
      <w:pPr>
        <w:numPr>
          <w:ilvl w:val="0"/>
          <w:numId w:val="10"/>
        </w:numPr>
        <w:tabs>
          <w:tab w:val="left" w:pos="851"/>
        </w:tabs>
        <w:spacing w:after="0" w:line="240" w:lineRule="auto"/>
        <w:ind w:left="0" w:firstLine="708"/>
        <w:jc w:val="both"/>
        <w:rPr>
          <w:rFonts w:ascii="Times New Roman" w:hAnsi="Times New Roman"/>
          <w:sz w:val="24"/>
          <w:szCs w:val="24"/>
        </w:rPr>
      </w:pPr>
      <w:r>
        <w:rPr>
          <w:rFonts w:ascii="Times New Roman" w:hAnsi="Times New Roman"/>
          <w:sz w:val="24"/>
          <w:szCs w:val="24"/>
        </w:rPr>
        <w:t>рішення міської ради "Про затвердження Порядку розміщення зовнішньої реклами в місті Володимирі-Волинському" від 31.07.2020р. №39/16.</w:t>
      </w:r>
    </w:p>
    <w:p w:rsidR="00371060" w:rsidRPr="0032557E" w:rsidRDefault="00B52791" w:rsidP="009C5343">
      <w:pPr>
        <w:spacing w:after="0" w:line="240" w:lineRule="auto"/>
        <w:ind w:firstLine="709"/>
        <w:jc w:val="both"/>
        <w:rPr>
          <w:rFonts w:ascii="Times New Roman" w:hAnsi="Times New Roman"/>
          <w:sz w:val="24"/>
          <w:szCs w:val="24"/>
        </w:rPr>
      </w:pPr>
      <w:r>
        <w:rPr>
          <w:rFonts w:ascii="Times New Roman" w:hAnsi="Times New Roman"/>
          <w:sz w:val="24"/>
          <w:szCs w:val="24"/>
        </w:rPr>
        <w:t>Д</w:t>
      </w:r>
      <w:r w:rsidR="00371060" w:rsidRPr="0032557E">
        <w:rPr>
          <w:rFonts w:ascii="Times New Roman" w:hAnsi="Times New Roman"/>
          <w:sz w:val="24"/>
          <w:szCs w:val="24"/>
        </w:rPr>
        <w:t xml:space="preserve">іючі регуляторні акти,  </w:t>
      </w:r>
      <w:r>
        <w:rPr>
          <w:rFonts w:ascii="Times New Roman" w:hAnsi="Times New Roman"/>
          <w:sz w:val="24"/>
          <w:szCs w:val="24"/>
        </w:rPr>
        <w:t xml:space="preserve">рішення міської ради, які ще не набули чинності, </w:t>
      </w:r>
      <w:r w:rsidR="00371060" w:rsidRPr="0032557E">
        <w:rPr>
          <w:rFonts w:ascii="Times New Roman" w:hAnsi="Times New Roman"/>
          <w:sz w:val="24"/>
          <w:szCs w:val="24"/>
        </w:rPr>
        <w:t>звіти відстежень регуляторних актів та плани з підготовки регуляторних актів розміщені на офіційн</w:t>
      </w:r>
      <w:r w:rsidR="009C5343">
        <w:rPr>
          <w:rFonts w:ascii="Times New Roman" w:hAnsi="Times New Roman"/>
          <w:sz w:val="24"/>
          <w:szCs w:val="24"/>
        </w:rPr>
        <w:t xml:space="preserve">ому сайті </w:t>
      </w:r>
      <w:r w:rsidR="00686FCC" w:rsidRPr="0032557E">
        <w:rPr>
          <w:rFonts w:ascii="Times New Roman" w:hAnsi="Times New Roman"/>
          <w:sz w:val="24"/>
          <w:szCs w:val="24"/>
        </w:rPr>
        <w:t>міської ради та на порталі відкритих даних.</w:t>
      </w:r>
    </w:p>
    <w:p w:rsidR="00773112" w:rsidRPr="006E29AC" w:rsidRDefault="00991DEE" w:rsidP="009C534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6FCC" w:rsidRPr="006E29AC">
        <w:rPr>
          <w:rFonts w:ascii="Times New Roman" w:hAnsi="Times New Roman"/>
          <w:sz w:val="24"/>
          <w:szCs w:val="24"/>
        </w:rPr>
        <w:t xml:space="preserve">           </w:t>
      </w:r>
    </w:p>
    <w:p w:rsidR="00E50631" w:rsidRPr="000C5DCD" w:rsidRDefault="00EB257E" w:rsidP="009C5343">
      <w:pPr>
        <w:pStyle w:val="a4"/>
        <w:ind w:firstLine="709"/>
        <w:jc w:val="both"/>
        <w:rPr>
          <w:rFonts w:ascii="Times New Roman" w:hAnsi="Times New Roman"/>
          <w:b/>
          <w:i/>
          <w:sz w:val="24"/>
          <w:szCs w:val="24"/>
        </w:rPr>
      </w:pPr>
      <w:r w:rsidRPr="000C5DCD">
        <w:rPr>
          <w:rFonts w:ascii="Times New Roman" w:hAnsi="Times New Roman"/>
          <w:b/>
          <w:i/>
          <w:sz w:val="24"/>
          <w:szCs w:val="24"/>
        </w:rPr>
        <w:t>У</w:t>
      </w:r>
      <w:r w:rsidR="00E50631" w:rsidRPr="000C5DCD">
        <w:rPr>
          <w:rFonts w:ascii="Times New Roman" w:hAnsi="Times New Roman"/>
          <w:b/>
          <w:i/>
          <w:sz w:val="24"/>
          <w:szCs w:val="24"/>
        </w:rPr>
        <w:t xml:space="preserve"> сфері дозвільної системи</w:t>
      </w:r>
    </w:p>
    <w:p w:rsidR="006D2232" w:rsidRDefault="00546956" w:rsidP="009C5343">
      <w:pPr>
        <w:pStyle w:val="a4"/>
        <w:ind w:firstLine="709"/>
        <w:jc w:val="both"/>
        <w:rPr>
          <w:rFonts w:ascii="Times New Roman" w:hAnsi="Times New Roman"/>
          <w:sz w:val="24"/>
          <w:szCs w:val="24"/>
        </w:rPr>
      </w:pPr>
      <w:r>
        <w:rPr>
          <w:rFonts w:ascii="Times New Roman" w:hAnsi="Times New Roman"/>
          <w:sz w:val="24"/>
          <w:szCs w:val="24"/>
        </w:rPr>
        <w:t>Управління «</w:t>
      </w:r>
      <w:r w:rsidR="00E50631" w:rsidRPr="006E29AC">
        <w:rPr>
          <w:rFonts w:ascii="Times New Roman" w:hAnsi="Times New Roman"/>
          <w:sz w:val="24"/>
          <w:szCs w:val="24"/>
        </w:rPr>
        <w:t>Центр надання адміністративних послуг</w:t>
      </w:r>
      <w:r>
        <w:rPr>
          <w:rFonts w:ascii="Times New Roman" w:hAnsi="Times New Roman"/>
          <w:sz w:val="24"/>
          <w:szCs w:val="24"/>
        </w:rPr>
        <w:t>»</w:t>
      </w:r>
      <w:r w:rsidR="00E50631" w:rsidRPr="006E29AC">
        <w:rPr>
          <w:rFonts w:ascii="Times New Roman" w:hAnsi="Times New Roman"/>
          <w:sz w:val="24"/>
          <w:szCs w:val="24"/>
        </w:rPr>
        <w:t xml:space="preserve"> сприяє розвитку малого та середнього бізнесу в місті та діє з метою вирішення проблем з отримання документів дозвільного характеру, зменшення часових рамок отримання цих документів, зменшення перешкод для розвитку підприємництва, скорочення витрат часу підприємців при отриманні дозвільних документів на започаткування власної справи, надання консультативної та практичної допомоги з питань відкриття нових об’єктів. </w:t>
      </w:r>
      <w:r>
        <w:rPr>
          <w:rFonts w:ascii="Times New Roman" w:hAnsi="Times New Roman"/>
          <w:sz w:val="24"/>
          <w:szCs w:val="24"/>
        </w:rPr>
        <w:t>«</w:t>
      </w:r>
      <w:r w:rsidR="00E50631" w:rsidRPr="006E29AC">
        <w:rPr>
          <w:rFonts w:ascii="Times New Roman" w:hAnsi="Times New Roman"/>
          <w:sz w:val="24"/>
          <w:szCs w:val="24"/>
        </w:rPr>
        <w:t>Центр надання адміністративних послуг</w:t>
      </w:r>
      <w:r>
        <w:rPr>
          <w:rFonts w:ascii="Times New Roman" w:hAnsi="Times New Roman"/>
          <w:sz w:val="24"/>
          <w:szCs w:val="24"/>
        </w:rPr>
        <w:t>»</w:t>
      </w:r>
      <w:r w:rsidR="00E50631" w:rsidRPr="006E29AC">
        <w:rPr>
          <w:rFonts w:ascii="Times New Roman" w:hAnsi="Times New Roman"/>
          <w:sz w:val="24"/>
          <w:szCs w:val="24"/>
        </w:rPr>
        <w:t xml:space="preserve"> працює в системі електронного документообігу АСКОД.</w:t>
      </w:r>
      <w:r w:rsidR="006D2232">
        <w:rPr>
          <w:rFonts w:ascii="Times New Roman" w:hAnsi="Times New Roman"/>
          <w:sz w:val="24"/>
          <w:szCs w:val="24"/>
        </w:rPr>
        <w:t xml:space="preserve"> </w:t>
      </w:r>
      <w:r w:rsidR="00E50631" w:rsidRPr="006E29AC">
        <w:rPr>
          <w:rFonts w:ascii="Times New Roman" w:hAnsi="Times New Roman"/>
          <w:sz w:val="24"/>
          <w:szCs w:val="24"/>
        </w:rPr>
        <w:t>В приміщені ЦНАП</w:t>
      </w:r>
      <w:r w:rsidR="007C7C1E">
        <w:rPr>
          <w:rFonts w:ascii="Times New Roman" w:hAnsi="Times New Roman"/>
          <w:sz w:val="24"/>
          <w:szCs w:val="24"/>
        </w:rPr>
        <w:t>у</w:t>
      </w:r>
      <w:r w:rsidR="00E50631" w:rsidRPr="006E29AC">
        <w:rPr>
          <w:rFonts w:ascii="Times New Roman" w:hAnsi="Times New Roman"/>
          <w:sz w:val="24"/>
          <w:szCs w:val="24"/>
        </w:rPr>
        <w:t xml:space="preserve"> розміщено управління містобудування</w:t>
      </w:r>
      <w:r w:rsidR="008D1D31">
        <w:rPr>
          <w:rFonts w:ascii="Times New Roman" w:hAnsi="Times New Roman"/>
          <w:sz w:val="24"/>
          <w:szCs w:val="24"/>
        </w:rPr>
        <w:t>,</w:t>
      </w:r>
      <w:r w:rsidR="00E50631" w:rsidRPr="006E29AC">
        <w:rPr>
          <w:rFonts w:ascii="Times New Roman" w:hAnsi="Times New Roman"/>
          <w:sz w:val="24"/>
          <w:szCs w:val="24"/>
        </w:rPr>
        <w:t xml:space="preserve"> архітектури</w:t>
      </w:r>
      <w:r w:rsidR="008D1D31">
        <w:rPr>
          <w:rFonts w:ascii="Times New Roman" w:hAnsi="Times New Roman"/>
          <w:sz w:val="24"/>
          <w:szCs w:val="24"/>
        </w:rPr>
        <w:t xml:space="preserve"> та комунальних ресурсів</w:t>
      </w:r>
      <w:r w:rsidR="006D2232">
        <w:rPr>
          <w:rFonts w:ascii="Times New Roman" w:hAnsi="Times New Roman"/>
          <w:sz w:val="24"/>
          <w:szCs w:val="24"/>
        </w:rPr>
        <w:t>, а також</w:t>
      </w:r>
      <w:r w:rsidR="008D1D31">
        <w:rPr>
          <w:rFonts w:ascii="Times New Roman" w:hAnsi="Times New Roman"/>
          <w:sz w:val="24"/>
          <w:szCs w:val="24"/>
        </w:rPr>
        <w:t xml:space="preserve"> </w:t>
      </w:r>
      <w:r w:rsidR="00E50631" w:rsidRPr="006E29AC">
        <w:rPr>
          <w:rFonts w:ascii="Times New Roman" w:hAnsi="Times New Roman"/>
          <w:sz w:val="24"/>
          <w:szCs w:val="24"/>
        </w:rPr>
        <w:t xml:space="preserve">відділ </w:t>
      </w:r>
      <w:r w:rsidR="006D2232">
        <w:rPr>
          <w:rFonts w:ascii="Times New Roman" w:hAnsi="Times New Roman"/>
          <w:sz w:val="24"/>
          <w:szCs w:val="24"/>
        </w:rPr>
        <w:t xml:space="preserve">з питань </w:t>
      </w:r>
      <w:r w:rsidR="00E50631" w:rsidRPr="006E29AC">
        <w:rPr>
          <w:rFonts w:ascii="Times New Roman" w:hAnsi="Times New Roman"/>
          <w:sz w:val="24"/>
          <w:szCs w:val="24"/>
        </w:rPr>
        <w:t>державної реєстрації</w:t>
      </w:r>
      <w:r w:rsidR="006D2232">
        <w:rPr>
          <w:rFonts w:ascii="Times New Roman" w:hAnsi="Times New Roman"/>
          <w:sz w:val="24"/>
          <w:szCs w:val="24"/>
        </w:rPr>
        <w:t xml:space="preserve"> (увійшов до структури ЦНАПУ в наслідок реорганізації)</w:t>
      </w:r>
      <w:r w:rsidR="00E50631" w:rsidRPr="006E29AC">
        <w:rPr>
          <w:rFonts w:ascii="Times New Roman" w:hAnsi="Times New Roman"/>
          <w:sz w:val="24"/>
          <w:szCs w:val="24"/>
        </w:rPr>
        <w:t>, що дає змогу направляти звернення в день подачі.</w:t>
      </w:r>
    </w:p>
    <w:p w:rsidR="007C7C1E" w:rsidRDefault="007C7C1E" w:rsidP="009C5343">
      <w:pPr>
        <w:pStyle w:val="a4"/>
        <w:ind w:firstLine="709"/>
        <w:jc w:val="both"/>
        <w:rPr>
          <w:rFonts w:ascii="Times New Roman" w:hAnsi="Times New Roman"/>
          <w:sz w:val="24"/>
          <w:szCs w:val="24"/>
        </w:rPr>
      </w:pPr>
      <w:r>
        <w:rPr>
          <w:rFonts w:ascii="Times New Roman" w:hAnsi="Times New Roman"/>
          <w:sz w:val="24"/>
          <w:szCs w:val="24"/>
        </w:rPr>
        <w:t>Для забезпечення належного інформування заявників про результати розгляду звернень Центром надання адміністративних послуг придбано поштові знаки в межах  визначених кошторисних призначень.</w:t>
      </w:r>
    </w:p>
    <w:p w:rsidR="00E134F6" w:rsidRPr="006D2232" w:rsidRDefault="007D1760" w:rsidP="009C5343">
      <w:pPr>
        <w:pStyle w:val="a4"/>
        <w:ind w:firstLine="709"/>
        <w:jc w:val="both"/>
        <w:rPr>
          <w:rFonts w:ascii="Times New Roman" w:hAnsi="Times New Roman"/>
          <w:sz w:val="24"/>
          <w:szCs w:val="24"/>
        </w:rPr>
      </w:pPr>
      <w:r w:rsidRPr="006E29AC">
        <w:rPr>
          <w:rFonts w:ascii="Times New Roman" w:hAnsi="Times New Roman"/>
          <w:sz w:val="24"/>
          <w:szCs w:val="24"/>
        </w:rPr>
        <w:t xml:space="preserve">За </w:t>
      </w:r>
      <w:r w:rsidR="00550D13">
        <w:rPr>
          <w:rFonts w:ascii="Times New Roman" w:hAnsi="Times New Roman"/>
          <w:sz w:val="24"/>
          <w:szCs w:val="24"/>
        </w:rPr>
        <w:t>9 місяців</w:t>
      </w:r>
      <w:r w:rsidRPr="006E29AC">
        <w:rPr>
          <w:rFonts w:ascii="Times New Roman" w:hAnsi="Times New Roman"/>
          <w:sz w:val="24"/>
          <w:szCs w:val="24"/>
        </w:rPr>
        <w:t xml:space="preserve"> 202</w:t>
      </w:r>
      <w:r w:rsidR="00AA46CD" w:rsidRPr="006E29AC">
        <w:rPr>
          <w:rFonts w:ascii="Times New Roman" w:hAnsi="Times New Roman"/>
          <w:sz w:val="24"/>
          <w:szCs w:val="24"/>
        </w:rPr>
        <w:t>1</w:t>
      </w:r>
      <w:r w:rsidRPr="006E29AC">
        <w:rPr>
          <w:rFonts w:ascii="Times New Roman" w:hAnsi="Times New Roman"/>
          <w:sz w:val="24"/>
          <w:szCs w:val="24"/>
        </w:rPr>
        <w:t xml:space="preserve">р. надійшло </w:t>
      </w:r>
      <w:r w:rsidR="006D2232" w:rsidRPr="0089653A">
        <w:rPr>
          <w:rFonts w:ascii="Times New Roman" w:hAnsi="Times New Roman"/>
          <w:sz w:val="24"/>
          <w:szCs w:val="24"/>
        </w:rPr>
        <w:t>1</w:t>
      </w:r>
      <w:r w:rsidR="001C12E4" w:rsidRPr="0089653A">
        <w:rPr>
          <w:rFonts w:ascii="Times New Roman" w:hAnsi="Times New Roman"/>
          <w:sz w:val="24"/>
          <w:szCs w:val="24"/>
        </w:rPr>
        <w:t>9</w:t>
      </w:r>
      <w:r w:rsidR="00AA46CD" w:rsidRPr="0089653A">
        <w:rPr>
          <w:rFonts w:ascii="Times New Roman" w:hAnsi="Times New Roman"/>
          <w:sz w:val="24"/>
          <w:szCs w:val="24"/>
        </w:rPr>
        <w:t xml:space="preserve"> </w:t>
      </w:r>
      <w:r w:rsidRPr="0089653A">
        <w:rPr>
          <w:rFonts w:ascii="Times New Roman" w:hAnsi="Times New Roman"/>
          <w:sz w:val="24"/>
          <w:szCs w:val="24"/>
        </w:rPr>
        <w:t>звернен</w:t>
      </w:r>
      <w:r w:rsidR="000B2693" w:rsidRPr="0089653A">
        <w:rPr>
          <w:rFonts w:ascii="Times New Roman" w:hAnsi="Times New Roman"/>
          <w:sz w:val="24"/>
          <w:szCs w:val="24"/>
        </w:rPr>
        <w:t>ь</w:t>
      </w:r>
      <w:r w:rsidR="00E50631" w:rsidRPr="0089653A">
        <w:rPr>
          <w:rFonts w:ascii="Times New Roman" w:hAnsi="Times New Roman"/>
          <w:sz w:val="24"/>
          <w:szCs w:val="24"/>
        </w:rPr>
        <w:t xml:space="preserve"> щодо видачі документів дозвільного характеру</w:t>
      </w:r>
      <w:r w:rsidR="00AA46CD" w:rsidRPr="0089653A">
        <w:rPr>
          <w:rFonts w:ascii="Times New Roman" w:hAnsi="Times New Roman"/>
          <w:sz w:val="24"/>
          <w:szCs w:val="24"/>
        </w:rPr>
        <w:t xml:space="preserve">, з них: </w:t>
      </w:r>
      <w:r w:rsidR="007C7C1E">
        <w:rPr>
          <w:rFonts w:ascii="Times New Roman" w:hAnsi="Times New Roman"/>
          <w:sz w:val="24"/>
          <w:szCs w:val="24"/>
        </w:rPr>
        <w:t xml:space="preserve">видача експлуатаційного дозволу </w:t>
      </w:r>
      <w:r w:rsidR="00AA46CD" w:rsidRPr="0089653A">
        <w:rPr>
          <w:rFonts w:ascii="Times New Roman" w:hAnsi="Times New Roman"/>
          <w:sz w:val="24"/>
          <w:szCs w:val="24"/>
        </w:rPr>
        <w:t xml:space="preserve">для провадження діяльності: на потужностях (об’єктах) з переробки неїстівних продуктів тваринного походження – </w:t>
      </w:r>
      <w:r w:rsidR="0089653A" w:rsidRPr="0089653A">
        <w:rPr>
          <w:rFonts w:ascii="Times New Roman" w:hAnsi="Times New Roman"/>
          <w:sz w:val="24"/>
          <w:szCs w:val="24"/>
        </w:rPr>
        <w:t>4</w:t>
      </w:r>
      <w:r w:rsidR="00AA46CD" w:rsidRPr="0089653A">
        <w:rPr>
          <w:rFonts w:ascii="Times New Roman" w:hAnsi="Times New Roman"/>
          <w:sz w:val="24"/>
          <w:szCs w:val="24"/>
        </w:rPr>
        <w:t xml:space="preserve"> звернення</w:t>
      </w:r>
      <w:r w:rsidR="00E50631" w:rsidRPr="0089653A">
        <w:rPr>
          <w:rFonts w:ascii="Times New Roman" w:hAnsi="Times New Roman"/>
          <w:sz w:val="24"/>
          <w:szCs w:val="24"/>
        </w:rPr>
        <w:t>,</w:t>
      </w:r>
      <w:r w:rsidR="00AA46CD" w:rsidRPr="0089653A">
        <w:rPr>
          <w:rFonts w:ascii="Times New Roman" w:hAnsi="Times New Roman"/>
          <w:sz w:val="24"/>
          <w:szCs w:val="24"/>
        </w:rPr>
        <w:t xml:space="preserve"> дозвіл на розміщення реклами - </w:t>
      </w:r>
      <w:r w:rsidR="0089653A" w:rsidRPr="0089653A">
        <w:rPr>
          <w:rFonts w:ascii="Times New Roman" w:hAnsi="Times New Roman"/>
          <w:sz w:val="24"/>
          <w:szCs w:val="24"/>
        </w:rPr>
        <w:t>15</w:t>
      </w:r>
      <w:r w:rsidR="00AA46CD" w:rsidRPr="0089653A">
        <w:rPr>
          <w:rFonts w:ascii="Times New Roman" w:hAnsi="Times New Roman"/>
          <w:sz w:val="24"/>
          <w:szCs w:val="24"/>
        </w:rPr>
        <w:t xml:space="preserve"> звернен</w:t>
      </w:r>
      <w:r w:rsidR="0089653A" w:rsidRPr="0089653A">
        <w:rPr>
          <w:rFonts w:ascii="Times New Roman" w:hAnsi="Times New Roman"/>
          <w:sz w:val="24"/>
          <w:szCs w:val="24"/>
        </w:rPr>
        <w:t>ь</w:t>
      </w:r>
      <w:r w:rsidR="00AA46CD" w:rsidRPr="0089653A">
        <w:rPr>
          <w:rFonts w:ascii="Times New Roman" w:hAnsi="Times New Roman"/>
          <w:sz w:val="24"/>
          <w:szCs w:val="24"/>
        </w:rPr>
        <w:t xml:space="preserve">. За результатами розгляду </w:t>
      </w:r>
      <w:r w:rsidR="00A941A4" w:rsidRPr="0089653A">
        <w:rPr>
          <w:rFonts w:ascii="Times New Roman" w:hAnsi="Times New Roman"/>
          <w:sz w:val="24"/>
          <w:szCs w:val="24"/>
        </w:rPr>
        <w:t xml:space="preserve">звернень </w:t>
      </w:r>
      <w:r w:rsidR="0089653A" w:rsidRPr="0089653A">
        <w:rPr>
          <w:rFonts w:ascii="Times New Roman" w:hAnsi="Times New Roman"/>
          <w:sz w:val="24"/>
          <w:szCs w:val="24"/>
        </w:rPr>
        <w:t xml:space="preserve"> надано </w:t>
      </w:r>
      <w:r w:rsidR="00AA46CD" w:rsidRPr="0089653A">
        <w:rPr>
          <w:rFonts w:ascii="Times New Roman" w:hAnsi="Times New Roman"/>
          <w:sz w:val="24"/>
          <w:szCs w:val="24"/>
        </w:rPr>
        <w:t>усних консультацій</w:t>
      </w:r>
      <w:r w:rsidR="00A941A4" w:rsidRPr="0089653A">
        <w:rPr>
          <w:rFonts w:ascii="Times New Roman" w:hAnsi="Times New Roman"/>
          <w:sz w:val="24"/>
          <w:szCs w:val="24"/>
        </w:rPr>
        <w:t xml:space="preserve"> </w:t>
      </w:r>
      <w:r w:rsidR="00AA46CD" w:rsidRPr="0089653A">
        <w:rPr>
          <w:rFonts w:ascii="Times New Roman" w:hAnsi="Times New Roman"/>
          <w:sz w:val="24"/>
          <w:szCs w:val="24"/>
        </w:rPr>
        <w:t>-</w:t>
      </w:r>
      <w:r w:rsidR="0089653A" w:rsidRPr="0089653A">
        <w:rPr>
          <w:rFonts w:ascii="Times New Roman" w:hAnsi="Times New Roman"/>
          <w:sz w:val="24"/>
          <w:szCs w:val="24"/>
        </w:rPr>
        <w:t xml:space="preserve"> </w:t>
      </w:r>
      <w:r w:rsidR="00AA46CD" w:rsidRPr="0089653A">
        <w:rPr>
          <w:rFonts w:ascii="Times New Roman" w:hAnsi="Times New Roman"/>
          <w:sz w:val="24"/>
          <w:szCs w:val="24"/>
        </w:rPr>
        <w:t xml:space="preserve">1, вирішено позитивно </w:t>
      </w:r>
      <w:r w:rsidR="00A941A4" w:rsidRPr="0089653A">
        <w:rPr>
          <w:rFonts w:ascii="Times New Roman" w:hAnsi="Times New Roman"/>
          <w:sz w:val="24"/>
          <w:szCs w:val="24"/>
        </w:rPr>
        <w:t>–</w:t>
      </w:r>
      <w:r w:rsidR="00AA46CD" w:rsidRPr="0089653A">
        <w:rPr>
          <w:rFonts w:ascii="Times New Roman" w:hAnsi="Times New Roman"/>
          <w:sz w:val="24"/>
          <w:szCs w:val="24"/>
        </w:rPr>
        <w:t xml:space="preserve"> </w:t>
      </w:r>
      <w:r w:rsidR="0089653A" w:rsidRPr="0089653A">
        <w:rPr>
          <w:rFonts w:ascii="Times New Roman" w:hAnsi="Times New Roman"/>
          <w:sz w:val="24"/>
          <w:szCs w:val="24"/>
        </w:rPr>
        <w:t>15</w:t>
      </w:r>
      <w:r w:rsidR="00A941A4" w:rsidRPr="0089653A">
        <w:rPr>
          <w:rFonts w:ascii="Times New Roman" w:hAnsi="Times New Roman"/>
          <w:sz w:val="24"/>
          <w:szCs w:val="24"/>
        </w:rPr>
        <w:t>,</w:t>
      </w:r>
      <w:r w:rsidR="00AA46CD" w:rsidRPr="0089653A">
        <w:rPr>
          <w:rFonts w:ascii="Times New Roman" w:hAnsi="Times New Roman"/>
          <w:sz w:val="24"/>
          <w:szCs w:val="24"/>
        </w:rPr>
        <w:t xml:space="preserve"> перебуває на розгляді -  </w:t>
      </w:r>
      <w:r w:rsidR="006D2232" w:rsidRPr="0089653A">
        <w:rPr>
          <w:rFonts w:ascii="Times New Roman" w:hAnsi="Times New Roman"/>
          <w:sz w:val="24"/>
          <w:szCs w:val="24"/>
        </w:rPr>
        <w:t>3</w:t>
      </w:r>
      <w:r w:rsidR="00A941A4" w:rsidRPr="0089653A">
        <w:rPr>
          <w:rFonts w:ascii="Times New Roman" w:hAnsi="Times New Roman"/>
          <w:sz w:val="24"/>
          <w:szCs w:val="24"/>
        </w:rPr>
        <w:t>.</w:t>
      </w:r>
      <w:r w:rsidR="00AA46CD" w:rsidRPr="0089653A">
        <w:rPr>
          <w:rFonts w:ascii="Times New Roman" w:hAnsi="Times New Roman"/>
          <w:sz w:val="24"/>
          <w:szCs w:val="24"/>
        </w:rPr>
        <w:t xml:space="preserve"> </w:t>
      </w:r>
      <w:r w:rsidR="00E50631" w:rsidRPr="0089653A">
        <w:rPr>
          <w:rFonts w:ascii="Times New Roman" w:hAnsi="Times New Roman"/>
          <w:sz w:val="24"/>
          <w:szCs w:val="24"/>
        </w:rPr>
        <w:t xml:space="preserve"> (</w:t>
      </w:r>
      <w:r w:rsidR="000544D9" w:rsidRPr="0089653A">
        <w:rPr>
          <w:rFonts w:ascii="Times New Roman" w:hAnsi="Times New Roman"/>
          <w:sz w:val="24"/>
          <w:szCs w:val="24"/>
        </w:rPr>
        <w:t>За</w:t>
      </w:r>
      <w:r w:rsidR="00E50631" w:rsidRPr="0089653A">
        <w:rPr>
          <w:rFonts w:ascii="Times New Roman" w:hAnsi="Times New Roman"/>
          <w:sz w:val="24"/>
          <w:szCs w:val="24"/>
        </w:rPr>
        <w:t xml:space="preserve"> </w:t>
      </w:r>
      <w:r w:rsidR="00550D13" w:rsidRPr="0089653A">
        <w:rPr>
          <w:rFonts w:ascii="Times New Roman" w:hAnsi="Times New Roman"/>
          <w:sz w:val="24"/>
          <w:szCs w:val="24"/>
        </w:rPr>
        <w:t>9</w:t>
      </w:r>
      <w:r w:rsidR="00346E0C" w:rsidRPr="0089653A">
        <w:rPr>
          <w:rFonts w:ascii="Times New Roman" w:hAnsi="Times New Roman"/>
          <w:sz w:val="24"/>
          <w:szCs w:val="24"/>
        </w:rPr>
        <w:t xml:space="preserve"> </w:t>
      </w:r>
      <w:r w:rsidR="00550D13" w:rsidRPr="0089653A">
        <w:rPr>
          <w:rFonts w:ascii="Times New Roman" w:hAnsi="Times New Roman"/>
          <w:sz w:val="24"/>
          <w:szCs w:val="24"/>
        </w:rPr>
        <w:t>місяців</w:t>
      </w:r>
      <w:r w:rsidR="00346E0C" w:rsidRPr="0089653A">
        <w:rPr>
          <w:rFonts w:ascii="Times New Roman" w:hAnsi="Times New Roman"/>
          <w:sz w:val="24"/>
          <w:szCs w:val="24"/>
        </w:rPr>
        <w:t xml:space="preserve"> </w:t>
      </w:r>
      <w:r w:rsidR="00E50631" w:rsidRPr="0089653A">
        <w:rPr>
          <w:rFonts w:ascii="Times New Roman" w:hAnsi="Times New Roman"/>
          <w:sz w:val="24"/>
          <w:szCs w:val="24"/>
        </w:rPr>
        <w:t>20</w:t>
      </w:r>
      <w:r w:rsidR="00AA46CD" w:rsidRPr="0089653A">
        <w:rPr>
          <w:rFonts w:ascii="Times New Roman" w:hAnsi="Times New Roman"/>
          <w:sz w:val="24"/>
          <w:szCs w:val="24"/>
        </w:rPr>
        <w:t>2</w:t>
      </w:r>
      <w:r w:rsidR="0089653A" w:rsidRPr="0089653A">
        <w:rPr>
          <w:rFonts w:ascii="Times New Roman" w:hAnsi="Times New Roman"/>
          <w:sz w:val="24"/>
          <w:szCs w:val="24"/>
        </w:rPr>
        <w:t>0</w:t>
      </w:r>
      <w:r w:rsidR="00346E0C" w:rsidRPr="0089653A">
        <w:rPr>
          <w:rFonts w:ascii="Times New Roman" w:hAnsi="Times New Roman"/>
          <w:sz w:val="24"/>
          <w:szCs w:val="24"/>
        </w:rPr>
        <w:t xml:space="preserve"> </w:t>
      </w:r>
      <w:r w:rsidR="00E50631" w:rsidRPr="0089653A">
        <w:rPr>
          <w:rFonts w:ascii="Times New Roman" w:hAnsi="Times New Roman"/>
          <w:sz w:val="24"/>
          <w:szCs w:val="24"/>
        </w:rPr>
        <w:t>р</w:t>
      </w:r>
      <w:r w:rsidR="00346E0C" w:rsidRPr="0089653A">
        <w:rPr>
          <w:rFonts w:ascii="Times New Roman" w:hAnsi="Times New Roman"/>
          <w:sz w:val="24"/>
          <w:szCs w:val="24"/>
        </w:rPr>
        <w:t xml:space="preserve">оку </w:t>
      </w:r>
      <w:r w:rsidR="00E50631" w:rsidRPr="0089653A">
        <w:rPr>
          <w:rFonts w:ascii="Times New Roman" w:hAnsi="Times New Roman"/>
          <w:sz w:val="24"/>
          <w:szCs w:val="24"/>
        </w:rPr>
        <w:t xml:space="preserve"> надійшло </w:t>
      </w:r>
      <w:r w:rsidR="0089653A" w:rsidRPr="0089653A">
        <w:rPr>
          <w:rFonts w:ascii="Times New Roman" w:hAnsi="Times New Roman"/>
          <w:sz w:val="24"/>
          <w:szCs w:val="24"/>
        </w:rPr>
        <w:t>46</w:t>
      </w:r>
      <w:r w:rsidR="00E50631" w:rsidRPr="0089653A">
        <w:rPr>
          <w:rFonts w:ascii="Times New Roman" w:hAnsi="Times New Roman"/>
          <w:sz w:val="24"/>
          <w:szCs w:val="24"/>
        </w:rPr>
        <w:t xml:space="preserve"> звернен</w:t>
      </w:r>
      <w:r w:rsidR="0089653A" w:rsidRPr="0089653A">
        <w:rPr>
          <w:rFonts w:ascii="Times New Roman" w:hAnsi="Times New Roman"/>
          <w:sz w:val="24"/>
          <w:szCs w:val="24"/>
        </w:rPr>
        <w:t>ь</w:t>
      </w:r>
      <w:r w:rsidR="00E50631" w:rsidRPr="0089653A">
        <w:rPr>
          <w:rFonts w:ascii="Times New Roman" w:hAnsi="Times New Roman"/>
          <w:sz w:val="24"/>
          <w:szCs w:val="24"/>
        </w:rPr>
        <w:t xml:space="preserve"> щодо видачі документів дозвільного характеру.)</w:t>
      </w:r>
    </w:p>
    <w:p w:rsidR="000B2693" w:rsidRDefault="00E5662C" w:rsidP="009C5343">
      <w:pPr>
        <w:spacing w:after="0" w:line="240" w:lineRule="auto"/>
        <w:ind w:firstLine="709"/>
        <w:jc w:val="center"/>
        <w:rPr>
          <w:rFonts w:ascii="Times New Roman" w:hAnsi="Times New Roman"/>
          <w:b/>
          <w:i/>
          <w:sz w:val="24"/>
          <w:szCs w:val="24"/>
        </w:rPr>
      </w:pPr>
      <w:r>
        <w:rPr>
          <w:rFonts w:ascii="Times New Roman" w:hAnsi="Times New Roman"/>
          <w:b/>
          <w:i/>
          <w:sz w:val="24"/>
          <w:szCs w:val="24"/>
        </w:rPr>
        <w:t xml:space="preserve"> </w:t>
      </w:r>
    </w:p>
    <w:p w:rsidR="00E134F6" w:rsidRPr="000C5DCD" w:rsidRDefault="00E50631" w:rsidP="006E29AC">
      <w:pPr>
        <w:spacing w:after="0" w:line="240" w:lineRule="auto"/>
        <w:jc w:val="center"/>
        <w:rPr>
          <w:rFonts w:ascii="Times New Roman" w:hAnsi="Times New Roman"/>
          <w:b/>
          <w:sz w:val="24"/>
          <w:szCs w:val="24"/>
          <w:u w:val="single"/>
        </w:rPr>
      </w:pPr>
      <w:r w:rsidRPr="000C5DCD">
        <w:rPr>
          <w:rFonts w:ascii="Times New Roman" w:hAnsi="Times New Roman"/>
          <w:b/>
          <w:sz w:val="24"/>
          <w:szCs w:val="24"/>
          <w:u w:val="single"/>
          <w:lang w:val="en-US"/>
        </w:rPr>
        <w:t>II</w:t>
      </w:r>
      <w:r w:rsidRPr="000C5DCD">
        <w:rPr>
          <w:rFonts w:ascii="Times New Roman" w:hAnsi="Times New Roman"/>
          <w:b/>
          <w:sz w:val="24"/>
          <w:szCs w:val="24"/>
          <w:u w:val="single"/>
        </w:rPr>
        <w:t>. Забезпечення фінансово – кредитної  та інвестиційної підтримки підприємництва</w:t>
      </w:r>
    </w:p>
    <w:p w:rsidR="006931C3" w:rsidRPr="0046734B" w:rsidRDefault="00A941A4" w:rsidP="0046734B">
      <w:pPr>
        <w:tabs>
          <w:tab w:val="left" w:pos="522"/>
        </w:tabs>
        <w:spacing w:after="0" w:line="240" w:lineRule="auto"/>
        <w:jc w:val="both"/>
        <w:rPr>
          <w:rFonts w:ascii="Times New Roman" w:hAnsi="Times New Roman"/>
          <w:sz w:val="24"/>
          <w:szCs w:val="24"/>
        </w:rPr>
      </w:pPr>
      <w:r w:rsidRPr="006E29AC">
        <w:rPr>
          <w:rFonts w:ascii="Times New Roman" w:hAnsi="Times New Roman"/>
          <w:b/>
          <w:i/>
          <w:sz w:val="24"/>
          <w:szCs w:val="24"/>
        </w:rPr>
        <w:tab/>
        <w:t xml:space="preserve"> </w:t>
      </w:r>
      <w:r w:rsidR="006931C3">
        <w:tab/>
      </w:r>
      <w:r w:rsidRPr="0046734B">
        <w:rPr>
          <w:rFonts w:ascii="Times New Roman" w:hAnsi="Times New Roman"/>
          <w:sz w:val="24"/>
          <w:szCs w:val="24"/>
        </w:rPr>
        <w:t>Рішенням міської ради від 19.03.2021р. №5/15 внесено зміни до «Програми сприяння розвитку малого і середнього підприємництва Володимир-Волинської міської територіальної громади», якими  передбачено 30 тис.</w:t>
      </w:r>
      <w:r w:rsidR="006931C3" w:rsidRPr="0046734B">
        <w:rPr>
          <w:rFonts w:ascii="Times New Roman" w:hAnsi="Times New Roman"/>
          <w:sz w:val="24"/>
          <w:szCs w:val="24"/>
        </w:rPr>
        <w:t xml:space="preserve"> </w:t>
      </w:r>
      <w:r w:rsidRPr="0046734B">
        <w:rPr>
          <w:rFonts w:ascii="Times New Roman" w:hAnsi="Times New Roman"/>
          <w:sz w:val="24"/>
          <w:szCs w:val="24"/>
        </w:rPr>
        <w:t>грн</w:t>
      </w:r>
      <w:r w:rsidR="006931C3" w:rsidRPr="0046734B">
        <w:rPr>
          <w:rFonts w:ascii="Times New Roman" w:hAnsi="Times New Roman"/>
          <w:sz w:val="24"/>
          <w:szCs w:val="24"/>
        </w:rPr>
        <w:t xml:space="preserve"> </w:t>
      </w:r>
      <w:r w:rsidRPr="0046734B">
        <w:rPr>
          <w:rFonts w:ascii="Times New Roman" w:hAnsi="Times New Roman"/>
          <w:sz w:val="24"/>
          <w:szCs w:val="24"/>
        </w:rPr>
        <w:t xml:space="preserve">на проведення конкурсу «Кращий бізнес-проєкт». </w:t>
      </w:r>
      <w:r w:rsidR="006931C3" w:rsidRPr="0046734B">
        <w:rPr>
          <w:rStyle w:val="af8"/>
          <w:rFonts w:ascii="Times New Roman" w:hAnsi="Times New Roman"/>
          <w:b w:val="0"/>
          <w:sz w:val="24"/>
          <w:szCs w:val="24"/>
        </w:rPr>
        <w:t xml:space="preserve">Організаторами конкурсу на кращий бізнес-проект у сфері малого та середнього підприємництва є Володимир-Волинська міськрайонна філія Волинського обласного центру зайнятості (Центр розвитку підприємства) спільно з виконавчим комітетом Володимир-Волинської міської ради. Згідно умов конкурсу, суб’єкти малого та середнього підприємництва, в т.ч. мікропідприємства, що зареєстровані у встановленому порядку на території Володимир-Волинської міської громади, мають право подати на конкурсний відбір </w:t>
      </w:r>
      <w:r w:rsidR="006931C3" w:rsidRPr="0046734B">
        <w:rPr>
          <w:rStyle w:val="af8"/>
          <w:rFonts w:ascii="Times New Roman" w:hAnsi="Times New Roman"/>
          <w:b w:val="0"/>
          <w:sz w:val="24"/>
          <w:szCs w:val="24"/>
        </w:rPr>
        <w:lastRenderedPageBreak/>
        <w:t>один бізнес-проєкт.</w:t>
      </w:r>
      <w:r w:rsidR="006931C3" w:rsidRPr="0046734B">
        <w:rPr>
          <w:rFonts w:ascii="Times New Roman" w:hAnsi="Times New Roman"/>
          <w:sz w:val="24"/>
          <w:szCs w:val="24"/>
        </w:rPr>
        <w:t xml:space="preserve"> Переможці проєкту отримають грошову винагороду в сумі 30 тис. грн. Документи на участь в конкурсі приймаються центром зайнятості </w:t>
      </w:r>
      <w:r w:rsidR="000C4EBB" w:rsidRPr="0046734B">
        <w:rPr>
          <w:rFonts w:ascii="Times New Roman" w:hAnsi="Times New Roman"/>
          <w:sz w:val="24"/>
          <w:szCs w:val="24"/>
        </w:rPr>
        <w:t>до 1 жовтня включно</w:t>
      </w:r>
      <w:r w:rsidR="006931C3" w:rsidRPr="0046734B">
        <w:rPr>
          <w:rFonts w:ascii="Times New Roman" w:hAnsi="Times New Roman"/>
          <w:sz w:val="24"/>
          <w:szCs w:val="24"/>
        </w:rPr>
        <w:t>.</w:t>
      </w:r>
    </w:p>
    <w:p w:rsidR="00610F38" w:rsidRDefault="00E50631" w:rsidP="006931C3">
      <w:pPr>
        <w:tabs>
          <w:tab w:val="left" w:pos="709"/>
        </w:tabs>
        <w:spacing w:after="0" w:line="240" w:lineRule="auto"/>
        <w:ind w:firstLine="709"/>
        <w:jc w:val="both"/>
        <w:rPr>
          <w:rFonts w:ascii="Times New Roman" w:hAnsi="Times New Roman"/>
          <w:sz w:val="24"/>
          <w:szCs w:val="24"/>
        </w:rPr>
      </w:pPr>
      <w:r w:rsidRPr="006E29AC">
        <w:rPr>
          <w:rFonts w:ascii="Times New Roman" w:hAnsi="Times New Roman"/>
          <w:sz w:val="24"/>
          <w:szCs w:val="24"/>
        </w:rPr>
        <w:t xml:space="preserve">З метою розширення можливостей доступу суб’єктів малого і середнього підприємництва до фінансово-кредитних ресурсів, потрібних для їх розвитку, виконавчим комітетом міської ради спільно з ФПП «Бізнес-Центр» було проведено ряд заходів (детальніше у розділі про інформаційне забезпечення). </w:t>
      </w:r>
    </w:p>
    <w:p w:rsidR="00E50631" w:rsidRPr="00334647" w:rsidRDefault="00E50631" w:rsidP="00610F38">
      <w:pPr>
        <w:tabs>
          <w:tab w:val="left" w:pos="709"/>
        </w:tabs>
        <w:spacing w:after="0" w:line="240" w:lineRule="auto"/>
        <w:ind w:firstLine="709"/>
        <w:jc w:val="both"/>
        <w:rPr>
          <w:rFonts w:ascii="Times New Roman" w:hAnsi="Times New Roman"/>
          <w:sz w:val="24"/>
          <w:szCs w:val="24"/>
        </w:rPr>
      </w:pPr>
      <w:r w:rsidRPr="00334647">
        <w:rPr>
          <w:rFonts w:ascii="Times New Roman" w:hAnsi="Times New Roman"/>
          <w:sz w:val="24"/>
          <w:szCs w:val="24"/>
        </w:rPr>
        <w:t>По Програмі з міського бюджету на підтримку підприємництва за</w:t>
      </w:r>
      <w:r w:rsidR="006E26BF" w:rsidRPr="00334647">
        <w:rPr>
          <w:rFonts w:ascii="Times New Roman" w:hAnsi="Times New Roman"/>
          <w:sz w:val="24"/>
          <w:szCs w:val="24"/>
        </w:rPr>
        <w:t xml:space="preserve"> </w:t>
      </w:r>
      <w:r w:rsidR="00334647" w:rsidRPr="00334647">
        <w:rPr>
          <w:rFonts w:ascii="Times New Roman" w:hAnsi="Times New Roman"/>
          <w:sz w:val="24"/>
          <w:szCs w:val="24"/>
        </w:rPr>
        <w:t>9</w:t>
      </w:r>
      <w:r w:rsidR="006E26BF" w:rsidRPr="00334647">
        <w:rPr>
          <w:rFonts w:ascii="Times New Roman" w:hAnsi="Times New Roman"/>
          <w:sz w:val="24"/>
          <w:szCs w:val="24"/>
        </w:rPr>
        <w:t xml:space="preserve"> </w:t>
      </w:r>
      <w:r w:rsidR="00334647" w:rsidRPr="00334647">
        <w:rPr>
          <w:rFonts w:ascii="Times New Roman" w:hAnsi="Times New Roman"/>
          <w:sz w:val="24"/>
          <w:szCs w:val="24"/>
        </w:rPr>
        <w:t>місяців</w:t>
      </w:r>
      <w:r w:rsidR="006E26BF" w:rsidRPr="00334647">
        <w:rPr>
          <w:rFonts w:ascii="Times New Roman" w:hAnsi="Times New Roman"/>
          <w:sz w:val="24"/>
          <w:szCs w:val="24"/>
        </w:rPr>
        <w:t xml:space="preserve"> </w:t>
      </w:r>
      <w:r w:rsidRPr="00334647">
        <w:rPr>
          <w:rFonts w:ascii="Times New Roman" w:hAnsi="Times New Roman"/>
          <w:sz w:val="24"/>
          <w:szCs w:val="24"/>
        </w:rPr>
        <w:t>20</w:t>
      </w:r>
      <w:r w:rsidR="006E26BF" w:rsidRPr="00334647">
        <w:rPr>
          <w:rFonts w:ascii="Times New Roman" w:hAnsi="Times New Roman"/>
          <w:sz w:val="24"/>
          <w:szCs w:val="24"/>
        </w:rPr>
        <w:t>2</w:t>
      </w:r>
      <w:r w:rsidR="000B2693" w:rsidRPr="00334647">
        <w:rPr>
          <w:rFonts w:ascii="Times New Roman" w:hAnsi="Times New Roman"/>
          <w:sz w:val="24"/>
          <w:szCs w:val="24"/>
        </w:rPr>
        <w:t>1</w:t>
      </w:r>
      <w:r w:rsidRPr="00334647">
        <w:rPr>
          <w:rFonts w:ascii="Times New Roman" w:hAnsi="Times New Roman"/>
          <w:sz w:val="24"/>
          <w:szCs w:val="24"/>
        </w:rPr>
        <w:t xml:space="preserve">р. ФПП «Бізнес-Центр» було профінансовано на суму </w:t>
      </w:r>
      <w:r w:rsidR="00334647" w:rsidRPr="00334647">
        <w:rPr>
          <w:rFonts w:ascii="Times New Roman" w:hAnsi="Times New Roman"/>
          <w:sz w:val="24"/>
          <w:szCs w:val="24"/>
        </w:rPr>
        <w:t>327</w:t>
      </w:r>
      <w:r w:rsidR="00FE166B" w:rsidRPr="00334647">
        <w:rPr>
          <w:rFonts w:ascii="Times New Roman" w:hAnsi="Times New Roman"/>
          <w:sz w:val="24"/>
          <w:szCs w:val="24"/>
        </w:rPr>
        <w:t>,4</w:t>
      </w:r>
      <w:r w:rsidR="00716091" w:rsidRPr="00334647">
        <w:rPr>
          <w:rFonts w:ascii="Times New Roman" w:hAnsi="Times New Roman"/>
          <w:sz w:val="24"/>
          <w:szCs w:val="24"/>
        </w:rPr>
        <w:t xml:space="preserve"> </w:t>
      </w:r>
      <w:r w:rsidRPr="00334647">
        <w:rPr>
          <w:rFonts w:ascii="Times New Roman" w:hAnsi="Times New Roman"/>
          <w:sz w:val="24"/>
          <w:szCs w:val="24"/>
        </w:rPr>
        <w:t xml:space="preserve">тис. грн. </w:t>
      </w:r>
    </w:p>
    <w:p w:rsidR="005E7E19" w:rsidRPr="00641379" w:rsidRDefault="000F5874" w:rsidP="00610F38">
      <w:pPr>
        <w:pStyle w:val="13"/>
        <w:tabs>
          <w:tab w:val="left" w:pos="709"/>
        </w:tabs>
        <w:ind w:firstLine="709"/>
        <w:jc w:val="both"/>
        <w:rPr>
          <w:rFonts w:ascii="Times New Roman" w:hAnsi="Times New Roman" w:cs="Times New Roman"/>
          <w:color w:val="000000"/>
          <w:sz w:val="24"/>
          <w:szCs w:val="24"/>
          <w:lang w:val="uk-UA"/>
        </w:rPr>
      </w:pPr>
      <w:r w:rsidRPr="001446EC">
        <w:rPr>
          <w:rFonts w:ascii="Times New Roman" w:hAnsi="Times New Roman" w:cs="Times New Roman"/>
          <w:color w:val="000000"/>
          <w:sz w:val="24"/>
          <w:szCs w:val="24"/>
          <w:lang w:val="uk-UA"/>
        </w:rPr>
        <w:t>Впродовж 9 місяців</w:t>
      </w:r>
      <w:r w:rsidR="006E26BF" w:rsidRPr="001446EC">
        <w:rPr>
          <w:rFonts w:ascii="Times New Roman" w:hAnsi="Times New Roman" w:cs="Times New Roman"/>
          <w:color w:val="000000"/>
          <w:sz w:val="24"/>
          <w:szCs w:val="24"/>
          <w:lang w:val="uk-UA"/>
        </w:rPr>
        <w:t xml:space="preserve"> </w:t>
      </w:r>
      <w:r w:rsidR="005E7E19" w:rsidRPr="001446EC">
        <w:rPr>
          <w:rFonts w:ascii="Times New Roman" w:hAnsi="Times New Roman" w:cs="Times New Roman"/>
          <w:color w:val="000000"/>
          <w:sz w:val="24"/>
          <w:szCs w:val="24"/>
          <w:lang w:val="uk-UA"/>
        </w:rPr>
        <w:t>20</w:t>
      </w:r>
      <w:r w:rsidR="006E26BF" w:rsidRPr="001446EC">
        <w:rPr>
          <w:rFonts w:ascii="Times New Roman" w:hAnsi="Times New Roman" w:cs="Times New Roman"/>
          <w:color w:val="000000"/>
          <w:sz w:val="24"/>
          <w:szCs w:val="24"/>
          <w:lang w:val="uk-UA"/>
        </w:rPr>
        <w:t>2</w:t>
      </w:r>
      <w:r w:rsidR="000B2693" w:rsidRPr="001446EC">
        <w:rPr>
          <w:rFonts w:ascii="Times New Roman" w:hAnsi="Times New Roman" w:cs="Times New Roman"/>
          <w:color w:val="000000"/>
          <w:sz w:val="24"/>
          <w:szCs w:val="24"/>
          <w:lang w:val="uk-UA"/>
        </w:rPr>
        <w:t>1</w:t>
      </w:r>
      <w:r w:rsidR="005E7E19" w:rsidRPr="001446EC">
        <w:rPr>
          <w:rFonts w:ascii="Times New Roman" w:hAnsi="Times New Roman" w:cs="Times New Roman"/>
          <w:color w:val="000000"/>
          <w:sz w:val="24"/>
          <w:szCs w:val="24"/>
          <w:lang w:val="uk-UA"/>
        </w:rPr>
        <w:t xml:space="preserve"> року зареєструвалось </w:t>
      </w:r>
      <w:r w:rsidRPr="001446EC">
        <w:rPr>
          <w:rFonts w:ascii="Times New Roman" w:hAnsi="Times New Roman" w:cs="Times New Roman"/>
          <w:sz w:val="24"/>
          <w:szCs w:val="24"/>
          <w:lang w:val="uk-UA"/>
        </w:rPr>
        <w:t>319</w:t>
      </w:r>
      <w:r w:rsidR="001206B3" w:rsidRPr="001446EC">
        <w:rPr>
          <w:rFonts w:ascii="Times New Roman" w:hAnsi="Times New Roman" w:cs="Times New Roman"/>
          <w:color w:val="FF0000"/>
          <w:sz w:val="24"/>
          <w:szCs w:val="24"/>
          <w:lang w:val="uk-UA"/>
        </w:rPr>
        <w:t xml:space="preserve"> </w:t>
      </w:r>
      <w:r w:rsidR="005E7E19" w:rsidRPr="001446EC">
        <w:rPr>
          <w:rFonts w:ascii="Times New Roman" w:hAnsi="Times New Roman" w:cs="Times New Roman"/>
          <w:color w:val="000000"/>
          <w:sz w:val="24"/>
          <w:szCs w:val="24"/>
          <w:lang w:val="uk-UA"/>
        </w:rPr>
        <w:t>фізичн</w:t>
      </w:r>
      <w:r w:rsidRPr="001446EC">
        <w:rPr>
          <w:rFonts w:ascii="Times New Roman" w:hAnsi="Times New Roman" w:cs="Times New Roman"/>
          <w:color w:val="000000"/>
          <w:sz w:val="24"/>
          <w:szCs w:val="24"/>
          <w:lang w:val="uk-UA"/>
        </w:rPr>
        <w:t>их</w:t>
      </w:r>
      <w:r w:rsidR="001206B3" w:rsidRPr="001446EC">
        <w:rPr>
          <w:rFonts w:ascii="Times New Roman" w:hAnsi="Times New Roman" w:cs="Times New Roman"/>
          <w:color w:val="000000"/>
          <w:sz w:val="24"/>
          <w:szCs w:val="24"/>
          <w:lang w:val="uk-UA"/>
        </w:rPr>
        <w:t xml:space="preserve"> ос</w:t>
      </w:r>
      <w:r w:rsidRPr="001446EC">
        <w:rPr>
          <w:rFonts w:ascii="Times New Roman" w:hAnsi="Times New Roman" w:cs="Times New Roman"/>
          <w:color w:val="000000"/>
          <w:sz w:val="24"/>
          <w:szCs w:val="24"/>
          <w:lang w:val="uk-UA"/>
        </w:rPr>
        <w:t>іб</w:t>
      </w:r>
      <w:r w:rsidR="001206B3" w:rsidRPr="001446EC">
        <w:rPr>
          <w:rFonts w:ascii="Times New Roman" w:hAnsi="Times New Roman" w:cs="Times New Roman"/>
          <w:color w:val="000000"/>
          <w:sz w:val="24"/>
          <w:szCs w:val="24"/>
          <w:lang w:val="uk-UA"/>
        </w:rPr>
        <w:t>-підприєм</w:t>
      </w:r>
      <w:r w:rsidRPr="001446EC">
        <w:rPr>
          <w:rFonts w:ascii="Times New Roman" w:hAnsi="Times New Roman" w:cs="Times New Roman"/>
          <w:color w:val="000000"/>
          <w:sz w:val="24"/>
          <w:szCs w:val="24"/>
          <w:lang w:val="uk-UA"/>
        </w:rPr>
        <w:t>ців</w:t>
      </w:r>
      <w:r w:rsidR="005E7E19" w:rsidRPr="001446EC">
        <w:rPr>
          <w:rFonts w:ascii="Times New Roman" w:hAnsi="Times New Roman" w:cs="Times New Roman"/>
          <w:color w:val="000000"/>
          <w:sz w:val="24"/>
          <w:szCs w:val="24"/>
          <w:lang w:val="uk-UA"/>
        </w:rPr>
        <w:t xml:space="preserve"> та </w:t>
      </w:r>
      <w:r w:rsidR="001446EC" w:rsidRPr="001446EC">
        <w:rPr>
          <w:rFonts w:ascii="Times New Roman" w:hAnsi="Times New Roman" w:cs="Times New Roman"/>
          <w:sz w:val="24"/>
          <w:szCs w:val="24"/>
          <w:lang w:val="uk-UA"/>
        </w:rPr>
        <w:t>6</w:t>
      </w:r>
      <w:r w:rsidR="003D3D7E" w:rsidRPr="001446EC">
        <w:rPr>
          <w:rFonts w:ascii="Times New Roman" w:hAnsi="Times New Roman" w:cs="Times New Roman"/>
          <w:color w:val="000000"/>
          <w:sz w:val="24"/>
          <w:szCs w:val="24"/>
          <w:lang w:val="uk-UA"/>
        </w:rPr>
        <w:t xml:space="preserve"> </w:t>
      </w:r>
      <w:r w:rsidR="005E7E19" w:rsidRPr="001446EC">
        <w:rPr>
          <w:rFonts w:ascii="Times New Roman" w:hAnsi="Times New Roman" w:cs="Times New Roman"/>
          <w:color w:val="000000"/>
          <w:sz w:val="24"/>
          <w:szCs w:val="24"/>
          <w:lang w:val="uk-UA"/>
        </w:rPr>
        <w:t>юридичн</w:t>
      </w:r>
      <w:r w:rsidR="001446EC" w:rsidRPr="001446EC">
        <w:rPr>
          <w:rFonts w:ascii="Times New Roman" w:hAnsi="Times New Roman" w:cs="Times New Roman"/>
          <w:color w:val="000000"/>
          <w:sz w:val="24"/>
          <w:szCs w:val="24"/>
          <w:lang w:val="uk-UA"/>
        </w:rPr>
        <w:t>их</w:t>
      </w:r>
      <w:r w:rsidR="005E7E19" w:rsidRPr="001446EC">
        <w:rPr>
          <w:rFonts w:ascii="Times New Roman" w:hAnsi="Times New Roman" w:cs="Times New Roman"/>
          <w:color w:val="000000"/>
          <w:sz w:val="24"/>
          <w:szCs w:val="24"/>
          <w:lang w:val="uk-UA"/>
        </w:rPr>
        <w:t xml:space="preserve"> ос</w:t>
      </w:r>
      <w:r w:rsidR="001446EC" w:rsidRPr="001446EC">
        <w:rPr>
          <w:rFonts w:ascii="Times New Roman" w:hAnsi="Times New Roman" w:cs="Times New Roman"/>
          <w:color w:val="000000"/>
          <w:sz w:val="24"/>
          <w:szCs w:val="24"/>
          <w:lang w:val="uk-UA"/>
        </w:rPr>
        <w:t>іб</w:t>
      </w:r>
      <w:r w:rsidR="005E7E19" w:rsidRPr="001446EC">
        <w:rPr>
          <w:rFonts w:ascii="Times New Roman" w:hAnsi="Times New Roman" w:cs="Times New Roman"/>
          <w:color w:val="000000"/>
          <w:sz w:val="24"/>
          <w:szCs w:val="24"/>
          <w:lang w:val="uk-UA"/>
        </w:rPr>
        <w:t xml:space="preserve">, припинили діяльність – </w:t>
      </w:r>
      <w:r w:rsidR="001446EC" w:rsidRPr="001446EC">
        <w:rPr>
          <w:rFonts w:ascii="Times New Roman" w:hAnsi="Times New Roman" w:cs="Times New Roman"/>
          <w:sz w:val="24"/>
          <w:szCs w:val="24"/>
          <w:lang w:val="uk-UA"/>
        </w:rPr>
        <w:t>294</w:t>
      </w:r>
      <w:r w:rsidR="005E7E19" w:rsidRPr="001446EC">
        <w:rPr>
          <w:rFonts w:ascii="Times New Roman" w:hAnsi="Times New Roman" w:cs="Times New Roman"/>
          <w:color w:val="000000"/>
          <w:sz w:val="24"/>
          <w:szCs w:val="24"/>
          <w:lang w:val="uk-UA"/>
        </w:rPr>
        <w:t xml:space="preserve"> фізичн</w:t>
      </w:r>
      <w:r w:rsidR="001446EC" w:rsidRPr="001446EC">
        <w:rPr>
          <w:rFonts w:ascii="Times New Roman" w:hAnsi="Times New Roman" w:cs="Times New Roman"/>
          <w:color w:val="000000"/>
          <w:sz w:val="24"/>
          <w:szCs w:val="24"/>
          <w:lang w:val="uk-UA"/>
        </w:rPr>
        <w:t>і</w:t>
      </w:r>
      <w:r w:rsidR="005E7E19" w:rsidRPr="001446EC">
        <w:rPr>
          <w:rFonts w:ascii="Times New Roman" w:hAnsi="Times New Roman" w:cs="Times New Roman"/>
          <w:color w:val="000000"/>
          <w:sz w:val="24"/>
          <w:szCs w:val="24"/>
          <w:lang w:val="uk-UA"/>
        </w:rPr>
        <w:t xml:space="preserve"> ос</w:t>
      </w:r>
      <w:r w:rsidR="001446EC" w:rsidRPr="001446EC">
        <w:rPr>
          <w:rFonts w:ascii="Times New Roman" w:hAnsi="Times New Roman" w:cs="Times New Roman"/>
          <w:color w:val="000000"/>
          <w:sz w:val="24"/>
          <w:szCs w:val="24"/>
          <w:lang w:val="uk-UA"/>
        </w:rPr>
        <w:t>о</w:t>
      </w:r>
      <w:r w:rsidR="005E7E19" w:rsidRPr="001446EC">
        <w:rPr>
          <w:rFonts w:ascii="Times New Roman" w:hAnsi="Times New Roman" w:cs="Times New Roman"/>
          <w:color w:val="000000"/>
          <w:sz w:val="24"/>
          <w:szCs w:val="24"/>
          <w:lang w:val="uk-UA"/>
        </w:rPr>
        <w:t>б</w:t>
      </w:r>
      <w:r w:rsidR="001446EC" w:rsidRPr="001446EC">
        <w:rPr>
          <w:rFonts w:ascii="Times New Roman" w:hAnsi="Times New Roman" w:cs="Times New Roman"/>
          <w:color w:val="000000"/>
          <w:sz w:val="24"/>
          <w:szCs w:val="24"/>
          <w:lang w:val="uk-UA"/>
        </w:rPr>
        <w:t>и</w:t>
      </w:r>
      <w:r w:rsidR="005E7E19" w:rsidRPr="001446EC">
        <w:rPr>
          <w:rFonts w:ascii="Times New Roman" w:hAnsi="Times New Roman" w:cs="Times New Roman"/>
          <w:color w:val="000000"/>
          <w:sz w:val="24"/>
          <w:szCs w:val="24"/>
          <w:lang w:val="uk-UA"/>
        </w:rPr>
        <w:t>-підприємці</w:t>
      </w:r>
      <w:r w:rsidR="00112D41" w:rsidRPr="001446EC">
        <w:rPr>
          <w:rFonts w:ascii="Times New Roman" w:hAnsi="Times New Roman" w:cs="Times New Roman"/>
          <w:color w:val="000000"/>
          <w:sz w:val="24"/>
          <w:szCs w:val="24"/>
          <w:lang w:val="uk-UA"/>
        </w:rPr>
        <w:t xml:space="preserve"> та </w:t>
      </w:r>
      <w:r w:rsidR="001446EC" w:rsidRPr="001446EC">
        <w:rPr>
          <w:rFonts w:ascii="Times New Roman" w:hAnsi="Times New Roman" w:cs="Times New Roman"/>
          <w:color w:val="000000"/>
          <w:sz w:val="24"/>
          <w:szCs w:val="24"/>
          <w:lang w:val="uk-UA"/>
        </w:rPr>
        <w:t>3</w:t>
      </w:r>
      <w:r w:rsidR="00112D41" w:rsidRPr="001446EC">
        <w:rPr>
          <w:rFonts w:ascii="Times New Roman" w:hAnsi="Times New Roman" w:cs="Times New Roman"/>
          <w:color w:val="000000"/>
          <w:sz w:val="24"/>
          <w:szCs w:val="24"/>
          <w:lang w:val="uk-UA"/>
        </w:rPr>
        <w:t xml:space="preserve"> юридичн</w:t>
      </w:r>
      <w:r w:rsidR="001446EC" w:rsidRPr="001446EC">
        <w:rPr>
          <w:rFonts w:ascii="Times New Roman" w:hAnsi="Times New Roman" w:cs="Times New Roman"/>
          <w:color w:val="000000"/>
          <w:sz w:val="24"/>
          <w:szCs w:val="24"/>
          <w:lang w:val="uk-UA"/>
        </w:rPr>
        <w:t>і</w:t>
      </w:r>
      <w:r w:rsidR="00112D41" w:rsidRPr="001446EC">
        <w:rPr>
          <w:rFonts w:ascii="Times New Roman" w:hAnsi="Times New Roman" w:cs="Times New Roman"/>
          <w:color w:val="000000"/>
          <w:sz w:val="24"/>
          <w:szCs w:val="24"/>
          <w:lang w:val="uk-UA"/>
        </w:rPr>
        <w:t xml:space="preserve"> особ</w:t>
      </w:r>
      <w:r w:rsidR="001446EC" w:rsidRPr="001446EC">
        <w:rPr>
          <w:rFonts w:ascii="Times New Roman" w:hAnsi="Times New Roman" w:cs="Times New Roman"/>
          <w:color w:val="000000"/>
          <w:sz w:val="24"/>
          <w:szCs w:val="24"/>
          <w:lang w:val="uk-UA"/>
        </w:rPr>
        <w:t>и</w:t>
      </w:r>
      <w:r w:rsidR="005E7E19" w:rsidRPr="001446EC">
        <w:rPr>
          <w:rFonts w:ascii="Times New Roman" w:hAnsi="Times New Roman" w:cs="Times New Roman"/>
          <w:color w:val="000000"/>
          <w:sz w:val="24"/>
          <w:szCs w:val="24"/>
          <w:lang w:val="uk-UA"/>
        </w:rPr>
        <w:t xml:space="preserve">. Усього </w:t>
      </w:r>
      <w:r w:rsidR="00F94D29" w:rsidRPr="001446EC">
        <w:rPr>
          <w:rFonts w:ascii="Times New Roman" w:hAnsi="Times New Roman" w:cs="Times New Roman"/>
          <w:color w:val="000000"/>
          <w:sz w:val="24"/>
          <w:szCs w:val="24"/>
          <w:lang w:val="uk-UA"/>
        </w:rPr>
        <w:t>у громаді</w:t>
      </w:r>
      <w:r w:rsidR="005E7E19" w:rsidRPr="001446EC">
        <w:rPr>
          <w:rFonts w:ascii="Times New Roman" w:hAnsi="Times New Roman" w:cs="Times New Roman"/>
          <w:color w:val="000000"/>
          <w:sz w:val="24"/>
          <w:szCs w:val="24"/>
          <w:lang w:val="uk-UA"/>
        </w:rPr>
        <w:t xml:space="preserve"> станом на 01.</w:t>
      </w:r>
      <w:r w:rsidR="001446EC" w:rsidRPr="001446EC">
        <w:rPr>
          <w:rFonts w:ascii="Times New Roman" w:hAnsi="Times New Roman" w:cs="Times New Roman"/>
          <w:color w:val="000000"/>
          <w:sz w:val="24"/>
          <w:szCs w:val="24"/>
          <w:lang w:val="uk-UA"/>
        </w:rPr>
        <w:t>10</w:t>
      </w:r>
      <w:r w:rsidR="005E7E19" w:rsidRPr="001446EC">
        <w:rPr>
          <w:rFonts w:ascii="Times New Roman" w:hAnsi="Times New Roman" w:cs="Times New Roman"/>
          <w:color w:val="000000"/>
          <w:sz w:val="24"/>
          <w:szCs w:val="24"/>
          <w:lang w:val="uk-UA"/>
        </w:rPr>
        <w:t>.202</w:t>
      </w:r>
      <w:r w:rsidR="00FE166B" w:rsidRPr="001446EC">
        <w:rPr>
          <w:rFonts w:ascii="Times New Roman" w:hAnsi="Times New Roman" w:cs="Times New Roman"/>
          <w:color w:val="000000"/>
          <w:sz w:val="24"/>
          <w:szCs w:val="24"/>
          <w:lang w:val="uk-UA"/>
        </w:rPr>
        <w:t>1</w:t>
      </w:r>
      <w:r w:rsidR="005E7E19" w:rsidRPr="001446EC">
        <w:rPr>
          <w:rFonts w:ascii="Times New Roman" w:hAnsi="Times New Roman" w:cs="Times New Roman"/>
          <w:color w:val="000000"/>
          <w:sz w:val="24"/>
          <w:szCs w:val="24"/>
          <w:lang w:val="uk-UA"/>
        </w:rPr>
        <w:t xml:space="preserve"> року налічується </w:t>
      </w:r>
      <w:r w:rsidR="001446EC" w:rsidRPr="001446EC">
        <w:rPr>
          <w:rFonts w:ascii="Times New Roman" w:hAnsi="Times New Roman" w:cs="Times New Roman"/>
          <w:sz w:val="24"/>
          <w:szCs w:val="24"/>
          <w:lang w:val="uk-UA"/>
        </w:rPr>
        <w:t>1780</w:t>
      </w:r>
      <w:r w:rsidR="005E7E19" w:rsidRPr="001446EC">
        <w:rPr>
          <w:rFonts w:ascii="Times New Roman" w:hAnsi="Times New Roman" w:cs="Times New Roman"/>
          <w:color w:val="000000"/>
          <w:sz w:val="24"/>
          <w:szCs w:val="24"/>
          <w:lang w:val="uk-UA"/>
        </w:rPr>
        <w:t xml:space="preserve"> фізичних осіб-підприємців та </w:t>
      </w:r>
      <w:r w:rsidR="0052529F" w:rsidRPr="001446EC">
        <w:rPr>
          <w:rFonts w:ascii="Times New Roman" w:hAnsi="Times New Roman" w:cs="Times New Roman"/>
          <w:sz w:val="24"/>
          <w:szCs w:val="24"/>
          <w:lang w:val="uk-UA"/>
        </w:rPr>
        <w:t>195</w:t>
      </w:r>
      <w:r w:rsidR="005E7E19" w:rsidRPr="001446EC">
        <w:rPr>
          <w:rFonts w:ascii="Times New Roman" w:hAnsi="Times New Roman" w:cs="Times New Roman"/>
          <w:color w:val="000000"/>
          <w:sz w:val="24"/>
          <w:szCs w:val="24"/>
          <w:lang w:val="uk-UA"/>
        </w:rPr>
        <w:t xml:space="preserve"> юридичних ос</w:t>
      </w:r>
      <w:r w:rsidR="001446EC" w:rsidRPr="001446EC">
        <w:rPr>
          <w:rFonts w:ascii="Times New Roman" w:hAnsi="Times New Roman" w:cs="Times New Roman"/>
          <w:color w:val="000000"/>
          <w:sz w:val="24"/>
          <w:szCs w:val="24"/>
          <w:lang w:val="uk-UA"/>
        </w:rPr>
        <w:t>іб</w:t>
      </w:r>
      <w:r w:rsidR="005E7E19" w:rsidRPr="001446EC">
        <w:rPr>
          <w:rFonts w:ascii="Times New Roman" w:hAnsi="Times New Roman" w:cs="Times New Roman"/>
          <w:color w:val="000000"/>
          <w:sz w:val="24"/>
          <w:szCs w:val="24"/>
          <w:lang w:val="uk-UA"/>
        </w:rPr>
        <w:t>.</w:t>
      </w:r>
      <w:r w:rsidR="005E7E19" w:rsidRPr="001446EC">
        <w:rPr>
          <w:rFonts w:ascii="Times New Roman" w:hAnsi="Times New Roman" w:cs="Times New Roman"/>
          <w:color w:val="FF0000"/>
          <w:sz w:val="24"/>
          <w:szCs w:val="24"/>
          <w:lang w:val="uk-UA"/>
        </w:rPr>
        <w:t xml:space="preserve"> </w:t>
      </w:r>
      <w:r w:rsidR="00641379" w:rsidRPr="001446EC">
        <w:rPr>
          <w:rFonts w:ascii="Times New Roman" w:hAnsi="Times New Roman" w:cs="Times New Roman"/>
          <w:color w:val="000000"/>
          <w:sz w:val="24"/>
          <w:szCs w:val="24"/>
          <w:lang w:val="uk-UA"/>
        </w:rPr>
        <w:t>(Станом на 01.01.2021року у громаді налічувалося 1755 фізичних осіб</w:t>
      </w:r>
      <w:r w:rsidR="001446EC">
        <w:rPr>
          <w:rFonts w:ascii="Times New Roman" w:hAnsi="Times New Roman" w:cs="Times New Roman"/>
          <w:color w:val="000000"/>
          <w:sz w:val="24"/>
          <w:szCs w:val="24"/>
          <w:lang w:val="uk-UA"/>
        </w:rPr>
        <w:t>-</w:t>
      </w:r>
      <w:r w:rsidR="00641379" w:rsidRPr="001446EC">
        <w:rPr>
          <w:rFonts w:ascii="Times New Roman" w:hAnsi="Times New Roman" w:cs="Times New Roman"/>
          <w:color w:val="000000"/>
          <w:sz w:val="24"/>
          <w:szCs w:val="24"/>
          <w:lang w:val="uk-UA"/>
        </w:rPr>
        <w:t xml:space="preserve"> підприємців та 192 юридичн</w:t>
      </w:r>
      <w:r w:rsidR="001446EC">
        <w:rPr>
          <w:rFonts w:ascii="Times New Roman" w:hAnsi="Times New Roman" w:cs="Times New Roman"/>
          <w:color w:val="000000"/>
          <w:sz w:val="24"/>
          <w:szCs w:val="24"/>
          <w:lang w:val="uk-UA"/>
        </w:rPr>
        <w:t>і</w:t>
      </w:r>
      <w:r w:rsidR="00641379" w:rsidRPr="001446EC">
        <w:rPr>
          <w:rFonts w:ascii="Times New Roman" w:hAnsi="Times New Roman" w:cs="Times New Roman"/>
          <w:color w:val="000000"/>
          <w:sz w:val="24"/>
          <w:szCs w:val="24"/>
          <w:lang w:val="uk-UA"/>
        </w:rPr>
        <w:t xml:space="preserve"> особи).</w:t>
      </w:r>
    </w:p>
    <w:p w:rsidR="0046317E" w:rsidRPr="006E29AC" w:rsidRDefault="0046317E" w:rsidP="00610F38">
      <w:pPr>
        <w:tabs>
          <w:tab w:val="left" w:pos="709"/>
          <w:tab w:val="left" w:pos="5780"/>
        </w:tabs>
        <w:spacing w:after="0" w:line="240" w:lineRule="auto"/>
        <w:ind w:firstLine="709"/>
        <w:jc w:val="both"/>
        <w:outlineLvl w:val="0"/>
        <w:rPr>
          <w:rFonts w:ascii="Times New Roman" w:hAnsi="Times New Roman"/>
          <w:sz w:val="24"/>
          <w:szCs w:val="24"/>
        </w:rPr>
      </w:pPr>
      <w:r w:rsidRPr="006E29AC">
        <w:rPr>
          <w:rStyle w:val="af7"/>
          <w:rFonts w:ascii="Times New Roman" w:hAnsi="Times New Roman"/>
          <w:i w:val="0"/>
          <w:sz w:val="24"/>
          <w:szCs w:val="24"/>
        </w:rPr>
        <w:t xml:space="preserve">З метою формування привабливого для інвестора іміджу міста та задоволення потреб потенційних інвесторів оновлено двомовний інвестиційний паспорт </w:t>
      </w:r>
      <w:r w:rsidR="00FE166B">
        <w:rPr>
          <w:rStyle w:val="af7"/>
          <w:rFonts w:ascii="Times New Roman" w:hAnsi="Times New Roman"/>
          <w:i w:val="0"/>
          <w:sz w:val="24"/>
          <w:szCs w:val="24"/>
        </w:rPr>
        <w:t xml:space="preserve">громади </w:t>
      </w:r>
      <w:r w:rsidRPr="006E29AC">
        <w:rPr>
          <w:rStyle w:val="af7"/>
          <w:rFonts w:ascii="Times New Roman" w:hAnsi="Times New Roman"/>
          <w:i w:val="0"/>
          <w:sz w:val="24"/>
          <w:szCs w:val="24"/>
        </w:rPr>
        <w:t xml:space="preserve">на українській та англійській мовах, </w:t>
      </w:r>
      <w:r w:rsidR="000C4EBB">
        <w:rPr>
          <w:rStyle w:val="af7"/>
          <w:rFonts w:ascii="Times New Roman" w:hAnsi="Times New Roman"/>
          <w:i w:val="0"/>
          <w:sz w:val="24"/>
          <w:szCs w:val="24"/>
        </w:rPr>
        <w:t>на стадії завершення оновлення</w:t>
      </w:r>
      <w:r w:rsidR="00FE166B">
        <w:rPr>
          <w:rStyle w:val="af7"/>
          <w:rFonts w:ascii="Times New Roman" w:hAnsi="Times New Roman"/>
          <w:i w:val="0"/>
          <w:sz w:val="24"/>
          <w:szCs w:val="24"/>
        </w:rPr>
        <w:t xml:space="preserve"> </w:t>
      </w:r>
      <w:r w:rsidRPr="006E29AC">
        <w:rPr>
          <w:rStyle w:val="af7"/>
          <w:rFonts w:ascii="Times New Roman" w:hAnsi="Times New Roman"/>
          <w:i w:val="0"/>
          <w:sz w:val="24"/>
          <w:szCs w:val="24"/>
        </w:rPr>
        <w:t>інвестиційн</w:t>
      </w:r>
      <w:r w:rsidR="000C4EBB">
        <w:rPr>
          <w:rStyle w:val="af7"/>
          <w:rFonts w:ascii="Times New Roman" w:hAnsi="Times New Roman"/>
          <w:i w:val="0"/>
          <w:sz w:val="24"/>
          <w:szCs w:val="24"/>
        </w:rPr>
        <w:t>ого</w:t>
      </w:r>
      <w:r w:rsidR="00FE166B">
        <w:rPr>
          <w:rStyle w:val="af7"/>
          <w:rFonts w:ascii="Times New Roman" w:hAnsi="Times New Roman"/>
          <w:i w:val="0"/>
          <w:sz w:val="24"/>
          <w:szCs w:val="24"/>
        </w:rPr>
        <w:t xml:space="preserve"> буклет</w:t>
      </w:r>
      <w:r w:rsidR="000C4EBB">
        <w:rPr>
          <w:rStyle w:val="af7"/>
          <w:rFonts w:ascii="Times New Roman" w:hAnsi="Times New Roman"/>
          <w:i w:val="0"/>
          <w:sz w:val="24"/>
          <w:szCs w:val="24"/>
        </w:rPr>
        <w:t>у</w:t>
      </w:r>
      <w:r w:rsidR="00FE166B">
        <w:rPr>
          <w:rStyle w:val="af7"/>
          <w:rFonts w:ascii="Times New Roman" w:hAnsi="Times New Roman"/>
          <w:i w:val="0"/>
          <w:sz w:val="24"/>
          <w:szCs w:val="24"/>
        </w:rPr>
        <w:t xml:space="preserve"> громади</w:t>
      </w:r>
      <w:r w:rsidRPr="006E29AC">
        <w:rPr>
          <w:rStyle w:val="af7"/>
          <w:rFonts w:ascii="Times New Roman" w:hAnsi="Times New Roman"/>
          <w:i w:val="0"/>
          <w:sz w:val="24"/>
          <w:szCs w:val="24"/>
        </w:rPr>
        <w:t xml:space="preserve">. Інвестиційні пропозиції </w:t>
      </w:r>
      <w:r w:rsidR="00FE166B">
        <w:rPr>
          <w:rStyle w:val="af7"/>
          <w:rFonts w:ascii="Times New Roman" w:hAnsi="Times New Roman"/>
          <w:i w:val="0"/>
          <w:sz w:val="24"/>
          <w:szCs w:val="24"/>
        </w:rPr>
        <w:t>громади</w:t>
      </w:r>
      <w:r w:rsidRPr="006E29AC">
        <w:rPr>
          <w:rStyle w:val="af7"/>
          <w:rFonts w:ascii="Times New Roman" w:hAnsi="Times New Roman"/>
          <w:i w:val="0"/>
          <w:sz w:val="24"/>
          <w:szCs w:val="24"/>
        </w:rPr>
        <w:t xml:space="preserve"> розміщені на веб-сайті «Інвестиційні пропозиції Західної України» та на веб-сайті «Інвестиційні контактні точки в Україні». Крім того, сформовано </w:t>
      </w:r>
      <w:r w:rsidRPr="006E29AC">
        <w:rPr>
          <w:rFonts w:ascii="Times New Roman" w:hAnsi="Times New Roman"/>
          <w:sz w:val="24"/>
          <w:szCs w:val="24"/>
        </w:rPr>
        <w:t>інвестиційні пропозиції  типу Greenfield та Brownfield для розміщення на інвестиційному порталі області.</w:t>
      </w:r>
    </w:p>
    <w:p w:rsidR="00610F38" w:rsidRDefault="0046317E" w:rsidP="00610F38">
      <w:pPr>
        <w:tabs>
          <w:tab w:val="left" w:pos="709"/>
          <w:tab w:val="left" w:pos="5780"/>
        </w:tabs>
        <w:spacing w:after="0" w:line="240" w:lineRule="auto"/>
        <w:ind w:firstLine="709"/>
        <w:jc w:val="both"/>
        <w:outlineLvl w:val="0"/>
        <w:rPr>
          <w:rFonts w:ascii="Times New Roman" w:hAnsi="Times New Roman"/>
          <w:sz w:val="24"/>
          <w:szCs w:val="24"/>
        </w:rPr>
      </w:pPr>
      <w:r w:rsidRPr="006E29AC">
        <w:rPr>
          <w:rFonts w:ascii="Times New Roman" w:hAnsi="Times New Roman"/>
          <w:sz w:val="24"/>
          <w:szCs w:val="24"/>
        </w:rPr>
        <w:t>Виготовлено та поширено 2 промо-ролика про місто.</w:t>
      </w:r>
    </w:p>
    <w:p w:rsidR="0046317E" w:rsidRPr="005F25A6" w:rsidRDefault="005F25A6" w:rsidP="00610F38">
      <w:pPr>
        <w:tabs>
          <w:tab w:val="left" w:pos="709"/>
          <w:tab w:val="left" w:pos="5780"/>
        </w:tabs>
        <w:spacing w:after="0" w:line="240" w:lineRule="auto"/>
        <w:ind w:firstLine="709"/>
        <w:jc w:val="both"/>
        <w:outlineLvl w:val="0"/>
        <w:rPr>
          <w:rFonts w:ascii="Times New Roman" w:hAnsi="Times New Roman"/>
          <w:bCs/>
          <w:sz w:val="24"/>
          <w:szCs w:val="24"/>
          <w:shd w:val="clear" w:color="auto" w:fill="FFFFFF"/>
        </w:rPr>
      </w:pPr>
      <w:r>
        <w:rPr>
          <w:rFonts w:ascii="Times New Roman" w:hAnsi="Times New Roman"/>
          <w:sz w:val="24"/>
          <w:szCs w:val="24"/>
          <w:shd w:val="clear" w:color="auto" w:fill="FFFFFF"/>
        </w:rPr>
        <w:t>З</w:t>
      </w:r>
      <w:r w:rsidRPr="005F25A6">
        <w:rPr>
          <w:rFonts w:ascii="Times New Roman" w:hAnsi="Times New Roman"/>
          <w:sz w:val="24"/>
          <w:szCs w:val="24"/>
          <w:shd w:val="clear" w:color="auto" w:fill="FFFFFF"/>
        </w:rPr>
        <w:t xml:space="preserve"> метою створення умов для економічного розвитку</w:t>
      </w:r>
      <w:r>
        <w:rPr>
          <w:rFonts w:ascii="Times New Roman" w:hAnsi="Times New Roman"/>
          <w:sz w:val="24"/>
          <w:szCs w:val="24"/>
          <w:shd w:val="clear" w:color="auto" w:fill="FFFFFF"/>
        </w:rPr>
        <w:t xml:space="preserve"> громади</w:t>
      </w:r>
      <w:r w:rsidRPr="005F25A6">
        <w:rPr>
          <w:rFonts w:ascii="Times New Roman" w:hAnsi="Times New Roman"/>
          <w:sz w:val="24"/>
          <w:szCs w:val="24"/>
          <w:shd w:val="clear" w:color="auto" w:fill="FFFFFF"/>
        </w:rPr>
        <w:t>, активізації інвестиційної діяльності, створення нових робочих місць, розвитку сучасної виробничої інфраструктури</w:t>
      </w:r>
      <w:r w:rsidR="0046317E" w:rsidRPr="006E29AC">
        <w:rPr>
          <w:rFonts w:ascii="Times New Roman" w:hAnsi="Times New Roman"/>
          <w:sz w:val="24"/>
          <w:szCs w:val="24"/>
        </w:rPr>
        <w:t xml:space="preserve"> в </w:t>
      </w:r>
      <w:r>
        <w:rPr>
          <w:rFonts w:ascii="Times New Roman" w:hAnsi="Times New Roman"/>
          <w:sz w:val="24"/>
          <w:szCs w:val="24"/>
        </w:rPr>
        <w:t>громаді</w:t>
      </w:r>
      <w:r w:rsidR="0046317E" w:rsidRPr="006E29AC">
        <w:rPr>
          <w:rFonts w:ascii="Times New Roman" w:hAnsi="Times New Roman"/>
          <w:sz w:val="24"/>
          <w:szCs w:val="24"/>
        </w:rPr>
        <w:t xml:space="preserve"> створюється спеціальна економічна зона «Індустріальний парк» на території колишніх відстійників цукрового заводу. П</w:t>
      </w:r>
      <w:r w:rsidR="0046317E" w:rsidRPr="006E29AC">
        <w:rPr>
          <w:rFonts w:ascii="Times New Roman" w:hAnsi="Times New Roman"/>
          <w:color w:val="000000"/>
          <w:sz w:val="24"/>
          <w:szCs w:val="24"/>
        </w:rPr>
        <w:t xml:space="preserve">роведено топографо-геодизичні роботи земельної ділянки, розроблено детальний план території та </w:t>
      </w:r>
      <w:r w:rsidR="0046317E" w:rsidRPr="006E29AC">
        <w:rPr>
          <w:rFonts w:ascii="Times New Roman" w:hAnsi="Times New Roman"/>
          <w:sz w:val="24"/>
          <w:szCs w:val="24"/>
        </w:rPr>
        <w:t xml:space="preserve">проєкт землеустрою про відведення земельної ділянки по вул. Луцькій </w:t>
      </w:r>
      <w:r w:rsidR="0046317E" w:rsidRPr="006E29AC">
        <w:rPr>
          <w:rFonts w:ascii="Times New Roman" w:hAnsi="Times New Roman"/>
          <w:color w:val="000000"/>
          <w:sz w:val="24"/>
          <w:szCs w:val="24"/>
        </w:rPr>
        <w:t>(район відстійників цукрового заводу) та</w:t>
      </w:r>
      <w:r w:rsidR="00FE166B">
        <w:rPr>
          <w:rFonts w:ascii="Times New Roman" w:hAnsi="Times New Roman"/>
          <w:color w:val="000000"/>
          <w:sz w:val="24"/>
          <w:szCs w:val="24"/>
        </w:rPr>
        <w:t xml:space="preserve"> </w:t>
      </w:r>
      <w:r w:rsidR="0046317E" w:rsidRPr="006E29AC">
        <w:rPr>
          <w:rFonts w:ascii="Times New Roman" w:hAnsi="Times New Roman"/>
          <w:color w:val="000000"/>
          <w:sz w:val="24"/>
          <w:szCs w:val="24"/>
        </w:rPr>
        <w:t>затверджено концепцію</w:t>
      </w:r>
      <w:r w:rsidR="00FE166B">
        <w:rPr>
          <w:rFonts w:ascii="Times New Roman" w:hAnsi="Times New Roman"/>
          <w:color w:val="000000"/>
          <w:sz w:val="24"/>
          <w:szCs w:val="24"/>
        </w:rPr>
        <w:t xml:space="preserve"> </w:t>
      </w:r>
      <w:r w:rsidR="0046317E" w:rsidRPr="006E29AC">
        <w:rPr>
          <w:rFonts w:ascii="Times New Roman" w:hAnsi="Times New Roman"/>
          <w:color w:val="000000"/>
          <w:sz w:val="24"/>
          <w:szCs w:val="24"/>
        </w:rPr>
        <w:t>його</w:t>
      </w:r>
      <w:r w:rsidR="00FE166B">
        <w:rPr>
          <w:rFonts w:ascii="Times New Roman" w:hAnsi="Times New Roman"/>
          <w:color w:val="000000"/>
          <w:sz w:val="24"/>
          <w:szCs w:val="24"/>
        </w:rPr>
        <w:t xml:space="preserve"> </w:t>
      </w:r>
      <w:r w:rsidR="0046317E" w:rsidRPr="006E29AC">
        <w:rPr>
          <w:rFonts w:ascii="Times New Roman" w:hAnsi="Times New Roman"/>
          <w:color w:val="000000"/>
          <w:sz w:val="24"/>
          <w:szCs w:val="24"/>
        </w:rPr>
        <w:t>розвитку (р</w:t>
      </w:r>
      <w:r w:rsidR="0046317E" w:rsidRPr="006E29AC">
        <w:rPr>
          <w:rFonts w:ascii="Times New Roman" w:hAnsi="Times New Roman"/>
          <w:sz w:val="24"/>
          <w:szCs w:val="24"/>
        </w:rPr>
        <w:t>ішення міської ради від 01.10.2020р.</w:t>
      </w:r>
      <w:r w:rsidR="00FE166B">
        <w:rPr>
          <w:rFonts w:ascii="Times New Roman" w:hAnsi="Times New Roman"/>
          <w:sz w:val="24"/>
          <w:szCs w:val="24"/>
        </w:rPr>
        <w:t xml:space="preserve"> </w:t>
      </w:r>
      <w:r w:rsidR="0046317E" w:rsidRPr="006E29AC">
        <w:rPr>
          <w:rFonts w:ascii="Times New Roman" w:hAnsi="Times New Roman"/>
          <w:sz w:val="24"/>
          <w:szCs w:val="24"/>
        </w:rPr>
        <w:t>№40/8</w:t>
      </w:r>
      <w:r w:rsidR="0046317E" w:rsidRPr="005F25A6">
        <w:rPr>
          <w:rFonts w:ascii="Times New Roman" w:hAnsi="Times New Roman"/>
          <w:sz w:val="24"/>
          <w:szCs w:val="24"/>
        </w:rPr>
        <w:t xml:space="preserve">). </w:t>
      </w:r>
      <w:r w:rsidRPr="005F25A6">
        <w:rPr>
          <w:rFonts w:ascii="Times New Roman" w:hAnsi="Times New Roman"/>
          <w:sz w:val="24"/>
          <w:szCs w:val="24"/>
          <w:shd w:val="clear" w:color="auto" w:fill="FFFFFF"/>
        </w:rPr>
        <w:t> У зв'язку</w:t>
      </w:r>
      <w:r>
        <w:rPr>
          <w:rFonts w:ascii="Times New Roman" w:hAnsi="Times New Roman"/>
          <w:sz w:val="24"/>
          <w:szCs w:val="24"/>
          <w:shd w:val="clear" w:color="auto" w:fill="FFFFFF"/>
        </w:rPr>
        <w:t xml:space="preserve"> з утворенням </w:t>
      </w:r>
      <w:r w:rsidRPr="005F25A6">
        <w:rPr>
          <w:rFonts w:ascii="Times New Roman" w:hAnsi="Times New Roman"/>
          <w:sz w:val="24"/>
          <w:szCs w:val="24"/>
          <w:shd w:val="clear" w:color="auto" w:fill="FFFFFF"/>
        </w:rPr>
        <w:t>Володимир-Волинської міської територіальної</w:t>
      </w:r>
      <w:r>
        <w:rPr>
          <w:rFonts w:ascii="Times New Roman" w:hAnsi="Times New Roman"/>
          <w:sz w:val="24"/>
          <w:szCs w:val="24"/>
          <w:shd w:val="clear" w:color="auto" w:fill="FFFFFF"/>
        </w:rPr>
        <w:t xml:space="preserve"> громади рішенням міської ради "Про </w:t>
      </w:r>
      <w:r w:rsidRPr="005F25A6">
        <w:rPr>
          <w:rFonts w:ascii="Times New Roman" w:hAnsi="Times New Roman"/>
          <w:sz w:val="24"/>
          <w:szCs w:val="24"/>
          <w:shd w:val="clear" w:color="auto" w:fill="FFFFFF"/>
        </w:rPr>
        <w:t>внесен</w:t>
      </w:r>
      <w:r>
        <w:rPr>
          <w:rFonts w:ascii="Times New Roman" w:hAnsi="Times New Roman"/>
          <w:sz w:val="24"/>
          <w:szCs w:val="24"/>
          <w:shd w:val="clear" w:color="auto" w:fill="FFFFFF"/>
        </w:rPr>
        <w:t>ня</w:t>
      </w:r>
      <w:r w:rsidRPr="005F25A6">
        <w:rPr>
          <w:rFonts w:ascii="Times New Roman" w:hAnsi="Times New Roman"/>
          <w:sz w:val="24"/>
          <w:szCs w:val="24"/>
          <w:shd w:val="clear" w:color="auto" w:fill="FFFFFF"/>
        </w:rPr>
        <w:t xml:space="preserve"> змін</w:t>
      </w:r>
      <w:r>
        <w:rPr>
          <w:rFonts w:ascii="Times New Roman" w:hAnsi="Times New Roman"/>
          <w:sz w:val="24"/>
          <w:szCs w:val="24"/>
          <w:shd w:val="clear" w:color="auto" w:fill="FFFFFF"/>
        </w:rPr>
        <w:t xml:space="preserve"> до</w:t>
      </w:r>
      <w:r w:rsidRPr="005F25A6">
        <w:rPr>
          <w:rFonts w:ascii="Times New Roman" w:hAnsi="Times New Roman"/>
          <w:b/>
          <w:sz w:val="24"/>
          <w:szCs w:val="24"/>
          <w:shd w:val="clear" w:color="auto" w:fill="FFFFFF"/>
        </w:rPr>
        <w:t xml:space="preserve"> </w:t>
      </w:r>
      <w:r w:rsidRPr="005F25A6">
        <w:rPr>
          <w:rStyle w:val="af8"/>
          <w:rFonts w:ascii="Times New Roman" w:hAnsi="Times New Roman"/>
          <w:b w:val="0"/>
          <w:sz w:val="24"/>
          <w:szCs w:val="24"/>
          <w:shd w:val="clear" w:color="auto" w:fill="FFFFFF"/>
        </w:rPr>
        <w:t>рішення</w:t>
      </w:r>
      <w:r>
        <w:rPr>
          <w:rStyle w:val="af8"/>
          <w:rFonts w:ascii="Times New Roman" w:hAnsi="Times New Roman"/>
          <w:b w:val="0"/>
          <w:sz w:val="24"/>
          <w:szCs w:val="24"/>
          <w:shd w:val="clear" w:color="auto" w:fill="FFFFFF"/>
        </w:rPr>
        <w:t xml:space="preserve"> </w:t>
      </w:r>
      <w:r w:rsidRPr="005F25A6">
        <w:rPr>
          <w:rStyle w:val="af8"/>
          <w:rFonts w:ascii="Times New Roman" w:hAnsi="Times New Roman"/>
          <w:b w:val="0"/>
          <w:sz w:val="24"/>
          <w:szCs w:val="24"/>
          <w:shd w:val="clear" w:color="auto" w:fill="FFFFFF"/>
        </w:rPr>
        <w:t>міської ради від 01.10.2020р. №40/8</w:t>
      </w:r>
      <w:r>
        <w:rPr>
          <w:rStyle w:val="af8"/>
          <w:rFonts w:ascii="Times New Roman" w:hAnsi="Times New Roman"/>
          <w:b w:val="0"/>
          <w:sz w:val="24"/>
          <w:szCs w:val="24"/>
          <w:shd w:val="clear" w:color="auto" w:fill="FFFFFF"/>
        </w:rPr>
        <w:t xml:space="preserve"> </w:t>
      </w:r>
      <w:r w:rsidRPr="005F25A6">
        <w:rPr>
          <w:rStyle w:val="af8"/>
          <w:rFonts w:ascii="Times New Roman" w:hAnsi="Times New Roman"/>
          <w:b w:val="0"/>
          <w:sz w:val="24"/>
          <w:szCs w:val="24"/>
          <w:shd w:val="clear" w:color="auto" w:fill="FFFFFF"/>
        </w:rPr>
        <w:t>«Про створення індустріального</w:t>
      </w:r>
      <w:r>
        <w:rPr>
          <w:rStyle w:val="af8"/>
          <w:rFonts w:ascii="Times New Roman" w:hAnsi="Times New Roman"/>
          <w:b w:val="0"/>
          <w:sz w:val="24"/>
          <w:szCs w:val="24"/>
          <w:shd w:val="clear" w:color="auto" w:fill="FFFFFF"/>
        </w:rPr>
        <w:t xml:space="preserve"> </w:t>
      </w:r>
      <w:r w:rsidRPr="005F25A6">
        <w:rPr>
          <w:rStyle w:val="af8"/>
          <w:rFonts w:ascii="Times New Roman" w:hAnsi="Times New Roman"/>
          <w:b w:val="0"/>
          <w:sz w:val="24"/>
          <w:szCs w:val="24"/>
          <w:shd w:val="clear" w:color="auto" w:fill="FFFFFF"/>
        </w:rPr>
        <w:t>парку «Володимир-Волинський»</w:t>
      </w:r>
      <w:r>
        <w:rPr>
          <w:rStyle w:val="af8"/>
          <w:rFonts w:ascii="Times New Roman" w:hAnsi="Times New Roman"/>
          <w:b w:val="0"/>
          <w:sz w:val="24"/>
          <w:szCs w:val="24"/>
          <w:shd w:val="clear" w:color="auto" w:fill="FFFFFF"/>
        </w:rPr>
        <w:t xml:space="preserve"> </w:t>
      </w:r>
      <w:r w:rsidRPr="005F25A6">
        <w:rPr>
          <w:rStyle w:val="af8"/>
          <w:rFonts w:ascii="Times New Roman" w:hAnsi="Times New Roman"/>
          <w:b w:val="0"/>
          <w:sz w:val="24"/>
          <w:szCs w:val="24"/>
          <w:shd w:val="clear" w:color="auto" w:fill="FFFFFF"/>
        </w:rPr>
        <w:t>та  затвердження Концепції</w:t>
      </w:r>
      <w:r>
        <w:rPr>
          <w:rFonts w:ascii="Times New Roman" w:hAnsi="Times New Roman"/>
          <w:b/>
          <w:sz w:val="24"/>
          <w:szCs w:val="24"/>
        </w:rPr>
        <w:t xml:space="preserve"> </w:t>
      </w:r>
      <w:r w:rsidRPr="005F25A6">
        <w:rPr>
          <w:rStyle w:val="af8"/>
          <w:rFonts w:ascii="Times New Roman" w:hAnsi="Times New Roman"/>
          <w:b w:val="0"/>
          <w:sz w:val="24"/>
          <w:szCs w:val="24"/>
          <w:shd w:val="clear" w:color="auto" w:fill="FFFFFF"/>
        </w:rPr>
        <w:t>його розвитку»</w:t>
      </w:r>
      <w:r>
        <w:rPr>
          <w:rStyle w:val="af8"/>
          <w:rFonts w:ascii="Times New Roman" w:hAnsi="Times New Roman"/>
          <w:b w:val="0"/>
          <w:sz w:val="24"/>
          <w:szCs w:val="24"/>
          <w:shd w:val="clear" w:color="auto" w:fill="FFFFFF"/>
        </w:rPr>
        <w:t xml:space="preserve"> </w:t>
      </w:r>
      <w:r w:rsidR="008F5527">
        <w:rPr>
          <w:rStyle w:val="af8"/>
          <w:rFonts w:ascii="Times New Roman" w:hAnsi="Times New Roman"/>
          <w:b w:val="0"/>
          <w:sz w:val="24"/>
          <w:szCs w:val="24"/>
          <w:shd w:val="clear" w:color="auto" w:fill="FFFFFF"/>
        </w:rPr>
        <w:t xml:space="preserve">від </w:t>
      </w:r>
      <w:r w:rsidR="008F5527" w:rsidRPr="005F25A6">
        <w:rPr>
          <w:rFonts w:ascii="Times New Roman" w:hAnsi="Times New Roman"/>
          <w:sz w:val="24"/>
          <w:szCs w:val="24"/>
          <w:shd w:val="clear" w:color="auto" w:fill="FFFFFF"/>
        </w:rPr>
        <w:t>06.08.2021</w:t>
      </w:r>
      <w:r w:rsidR="008F5527">
        <w:rPr>
          <w:rFonts w:ascii="Times New Roman" w:hAnsi="Times New Roman"/>
          <w:sz w:val="24"/>
          <w:szCs w:val="24"/>
          <w:shd w:val="clear" w:color="auto" w:fill="FFFFFF"/>
        </w:rPr>
        <w:t>р.</w:t>
      </w:r>
      <w:r w:rsidR="008F5527" w:rsidRPr="005F25A6">
        <w:rPr>
          <w:rFonts w:ascii="Times New Roman" w:hAnsi="Times New Roman"/>
          <w:sz w:val="24"/>
          <w:szCs w:val="24"/>
          <w:shd w:val="clear" w:color="auto" w:fill="FFFFFF"/>
        </w:rPr>
        <w:t xml:space="preserve"> № 9/13</w:t>
      </w:r>
      <w:r w:rsidR="008F5527">
        <w:rPr>
          <w:rFonts w:ascii="Times New Roman" w:hAnsi="Times New Roman"/>
          <w:sz w:val="24"/>
          <w:szCs w:val="24"/>
          <w:shd w:val="clear" w:color="auto" w:fill="FFFFFF"/>
        </w:rPr>
        <w:t xml:space="preserve"> концепція індустріального парку була затверджена в новій редакції. </w:t>
      </w:r>
      <w:r w:rsidR="0046317E" w:rsidRPr="008F5527">
        <w:rPr>
          <w:rFonts w:ascii="Times New Roman" w:hAnsi="Times New Roman"/>
          <w:sz w:val="24"/>
          <w:szCs w:val="24"/>
        </w:rPr>
        <w:t>На</w:t>
      </w:r>
      <w:r w:rsidR="008F5527">
        <w:rPr>
          <w:rFonts w:ascii="Times New Roman" w:hAnsi="Times New Roman"/>
          <w:sz w:val="24"/>
          <w:szCs w:val="24"/>
        </w:rPr>
        <w:t xml:space="preserve"> сьогоднішній день</w:t>
      </w:r>
      <w:r w:rsidR="0046317E" w:rsidRPr="008F5527">
        <w:rPr>
          <w:rFonts w:ascii="Times New Roman" w:hAnsi="Times New Roman"/>
          <w:sz w:val="24"/>
          <w:szCs w:val="24"/>
        </w:rPr>
        <w:t xml:space="preserve"> </w:t>
      </w:r>
      <w:r w:rsidR="008F5527">
        <w:rPr>
          <w:rFonts w:ascii="Times New Roman" w:hAnsi="Times New Roman"/>
          <w:sz w:val="24"/>
          <w:szCs w:val="24"/>
        </w:rPr>
        <w:t>подано</w:t>
      </w:r>
      <w:r w:rsidR="00FE166B" w:rsidRPr="008F5527">
        <w:rPr>
          <w:rFonts w:ascii="Times New Roman" w:hAnsi="Times New Roman"/>
          <w:sz w:val="24"/>
          <w:szCs w:val="24"/>
        </w:rPr>
        <w:t xml:space="preserve"> </w:t>
      </w:r>
      <w:r w:rsidR="009D51D0" w:rsidRPr="008F5527">
        <w:rPr>
          <w:rFonts w:ascii="Times New Roman" w:hAnsi="Times New Roman"/>
          <w:sz w:val="24"/>
          <w:szCs w:val="24"/>
        </w:rPr>
        <w:t>пакет</w:t>
      </w:r>
      <w:r w:rsidR="0046317E" w:rsidRPr="008F5527">
        <w:rPr>
          <w:rFonts w:ascii="Times New Roman" w:hAnsi="Times New Roman"/>
          <w:sz w:val="24"/>
          <w:szCs w:val="24"/>
        </w:rPr>
        <w:t xml:space="preserve"> документів в Міністерство економічного розвитку, торгівлі та сільського господарства для включення </w:t>
      </w:r>
      <w:r w:rsidR="009D51D0" w:rsidRPr="008F5527">
        <w:rPr>
          <w:rFonts w:ascii="Times New Roman" w:hAnsi="Times New Roman"/>
          <w:sz w:val="24"/>
          <w:szCs w:val="24"/>
        </w:rPr>
        <w:t>«Індустріального парку»</w:t>
      </w:r>
      <w:r w:rsidR="0046317E" w:rsidRPr="008F5527">
        <w:rPr>
          <w:rFonts w:ascii="Times New Roman" w:hAnsi="Times New Roman"/>
          <w:sz w:val="24"/>
          <w:szCs w:val="24"/>
        </w:rPr>
        <w:t xml:space="preserve"> до Реєстру індустріальних парків України.</w:t>
      </w:r>
    </w:p>
    <w:p w:rsidR="0046317E" w:rsidRDefault="00FE166B" w:rsidP="00610F38">
      <w:pPr>
        <w:tabs>
          <w:tab w:val="left" w:pos="709"/>
          <w:tab w:val="left" w:pos="578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Д</w:t>
      </w:r>
      <w:r w:rsidR="0046317E" w:rsidRPr="006E29AC">
        <w:rPr>
          <w:rFonts w:ascii="Times New Roman" w:hAnsi="Times New Roman"/>
          <w:sz w:val="24"/>
          <w:szCs w:val="24"/>
        </w:rPr>
        <w:t>ля пошуку зовнішніх інвесторів та з метою залучення грантових коштів Євросоюзу місто приєдналося до Європейської ініціативи «Мери за економічне зростання». В рамках цієї ініціативи реалізовуємо План місцевого економічного розвитку, який позитивно оцінено експертами Світового банку.</w:t>
      </w:r>
    </w:p>
    <w:p w:rsidR="00CA6882" w:rsidRPr="006E29AC" w:rsidRDefault="00CA6882" w:rsidP="00610F38">
      <w:pPr>
        <w:tabs>
          <w:tab w:val="left" w:pos="709"/>
          <w:tab w:val="left" w:pos="5780"/>
        </w:tabs>
        <w:spacing w:after="0" w:line="240" w:lineRule="auto"/>
        <w:ind w:firstLine="709"/>
        <w:jc w:val="both"/>
        <w:outlineLvl w:val="0"/>
        <w:rPr>
          <w:rFonts w:ascii="Times New Roman" w:hAnsi="Times New Roman"/>
          <w:color w:val="000000"/>
          <w:sz w:val="24"/>
          <w:szCs w:val="24"/>
        </w:rPr>
      </w:pPr>
      <w:r>
        <w:rPr>
          <w:rFonts w:ascii="Times New Roman" w:hAnsi="Times New Roman"/>
          <w:sz w:val="24"/>
          <w:szCs w:val="24"/>
        </w:rPr>
        <w:t>З метою формування єдиної позиції щодо залучення інвестицій та співпраці з діючим бізнесом</w:t>
      </w:r>
      <w:r w:rsidR="002E7B9A">
        <w:rPr>
          <w:rFonts w:ascii="Times New Roman" w:hAnsi="Times New Roman"/>
          <w:sz w:val="24"/>
          <w:szCs w:val="24"/>
        </w:rPr>
        <w:t xml:space="preserve">, а також </w:t>
      </w:r>
      <w:r>
        <w:rPr>
          <w:rFonts w:ascii="Times New Roman" w:hAnsi="Times New Roman"/>
          <w:sz w:val="24"/>
          <w:szCs w:val="24"/>
        </w:rPr>
        <w:t xml:space="preserve">посилення інструментів державної підтримки </w:t>
      </w:r>
      <w:r w:rsidR="002E7B9A">
        <w:rPr>
          <w:rFonts w:ascii="Times New Roman" w:hAnsi="Times New Roman"/>
          <w:sz w:val="24"/>
          <w:szCs w:val="24"/>
        </w:rPr>
        <w:t>місцевого самоврядування базового рівня, у</w:t>
      </w:r>
      <w:r>
        <w:rPr>
          <w:rFonts w:ascii="Times New Roman" w:hAnsi="Times New Roman"/>
          <w:sz w:val="24"/>
          <w:szCs w:val="24"/>
        </w:rPr>
        <w:t xml:space="preserve"> березні 2021 року Володимир-Волинська міська територіальна громада приєдналася до місцевої асоціації органів місцевого самоврядування Волинської області «Волинська економічна ліга».</w:t>
      </w:r>
    </w:p>
    <w:p w:rsidR="00622B37" w:rsidRDefault="00622B37" w:rsidP="006E29AC">
      <w:pPr>
        <w:pStyle w:val="a4"/>
        <w:jc w:val="center"/>
        <w:rPr>
          <w:rFonts w:ascii="Times New Roman" w:hAnsi="Times New Roman"/>
          <w:b/>
          <w:sz w:val="24"/>
          <w:szCs w:val="24"/>
          <w:u w:val="single"/>
        </w:rPr>
      </w:pPr>
    </w:p>
    <w:p w:rsidR="00E50631" w:rsidRPr="000C5DCD" w:rsidRDefault="00E50631" w:rsidP="006E29AC">
      <w:pPr>
        <w:pStyle w:val="a4"/>
        <w:jc w:val="center"/>
        <w:rPr>
          <w:rFonts w:ascii="Times New Roman" w:hAnsi="Times New Roman"/>
          <w:b/>
          <w:sz w:val="24"/>
          <w:szCs w:val="24"/>
          <w:u w:val="single"/>
        </w:rPr>
      </w:pPr>
      <w:r w:rsidRPr="000C5DCD">
        <w:rPr>
          <w:rFonts w:ascii="Times New Roman" w:hAnsi="Times New Roman"/>
          <w:b/>
          <w:sz w:val="24"/>
          <w:szCs w:val="24"/>
          <w:u w:val="single"/>
          <w:lang w:val="en-US"/>
        </w:rPr>
        <w:t>III</w:t>
      </w:r>
      <w:r w:rsidRPr="000C5DCD">
        <w:rPr>
          <w:rFonts w:ascii="Times New Roman" w:hAnsi="Times New Roman"/>
          <w:b/>
          <w:sz w:val="24"/>
          <w:szCs w:val="24"/>
          <w:u w:val="single"/>
        </w:rPr>
        <w:t>. Ресурсне та інформаційне забезпечення, формування інфраструктури підтримки підприємництва</w:t>
      </w:r>
    </w:p>
    <w:p w:rsidR="00E50631" w:rsidRPr="000C5DCD" w:rsidRDefault="00EB257E" w:rsidP="006E29AC">
      <w:pPr>
        <w:pStyle w:val="a4"/>
        <w:ind w:firstLine="708"/>
        <w:jc w:val="both"/>
        <w:rPr>
          <w:rFonts w:ascii="Times New Roman" w:hAnsi="Times New Roman"/>
          <w:b/>
          <w:i/>
          <w:sz w:val="24"/>
          <w:szCs w:val="24"/>
        </w:rPr>
      </w:pPr>
      <w:r w:rsidRPr="000C5DCD">
        <w:rPr>
          <w:rFonts w:ascii="Times New Roman" w:hAnsi="Times New Roman"/>
          <w:b/>
          <w:i/>
          <w:sz w:val="24"/>
          <w:szCs w:val="24"/>
        </w:rPr>
        <w:t>Р</w:t>
      </w:r>
      <w:r w:rsidR="00E50631" w:rsidRPr="000C5DCD">
        <w:rPr>
          <w:rFonts w:ascii="Times New Roman" w:hAnsi="Times New Roman"/>
          <w:b/>
          <w:i/>
          <w:sz w:val="24"/>
          <w:szCs w:val="24"/>
        </w:rPr>
        <w:t>есурсне забезпечення</w:t>
      </w:r>
    </w:p>
    <w:p w:rsidR="00BC53F6" w:rsidRDefault="00E50631" w:rsidP="00BC53F6">
      <w:pPr>
        <w:pStyle w:val="a4"/>
        <w:ind w:firstLine="708"/>
        <w:jc w:val="both"/>
        <w:rPr>
          <w:rFonts w:ascii="Times New Roman" w:hAnsi="Times New Roman"/>
          <w:sz w:val="24"/>
          <w:szCs w:val="24"/>
        </w:rPr>
      </w:pPr>
      <w:r w:rsidRPr="006E29AC">
        <w:rPr>
          <w:rFonts w:ascii="Times New Roman" w:hAnsi="Times New Roman"/>
          <w:sz w:val="24"/>
          <w:szCs w:val="24"/>
        </w:rPr>
        <w:t xml:space="preserve">У напрямі виконання заходів Програми з ресурсного та інформаційного забезпечення  розвитку  малого  і  середнього  підприємництва </w:t>
      </w:r>
      <w:r w:rsidR="00FC6C43">
        <w:rPr>
          <w:rFonts w:ascii="Times New Roman" w:hAnsi="Times New Roman"/>
          <w:sz w:val="24"/>
          <w:szCs w:val="24"/>
        </w:rPr>
        <w:t xml:space="preserve">на сайті міської ради постійно </w:t>
      </w:r>
      <w:r w:rsidRPr="006E29AC">
        <w:rPr>
          <w:rFonts w:ascii="Times New Roman" w:hAnsi="Times New Roman"/>
          <w:sz w:val="24"/>
          <w:szCs w:val="24"/>
        </w:rPr>
        <w:t xml:space="preserve">оновлюється  </w:t>
      </w:r>
      <w:r w:rsidR="00FC6C43">
        <w:rPr>
          <w:rFonts w:ascii="Times New Roman" w:hAnsi="Times New Roman"/>
          <w:sz w:val="24"/>
          <w:szCs w:val="24"/>
        </w:rPr>
        <w:t xml:space="preserve">база даних </w:t>
      </w:r>
      <w:r w:rsidRPr="006E29AC">
        <w:rPr>
          <w:rFonts w:ascii="Times New Roman" w:hAnsi="Times New Roman"/>
          <w:sz w:val="24"/>
          <w:szCs w:val="24"/>
        </w:rPr>
        <w:t xml:space="preserve">щодо вільних  земельних ділянок  та  майна  підприємств,  установ та  організацій  державної,  комунальної  та  приватної  власності,  що пропонується  для  продажу  або  передачі  в  оренду.  </w:t>
      </w:r>
    </w:p>
    <w:p w:rsidR="00BF26FF" w:rsidRPr="00FC6C43" w:rsidRDefault="00273A4A" w:rsidP="00BC53F6">
      <w:pPr>
        <w:pStyle w:val="a4"/>
        <w:ind w:firstLine="708"/>
        <w:jc w:val="both"/>
        <w:rPr>
          <w:rFonts w:ascii="Times New Roman" w:hAnsi="Times New Roman"/>
          <w:sz w:val="24"/>
          <w:szCs w:val="24"/>
        </w:rPr>
      </w:pPr>
      <w:r w:rsidRPr="006A702A">
        <w:rPr>
          <w:rFonts w:ascii="Times New Roman" w:hAnsi="Times New Roman"/>
          <w:color w:val="000000"/>
          <w:sz w:val="24"/>
          <w:szCs w:val="24"/>
        </w:rPr>
        <w:t xml:space="preserve">Рішенням міської ради від </w:t>
      </w:r>
      <w:r w:rsidR="009F66EB" w:rsidRPr="006A702A">
        <w:rPr>
          <w:rFonts w:ascii="Times New Roman" w:hAnsi="Times New Roman"/>
          <w:sz w:val="24"/>
          <w:szCs w:val="24"/>
        </w:rPr>
        <w:t xml:space="preserve"> 26.01.2021</w:t>
      </w:r>
      <w:r w:rsidR="006A702A" w:rsidRPr="006A702A">
        <w:rPr>
          <w:rFonts w:ascii="Times New Roman" w:hAnsi="Times New Roman"/>
          <w:sz w:val="24"/>
          <w:szCs w:val="24"/>
        </w:rPr>
        <w:t xml:space="preserve">р. № </w:t>
      </w:r>
      <w:r w:rsidR="009F66EB" w:rsidRPr="006A702A">
        <w:rPr>
          <w:rFonts w:ascii="Times New Roman" w:hAnsi="Times New Roman"/>
          <w:sz w:val="24"/>
          <w:szCs w:val="24"/>
        </w:rPr>
        <w:t>4/28</w:t>
      </w:r>
      <w:r w:rsidR="009F66EB" w:rsidRPr="006A702A">
        <w:rPr>
          <w:rFonts w:ascii="Times New Roman" w:hAnsi="Times New Roman"/>
          <w:color w:val="000000"/>
          <w:sz w:val="24"/>
          <w:szCs w:val="24"/>
        </w:rPr>
        <w:t xml:space="preserve"> </w:t>
      </w:r>
      <w:r w:rsidR="00E91DB9" w:rsidRPr="006A702A">
        <w:rPr>
          <w:rFonts w:ascii="Times New Roman" w:hAnsi="Times New Roman"/>
          <w:color w:val="000000"/>
          <w:sz w:val="24"/>
          <w:szCs w:val="24"/>
        </w:rPr>
        <w:t>«</w:t>
      </w:r>
      <w:r w:rsidR="009F66EB" w:rsidRPr="006A702A">
        <w:rPr>
          <w:rFonts w:ascii="Times New Roman" w:hAnsi="Times New Roman"/>
          <w:sz w:val="24"/>
          <w:szCs w:val="24"/>
        </w:rPr>
        <w:t>Про підготовку лотів до проведення</w:t>
      </w:r>
      <w:r w:rsidR="00FC6C43">
        <w:rPr>
          <w:rFonts w:ascii="Times New Roman" w:hAnsi="Times New Roman"/>
          <w:sz w:val="24"/>
          <w:szCs w:val="24"/>
        </w:rPr>
        <w:t xml:space="preserve"> </w:t>
      </w:r>
      <w:r w:rsidR="009F66EB" w:rsidRPr="006A702A">
        <w:rPr>
          <w:rFonts w:ascii="Times New Roman" w:hAnsi="Times New Roman"/>
          <w:sz w:val="24"/>
          <w:szCs w:val="24"/>
        </w:rPr>
        <w:t>земельних торгів у 2021 році</w:t>
      </w:r>
      <w:r w:rsidR="00E91DB9" w:rsidRPr="006A702A">
        <w:rPr>
          <w:rFonts w:ascii="Times New Roman" w:hAnsi="Times New Roman"/>
          <w:color w:val="000000"/>
          <w:sz w:val="24"/>
          <w:szCs w:val="24"/>
        </w:rPr>
        <w:t>»</w:t>
      </w:r>
      <w:r w:rsidR="00AE60EF" w:rsidRPr="006A702A">
        <w:rPr>
          <w:rFonts w:ascii="Times New Roman" w:hAnsi="Times New Roman"/>
          <w:color w:val="000000"/>
          <w:sz w:val="24"/>
          <w:szCs w:val="24"/>
        </w:rPr>
        <w:t xml:space="preserve"> зі змінами </w:t>
      </w:r>
      <w:r w:rsidRPr="006A702A">
        <w:rPr>
          <w:rFonts w:ascii="Times New Roman" w:hAnsi="Times New Roman"/>
          <w:color w:val="000000"/>
          <w:sz w:val="24"/>
          <w:szCs w:val="24"/>
          <w:lang w:eastAsia="ru-RU"/>
        </w:rPr>
        <w:t xml:space="preserve">затверджено перелік земельних ділянок, які будуть </w:t>
      </w:r>
      <w:r w:rsidRPr="006A702A">
        <w:rPr>
          <w:rFonts w:ascii="Times New Roman" w:hAnsi="Times New Roman"/>
          <w:color w:val="000000"/>
          <w:sz w:val="24"/>
          <w:szCs w:val="24"/>
          <w:lang w:eastAsia="ru-RU"/>
        </w:rPr>
        <w:lastRenderedPageBreak/>
        <w:t>виставлятись на земельні торги у 20</w:t>
      </w:r>
      <w:r w:rsidR="00E91DB9" w:rsidRPr="006A702A">
        <w:rPr>
          <w:rFonts w:ascii="Times New Roman" w:hAnsi="Times New Roman"/>
          <w:color w:val="000000"/>
          <w:sz w:val="24"/>
          <w:szCs w:val="24"/>
          <w:lang w:eastAsia="ru-RU"/>
        </w:rPr>
        <w:t>2</w:t>
      </w:r>
      <w:r w:rsidR="009F66EB" w:rsidRPr="006A702A">
        <w:rPr>
          <w:rFonts w:ascii="Times New Roman" w:hAnsi="Times New Roman"/>
          <w:color w:val="000000"/>
          <w:sz w:val="24"/>
          <w:szCs w:val="24"/>
          <w:lang w:eastAsia="ru-RU"/>
        </w:rPr>
        <w:t>1</w:t>
      </w:r>
      <w:r w:rsidRPr="006A702A">
        <w:rPr>
          <w:rFonts w:ascii="Times New Roman" w:hAnsi="Times New Roman"/>
          <w:color w:val="000000"/>
          <w:sz w:val="24"/>
          <w:szCs w:val="24"/>
          <w:lang w:eastAsia="ru-RU"/>
        </w:rPr>
        <w:t xml:space="preserve"> році у власність та в оренду. </w:t>
      </w:r>
      <w:r w:rsidR="00BF26FF" w:rsidRPr="006A702A">
        <w:rPr>
          <w:rFonts w:ascii="Times New Roman" w:hAnsi="Times New Roman"/>
          <w:color w:val="000000"/>
          <w:sz w:val="24"/>
          <w:szCs w:val="24"/>
        </w:rPr>
        <w:t xml:space="preserve">Протягом </w:t>
      </w:r>
      <w:r w:rsidR="00052DB6">
        <w:rPr>
          <w:rFonts w:ascii="Times New Roman" w:hAnsi="Times New Roman"/>
          <w:color w:val="000000"/>
          <w:sz w:val="24"/>
          <w:szCs w:val="24"/>
        </w:rPr>
        <w:t>9</w:t>
      </w:r>
      <w:r w:rsidR="00E91DB9" w:rsidRPr="006A702A">
        <w:rPr>
          <w:rFonts w:ascii="Times New Roman" w:hAnsi="Times New Roman"/>
          <w:color w:val="000000"/>
          <w:sz w:val="24"/>
          <w:szCs w:val="24"/>
        </w:rPr>
        <w:t xml:space="preserve"> </w:t>
      </w:r>
      <w:r w:rsidR="00052DB6">
        <w:rPr>
          <w:rFonts w:ascii="Times New Roman" w:hAnsi="Times New Roman"/>
          <w:color w:val="000000"/>
          <w:sz w:val="24"/>
          <w:szCs w:val="24"/>
        </w:rPr>
        <w:t>місяців</w:t>
      </w:r>
      <w:r w:rsidR="00E91DB9" w:rsidRPr="006A702A">
        <w:rPr>
          <w:rFonts w:ascii="Times New Roman" w:hAnsi="Times New Roman"/>
          <w:color w:val="000000"/>
          <w:sz w:val="24"/>
          <w:szCs w:val="24"/>
        </w:rPr>
        <w:t xml:space="preserve"> 202</w:t>
      </w:r>
      <w:r w:rsidR="009F66EB" w:rsidRPr="006A702A">
        <w:rPr>
          <w:rFonts w:ascii="Times New Roman" w:hAnsi="Times New Roman"/>
          <w:color w:val="000000"/>
          <w:sz w:val="24"/>
          <w:szCs w:val="24"/>
        </w:rPr>
        <w:t>1</w:t>
      </w:r>
      <w:r w:rsidR="00E91DB9" w:rsidRPr="006A702A">
        <w:rPr>
          <w:rFonts w:ascii="Times New Roman" w:hAnsi="Times New Roman"/>
          <w:color w:val="000000"/>
          <w:sz w:val="24"/>
          <w:szCs w:val="24"/>
        </w:rPr>
        <w:t xml:space="preserve">р. </w:t>
      </w:r>
      <w:r w:rsidR="00AE60EF" w:rsidRPr="006A702A">
        <w:rPr>
          <w:rFonts w:ascii="Times New Roman" w:hAnsi="Times New Roman"/>
          <w:color w:val="000000"/>
          <w:sz w:val="24"/>
          <w:szCs w:val="24"/>
        </w:rPr>
        <w:t>бул</w:t>
      </w:r>
      <w:r w:rsidR="00BC392F" w:rsidRPr="006A702A">
        <w:rPr>
          <w:rFonts w:ascii="Times New Roman" w:hAnsi="Times New Roman"/>
          <w:color w:val="000000"/>
          <w:sz w:val="24"/>
          <w:szCs w:val="24"/>
        </w:rPr>
        <w:t xml:space="preserve">о продано через земельні </w:t>
      </w:r>
      <w:r w:rsidR="00BC392F" w:rsidRPr="006A702A">
        <w:rPr>
          <w:rFonts w:ascii="Times New Roman" w:hAnsi="Times New Roman"/>
          <w:sz w:val="24"/>
          <w:szCs w:val="24"/>
        </w:rPr>
        <w:t xml:space="preserve">торги </w:t>
      </w:r>
      <w:r w:rsidR="00AE60EF" w:rsidRPr="006A702A">
        <w:rPr>
          <w:rFonts w:ascii="Times New Roman" w:hAnsi="Times New Roman"/>
          <w:sz w:val="24"/>
          <w:szCs w:val="24"/>
        </w:rPr>
        <w:t xml:space="preserve">1 </w:t>
      </w:r>
      <w:r w:rsidR="00E91DB9" w:rsidRPr="006A702A">
        <w:rPr>
          <w:rFonts w:ascii="Times New Roman" w:hAnsi="Times New Roman"/>
          <w:sz w:val="24"/>
          <w:szCs w:val="24"/>
        </w:rPr>
        <w:t>земельн</w:t>
      </w:r>
      <w:r w:rsidR="00BC392F" w:rsidRPr="006A702A">
        <w:rPr>
          <w:rFonts w:ascii="Times New Roman" w:hAnsi="Times New Roman"/>
          <w:sz w:val="24"/>
          <w:szCs w:val="24"/>
        </w:rPr>
        <w:t>у ділянку у власність</w:t>
      </w:r>
      <w:r w:rsidR="00E91DB9" w:rsidRPr="006A702A">
        <w:rPr>
          <w:rFonts w:ascii="Times New Roman" w:hAnsi="Times New Roman"/>
          <w:sz w:val="24"/>
          <w:szCs w:val="24"/>
        </w:rPr>
        <w:t>.</w:t>
      </w:r>
      <w:r w:rsidR="00BC392F" w:rsidRPr="006A702A">
        <w:rPr>
          <w:rFonts w:ascii="Times New Roman" w:hAnsi="Times New Roman"/>
          <w:sz w:val="24"/>
          <w:szCs w:val="24"/>
        </w:rPr>
        <w:t xml:space="preserve"> Також продано </w:t>
      </w:r>
      <w:r w:rsidR="006A702A" w:rsidRPr="006A702A">
        <w:rPr>
          <w:rFonts w:ascii="Times New Roman" w:hAnsi="Times New Roman"/>
          <w:sz w:val="24"/>
          <w:szCs w:val="24"/>
        </w:rPr>
        <w:t>7</w:t>
      </w:r>
      <w:r w:rsidR="00BC392F" w:rsidRPr="006A702A">
        <w:rPr>
          <w:rFonts w:ascii="Times New Roman" w:hAnsi="Times New Roman"/>
          <w:sz w:val="24"/>
          <w:szCs w:val="24"/>
        </w:rPr>
        <w:t xml:space="preserve"> земельних ділянок під існуючими об’єктами шляхом викупу згідно Земельного кодексу України.</w:t>
      </w:r>
    </w:p>
    <w:p w:rsidR="009875BD" w:rsidRPr="00440CA3" w:rsidRDefault="00654C64" w:rsidP="00ED1B0A">
      <w:pPr>
        <w:spacing w:after="0" w:line="240" w:lineRule="auto"/>
        <w:ind w:firstLine="709"/>
        <w:jc w:val="both"/>
        <w:rPr>
          <w:rFonts w:ascii="Times New Roman" w:hAnsi="Times New Roman"/>
          <w:color w:val="000000"/>
          <w:sz w:val="24"/>
          <w:szCs w:val="24"/>
        </w:rPr>
      </w:pPr>
      <w:r w:rsidRPr="00440CA3">
        <w:rPr>
          <w:rFonts w:ascii="Times New Roman" w:hAnsi="Times New Roman"/>
          <w:color w:val="000000"/>
          <w:sz w:val="24"/>
          <w:szCs w:val="24"/>
        </w:rPr>
        <w:t xml:space="preserve">Для </w:t>
      </w:r>
      <w:r w:rsidR="00641379" w:rsidRPr="00440CA3">
        <w:rPr>
          <w:rFonts w:ascii="Times New Roman" w:hAnsi="Times New Roman"/>
          <w:color w:val="000000"/>
          <w:sz w:val="24"/>
          <w:szCs w:val="24"/>
        </w:rPr>
        <w:t xml:space="preserve">підтримки </w:t>
      </w:r>
      <w:r w:rsidRPr="00440CA3">
        <w:rPr>
          <w:rFonts w:ascii="Times New Roman" w:hAnsi="Times New Roman"/>
          <w:color w:val="000000"/>
          <w:sz w:val="24"/>
          <w:szCs w:val="24"/>
        </w:rPr>
        <w:t>підприємницької діяльності</w:t>
      </w:r>
      <w:r w:rsidR="00641379" w:rsidRPr="00440CA3">
        <w:rPr>
          <w:rFonts w:ascii="Times New Roman" w:hAnsi="Times New Roman"/>
          <w:color w:val="000000"/>
          <w:sz w:val="24"/>
          <w:szCs w:val="24"/>
        </w:rPr>
        <w:t xml:space="preserve"> </w:t>
      </w:r>
      <w:r w:rsidR="00D4678D" w:rsidRPr="00440CA3">
        <w:rPr>
          <w:rFonts w:ascii="Times New Roman" w:hAnsi="Times New Roman"/>
          <w:color w:val="000000"/>
          <w:sz w:val="24"/>
          <w:szCs w:val="24"/>
        </w:rPr>
        <w:t>17</w:t>
      </w:r>
      <w:r w:rsidR="001E647B" w:rsidRPr="00440CA3">
        <w:rPr>
          <w:rFonts w:ascii="Times New Roman" w:hAnsi="Times New Roman"/>
          <w:color w:val="000000"/>
          <w:sz w:val="24"/>
          <w:szCs w:val="24"/>
        </w:rPr>
        <w:t xml:space="preserve"> </w:t>
      </w:r>
      <w:r w:rsidR="00E43D13" w:rsidRPr="00440CA3">
        <w:rPr>
          <w:rFonts w:ascii="Times New Roman" w:hAnsi="Times New Roman"/>
          <w:color w:val="000000"/>
          <w:sz w:val="24"/>
          <w:szCs w:val="24"/>
        </w:rPr>
        <w:t>березня було</w:t>
      </w:r>
      <w:r w:rsidRPr="00440CA3">
        <w:rPr>
          <w:rFonts w:ascii="Times New Roman" w:hAnsi="Times New Roman"/>
          <w:color w:val="000000"/>
          <w:sz w:val="24"/>
          <w:szCs w:val="24"/>
        </w:rPr>
        <w:t xml:space="preserve"> проведено тематичний «М’ясний ярмарок»</w:t>
      </w:r>
      <w:r w:rsidR="00E43D13" w:rsidRPr="00440CA3">
        <w:rPr>
          <w:rFonts w:ascii="Times New Roman" w:hAnsi="Times New Roman"/>
          <w:color w:val="000000"/>
          <w:sz w:val="24"/>
          <w:szCs w:val="24"/>
        </w:rPr>
        <w:t xml:space="preserve">, в якому взяли участь </w:t>
      </w:r>
      <w:r w:rsidR="001C5A78" w:rsidRPr="00440CA3">
        <w:rPr>
          <w:rFonts w:ascii="Times New Roman" w:hAnsi="Times New Roman"/>
          <w:sz w:val="24"/>
          <w:szCs w:val="24"/>
        </w:rPr>
        <w:t>13</w:t>
      </w:r>
      <w:r w:rsidR="00E43D13" w:rsidRPr="00440CA3">
        <w:rPr>
          <w:rFonts w:ascii="Times New Roman" w:hAnsi="Times New Roman"/>
          <w:color w:val="000000"/>
          <w:sz w:val="24"/>
          <w:szCs w:val="24"/>
        </w:rPr>
        <w:t xml:space="preserve"> суб’єктів господарювання. </w:t>
      </w:r>
      <w:r w:rsidR="00CA1888" w:rsidRPr="00440CA3">
        <w:rPr>
          <w:rFonts w:ascii="Times New Roman" w:hAnsi="Times New Roman"/>
          <w:color w:val="000000"/>
          <w:sz w:val="24"/>
          <w:szCs w:val="24"/>
        </w:rPr>
        <w:t xml:space="preserve">Також 17 квітня було проведено ярмарок «Великодній кошик», в якому прийняли участь </w:t>
      </w:r>
      <w:r w:rsidR="00872E77" w:rsidRPr="00440CA3">
        <w:rPr>
          <w:rFonts w:ascii="Times New Roman" w:hAnsi="Times New Roman"/>
          <w:sz w:val="24"/>
          <w:szCs w:val="24"/>
        </w:rPr>
        <w:t>28</w:t>
      </w:r>
      <w:r w:rsidR="00CA1888" w:rsidRPr="00440CA3">
        <w:rPr>
          <w:rFonts w:ascii="Times New Roman" w:hAnsi="Times New Roman"/>
          <w:color w:val="000000"/>
          <w:sz w:val="24"/>
          <w:szCs w:val="24"/>
        </w:rPr>
        <w:t xml:space="preserve"> суб’єктів господарювання. До Дня молоді 27 червня було організовано та проведено День вуличної їжі, який охопив </w:t>
      </w:r>
      <w:r w:rsidR="00872E77" w:rsidRPr="00440CA3">
        <w:rPr>
          <w:rFonts w:ascii="Times New Roman" w:hAnsi="Times New Roman"/>
          <w:sz w:val="24"/>
          <w:szCs w:val="24"/>
        </w:rPr>
        <w:t>8</w:t>
      </w:r>
      <w:r w:rsidR="00CA1888" w:rsidRPr="00440CA3">
        <w:rPr>
          <w:rFonts w:ascii="Times New Roman" w:hAnsi="Times New Roman"/>
          <w:color w:val="000000"/>
          <w:sz w:val="24"/>
          <w:szCs w:val="24"/>
        </w:rPr>
        <w:t xml:space="preserve"> суб’єктів господарювання. </w:t>
      </w:r>
      <w:r w:rsidR="00BB3B0A" w:rsidRPr="00440CA3">
        <w:rPr>
          <w:rFonts w:ascii="Times New Roman" w:hAnsi="Times New Roman"/>
          <w:color w:val="000000"/>
          <w:sz w:val="24"/>
          <w:szCs w:val="24"/>
        </w:rPr>
        <w:t>У форматі співорганізатор</w:t>
      </w:r>
      <w:r w:rsidR="004F72CD" w:rsidRPr="00440CA3">
        <w:rPr>
          <w:rFonts w:ascii="Times New Roman" w:hAnsi="Times New Roman"/>
          <w:color w:val="000000"/>
          <w:sz w:val="24"/>
          <w:szCs w:val="24"/>
        </w:rPr>
        <w:t>ів</w:t>
      </w:r>
      <w:r w:rsidR="00BB3B0A" w:rsidRPr="00440CA3">
        <w:rPr>
          <w:rFonts w:ascii="Times New Roman" w:hAnsi="Times New Roman"/>
          <w:color w:val="000000"/>
          <w:sz w:val="24"/>
          <w:szCs w:val="24"/>
        </w:rPr>
        <w:t xml:space="preserve"> Дня Європи було здійснено рекламну підтримку місцевого бізнесу. </w:t>
      </w:r>
      <w:r w:rsidR="004F72CD" w:rsidRPr="00440CA3">
        <w:rPr>
          <w:rFonts w:ascii="Times New Roman" w:hAnsi="Times New Roman"/>
          <w:color w:val="000000"/>
          <w:sz w:val="24"/>
          <w:szCs w:val="24"/>
        </w:rPr>
        <w:t xml:space="preserve">Для покращення взаємної співпраці та </w:t>
      </w:r>
      <w:r w:rsidR="009875BD" w:rsidRPr="00440CA3">
        <w:rPr>
          <w:rFonts w:ascii="Times New Roman" w:hAnsi="Times New Roman"/>
          <w:color w:val="000000"/>
          <w:sz w:val="24"/>
          <w:szCs w:val="24"/>
        </w:rPr>
        <w:t>здійснення</w:t>
      </w:r>
      <w:r w:rsidR="004F72CD" w:rsidRPr="00440CA3">
        <w:rPr>
          <w:rFonts w:ascii="Times New Roman" w:hAnsi="Times New Roman"/>
          <w:color w:val="000000"/>
          <w:sz w:val="24"/>
          <w:szCs w:val="24"/>
        </w:rPr>
        <w:t xml:space="preserve"> мотивації суб'єктів господарської діяльності 16 липня було організовано та проведено захід до Дня бухгалтера</w:t>
      </w:r>
      <w:r w:rsidR="00440CA3" w:rsidRPr="00440CA3">
        <w:rPr>
          <w:rFonts w:ascii="Times New Roman" w:hAnsi="Times New Roman"/>
          <w:color w:val="000000"/>
          <w:sz w:val="24"/>
          <w:szCs w:val="24"/>
        </w:rPr>
        <w:t>, в якому взяли участь орієнтовно 40 суб'єктів господарювання.</w:t>
      </w:r>
      <w:r w:rsidR="004F72CD" w:rsidRPr="00440CA3">
        <w:rPr>
          <w:rFonts w:ascii="Times New Roman" w:hAnsi="Times New Roman"/>
          <w:color w:val="000000"/>
          <w:sz w:val="24"/>
          <w:szCs w:val="24"/>
        </w:rPr>
        <w:t xml:space="preserve"> </w:t>
      </w:r>
      <w:r w:rsidR="009875BD" w:rsidRPr="00440CA3">
        <w:rPr>
          <w:rFonts w:ascii="Times New Roman" w:hAnsi="Times New Roman"/>
          <w:color w:val="000000"/>
          <w:sz w:val="24"/>
          <w:szCs w:val="24"/>
        </w:rPr>
        <w:t xml:space="preserve">Крім того, 1 серпня було організовано та проведено "Фуд-корт" до Дня міста. </w:t>
      </w:r>
      <w:r w:rsidR="00C76434" w:rsidRPr="00440CA3">
        <w:rPr>
          <w:rFonts w:ascii="Times New Roman" w:hAnsi="Times New Roman"/>
          <w:color w:val="000000"/>
          <w:sz w:val="24"/>
          <w:szCs w:val="24"/>
        </w:rPr>
        <w:t xml:space="preserve">Також </w:t>
      </w:r>
      <w:r w:rsidR="009875BD" w:rsidRPr="00440CA3">
        <w:rPr>
          <w:rFonts w:ascii="Times New Roman" w:hAnsi="Times New Roman"/>
          <w:color w:val="000000"/>
          <w:sz w:val="24"/>
          <w:szCs w:val="24"/>
        </w:rPr>
        <w:t>3 вересня організовано та проведено захід до Дня підприємця на партнерських засадах з Володимир-Волинською спілкою промисловців та підприємців.</w:t>
      </w:r>
    </w:p>
    <w:p w:rsidR="00654C64" w:rsidRPr="006E29AC" w:rsidRDefault="00E43D13" w:rsidP="00ED1B0A">
      <w:pPr>
        <w:spacing w:after="0" w:line="240" w:lineRule="auto"/>
        <w:ind w:firstLine="709"/>
        <w:jc w:val="both"/>
        <w:rPr>
          <w:rFonts w:ascii="Times New Roman" w:hAnsi="Times New Roman"/>
          <w:color w:val="000000"/>
          <w:sz w:val="24"/>
          <w:szCs w:val="24"/>
        </w:rPr>
      </w:pPr>
      <w:r w:rsidRPr="00440CA3">
        <w:rPr>
          <w:rFonts w:ascii="Times New Roman" w:hAnsi="Times New Roman"/>
          <w:color w:val="000000"/>
          <w:sz w:val="24"/>
          <w:szCs w:val="24"/>
        </w:rPr>
        <w:t>Надалі щомісяця планується проведення невеликих тематичних ярмарків, з дотриманням усіх карантинних норм та обмежень.</w:t>
      </w:r>
    </w:p>
    <w:p w:rsidR="00E43D13" w:rsidRPr="006E29AC" w:rsidRDefault="00E43D13" w:rsidP="006E29AC">
      <w:pPr>
        <w:spacing w:after="0" w:line="240" w:lineRule="auto"/>
        <w:ind w:firstLine="708"/>
        <w:jc w:val="both"/>
        <w:rPr>
          <w:rFonts w:ascii="Times New Roman" w:hAnsi="Times New Roman"/>
          <w:color w:val="000000"/>
          <w:sz w:val="24"/>
          <w:szCs w:val="24"/>
        </w:rPr>
      </w:pPr>
      <w:r w:rsidRPr="006E29AC">
        <w:rPr>
          <w:rFonts w:ascii="Times New Roman" w:hAnsi="Times New Roman"/>
          <w:color w:val="000000"/>
          <w:sz w:val="24"/>
          <w:szCs w:val="24"/>
        </w:rPr>
        <w:t>Реалізовано проєкт «Підтримай  Володимир-Волинських підприємців», в межах якого було розміщено інформацію про місцеві заклади торгівлі на інформаційному щиті по вул. Ковельській.</w:t>
      </w:r>
      <w:r w:rsidR="00D10923">
        <w:rPr>
          <w:rFonts w:ascii="Times New Roman" w:hAnsi="Times New Roman"/>
          <w:color w:val="000000"/>
          <w:sz w:val="24"/>
          <w:szCs w:val="24"/>
        </w:rPr>
        <w:t xml:space="preserve"> Також продовжує діяти акція </w:t>
      </w:r>
      <w:r w:rsidR="00402D4E">
        <w:rPr>
          <w:rFonts w:ascii="Times New Roman" w:hAnsi="Times New Roman"/>
          <w:color w:val="000000"/>
          <w:sz w:val="24"/>
          <w:szCs w:val="24"/>
        </w:rPr>
        <w:t>«Купуй володимир-волинське», до якої долучилися ТОВ «Володимир-Волинський хлібозавод» та ПП «Аватон».</w:t>
      </w:r>
    </w:p>
    <w:p w:rsidR="00693ACD" w:rsidRDefault="00693ACD" w:rsidP="00693ACD">
      <w:pPr>
        <w:spacing w:after="0" w:line="240" w:lineRule="auto"/>
        <w:ind w:firstLine="170"/>
        <w:jc w:val="both"/>
        <w:rPr>
          <w:rFonts w:ascii="Times New Roman" w:hAnsi="Times New Roman"/>
          <w:b/>
          <w:sz w:val="24"/>
          <w:szCs w:val="24"/>
          <w:u w:val="single"/>
        </w:rPr>
      </w:pPr>
    </w:p>
    <w:p w:rsidR="00E50631" w:rsidRPr="000C5DCD" w:rsidRDefault="00EB257E" w:rsidP="00693ACD">
      <w:pPr>
        <w:spacing w:after="0" w:line="240" w:lineRule="auto"/>
        <w:ind w:firstLine="170"/>
        <w:jc w:val="both"/>
        <w:rPr>
          <w:rFonts w:ascii="Times New Roman" w:hAnsi="Times New Roman"/>
          <w:i/>
          <w:sz w:val="24"/>
          <w:szCs w:val="24"/>
        </w:rPr>
      </w:pPr>
      <w:r w:rsidRPr="000C5DCD">
        <w:rPr>
          <w:rFonts w:ascii="Times New Roman" w:hAnsi="Times New Roman"/>
          <w:b/>
          <w:i/>
          <w:sz w:val="24"/>
          <w:szCs w:val="24"/>
        </w:rPr>
        <w:t>І</w:t>
      </w:r>
      <w:r w:rsidR="00E50631" w:rsidRPr="000C5DCD">
        <w:rPr>
          <w:rFonts w:ascii="Times New Roman" w:hAnsi="Times New Roman"/>
          <w:b/>
          <w:i/>
          <w:sz w:val="24"/>
          <w:szCs w:val="24"/>
        </w:rPr>
        <w:t>нформаційне забезпечення</w:t>
      </w:r>
      <w:r w:rsidR="00E50631" w:rsidRPr="000C5DCD">
        <w:rPr>
          <w:rFonts w:ascii="Times New Roman" w:hAnsi="Times New Roman"/>
          <w:i/>
          <w:sz w:val="24"/>
          <w:szCs w:val="24"/>
        </w:rPr>
        <w:t xml:space="preserve"> </w:t>
      </w:r>
      <w:r w:rsidR="00E50631" w:rsidRPr="000C5DCD">
        <w:rPr>
          <w:rFonts w:ascii="Times New Roman" w:hAnsi="Times New Roman"/>
          <w:i/>
          <w:sz w:val="24"/>
          <w:szCs w:val="24"/>
        </w:rPr>
        <w:tab/>
      </w:r>
    </w:p>
    <w:p w:rsidR="006E2CE9" w:rsidRPr="006E29AC" w:rsidRDefault="00E50631" w:rsidP="006E29AC">
      <w:pPr>
        <w:pStyle w:val="a4"/>
        <w:ind w:firstLine="708"/>
        <w:jc w:val="both"/>
        <w:rPr>
          <w:rFonts w:ascii="Times New Roman" w:hAnsi="Times New Roman"/>
          <w:sz w:val="24"/>
          <w:szCs w:val="24"/>
        </w:rPr>
      </w:pPr>
      <w:r w:rsidRPr="006E29AC">
        <w:rPr>
          <w:rFonts w:ascii="Times New Roman" w:hAnsi="Times New Roman"/>
          <w:sz w:val="24"/>
          <w:szCs w:val="24"/>
        </w:rPr>
        <w:t>З метою поширення уявлень про форми, принципи та сфери підприємницької діяльності Володимир-Волинською міськрайонною філією Волинського обласного центру зайнятості безробітним, які виявили бажання займатись підприємницькою діяльність здійснювалась консультативна підтримка під час індивідуальних співбесід із фахівцями відділу активної підтримки безробітних та організаційна підтримка у проведенні цільових семінарів та плануванні груп навчання за навчальною програмою «підприємець-початківець»</w:t>
      </w:r>
      <w:r w:rsidR="00654C64" w:rsidRPr="006E29AC">
        <w:rPr>
          <w:rFonts w:ascii="Times New Roman" w:hAnsi="Times New Roman"/>
          <w:sz w:val="24"/>
          <w:szCs w:val="24"/>
        </w:rPr>
        <w:t>.</w:t>
      </w:r>
      <w:r w:rsidRPr="006E29AC">
        <w:rPr>
          <w:rFonts w:ascii="Times New Roman" w:hAnsi="Times New Roman"/>
          <w:sz w:val="24"/>
          <w:szCs w:val="24"/>
        </w:rPr>
        <w:t xml:space="preserve"> </w:t>
      </w:r>
    </w:p>
    <w:p w:rsidR="00E50631" w:rsidRPr="006E29AC" w:rsidRDefault="00E50631" w:rsidP="006E29AC">
      <w:pPr>
        <w:pStyle w:val="a4"/>
        <w:ind w:firstLine="708"/>
        <w:jc w:val="both"/>
        <w:rPr>
          <w:rFonts w:ascii="Times New Roman" w:hAnsi="Times New Roman"/>
          <w:color w:val="000000"/>
          <w:sz w:val="24"/>
          <w:szCs w:val="24"/>
        </w:rPr>
      </w:pPr>
      <w:r w:rsidRPr="006E29AC">
        <w:rPr>
          <w:rFonts w:ascii="Times New Roman" w:hAnsi="Times New Roman"/>
          <w:color w:val="000000"/>
          <w:sz w:val="24"/>
          <w:szCs w:val="24"/>
        </w:rPr>
        <w:t xml:space="preserve">Популяризація підприємницьких ініціатив населення у Володимир-Волинській міськрайонній філії Волинського обласного центру зайнятості здійснюється під час проведення презентацій роботодавця, індивідуальних зустрічах із успішними підприємцями з числа колишніх безробітних, які скористались послугою «виплата допомоги по безробіттю одноразово для організації </w:t>
      </w:r>
      <w:r w:rsidRPr="00346453">
        <w:rPr>
          <w:rFonts w:ascii="Times New Roman" w:hAnsi="Times New Roman"/>
          <w:sz w:val="24"/>
          <w:szCs w:val="24"/>
        </w:rPr>
        <w:t>підприємницької діяльності».</w:t>
      </w:r>
      <w:r w:rsidR="00D40A52" w:rsidRPr="00346453">
        <w:rPr>
          <w:rFonts w:ascii="Times New Roman" w:hAnsi="Times New Roman"/>
          <w:sz w:val="24"/>
          <w:szCs w:val="24"/>
        </w:rPr>
        <w:t xml:space="preserve"> </w:t>
      </w:r>
      <w:r w:rsidR="00301624">
        <w:rPr>
          <w:rFonts w:ascii="Times New Roman" w:hAnsi="Times New Roman"/>
          <w:sz w:val="24"/>
          <w:szCs w:val="24"/>
        </w:rPr>
        <w:t>За 9 місяців 2021р</w:t>
      </w:r>
      <w:r w:rsidR="00654C64" w:rsidRPr="00346453">
        <w:rPr>
          <w:rFonts w:ascii="Times New Roman" w:hAnsi="Times New Roman"/>
          <w:sz w:val="24"/>
          <w:szCs w:val="24"/>
        </w:rPr>
        <w:t>. така допомога не надавалася. (</w:t>
      </w:r>
      <w:r w:rsidR="007E446C" w:rsidRPr="00346453">
        <w:rPr>
          <w:rFonts w:ascii="Times New Roman" w:hAnsi="Times New Roman"/>
          <w:sz w:val="24"/>
          <w:szCs w:val="24"/>
        </w:rPr>
        <w:t xml:space="preserve">За </w:t>
      </w:r>
      <w:r w:rsidR="002C0B72">
        <w:rPr>
          <w:rFonts w:ascii="Times New Roman" w:hAnsi="Times New Roman"/>
          <w:sz w:val="24"/>
          <w:szCs w:val="24"/>
        </w:rPr>
        <w:t>9 місяців</w:t>
      </w:r>
      <w:r w:rsidR="00E91DB9" w:rsidRPr="00346453">
        <w:rPr>
          <w:rFonts w:ascii="Times New Roman" w:hAnsi="Times New Roman"/>
          <w:sz w:val="24"/>
          <w:szCs w:val="24"/>
        </w:rPr>
        <w:t xml:space="preserve"> </w:t>
      </w:r>
      <w:r w:rsidR="00074985" w:rsidRPr="00346453">
        <w:rPr>
          <w:rFonts w:ascii="Times New Roman" w:hAnsi="Times New Roman"/>
          <w:sz w:val="24"/>
          <w:szCs w:val="24"/>
        </w:rPr>
        <w:t>20</w:t>
      </w:r>
      <w:r w:rsidR="00E91DB9" w:rsidRPr="00346453">
        <w:rPr>
          <w:rFonts w:ascii="Times New Roman" w:hAnsi="Times New Roman"/>
          <w:sz w:val="24"/>
          <w:szCs w:val="24"/>
        </w:rPr>
        <w:t>20</w:t>
      </w:r>
      <w:r w:rsidR="00074985" w:rsidRPr="00346453">
        <w:rPr>
          <w:rFonts w:ascii="Times New Roman" w:hAnsi="Times New Roman"/>
          <w:sz w:val="24"/>
          <w:szCs w:val="24"/>
        </w:rPr>
        <w:t xml:space="preserve"> </w:t>
      </w:r>
      <w:r w:rsidR="00301624">
        <w:rPr>
          <w:rFonts w:ascii="Times New Roman" w:hAnsi="Times New Roman"/>
          <w:sz w:val="24"/>
          <w:szCs w:val="24"/>
        </w:rPr>
        <w:t>року троє</w:t>
      </w:r>
      <w:r w:rsidR="00E91DB9" w:rsidRPr="00346453">
        <w:rPr>
          <w:rFonts w:ascii="Times New Roman" w:hAnsi="Times New Roman"/>
          <w:sz w:val="24"/>
          <w:szCs w:val="24"/>
        </w:rPr>
        <w:t xml:space="preserve"> </w:t>
      </w:r>
      <w:r w:rsidRPr="00346453">
        <w:rPr>
          <w:rFonts w:ascii="Times New Roman" w:hAnsi="Times New Roman"/>
          <w:sz w:val="24"/>
          <w:szCs w:val="24"/>
        </w:rPr>
        <w:t xml:space="preserve">безробітних отримали одноразову допомогу для започаткування власної справи на суму </w:t>
      </w:r>
      <w:r w:rsidR="00E91DB9" w:rsidRPr="00346453">
        <w:rPr>
          <w:rFonts w:ascii="Times New Roman" w:hAnsi="Times New Roman"/>
          <w:sz w:val="24"/>
          <w:szCs w:val="24"/>
        </w:rPr>
        <w:t>142,1</w:t>
      </w:r>
      <w:r w:rsidR="007E446C" w:rsidRPr="006E29AC">
        <w:rPr>
          <w:rFonts w:ascii="Times New Roman" w:hAnsi="Times New Roman"/>
          <w:color w:val="000000"/>
          <w:sz w:val="24"/>
          <w:szCs w:val="24"/>
        </w:rPr>
        <w:t xml:space="preserve"> тис.</w:t>
      </w:r>
      <w:r w:rsidR="00301624">
        <w:rPr>
          <w:rFonts w:ascii="Times New Roman" w:hAnsi="Times New Roman"/>
          <w:color w:val="000000"/>
          <w:sz w:val="24"/>
          <w:szCs w:val="24"/>
        </w:rPr>
        <w:t xml:space="preserve"> </w:t>
      </w:r>
      <w:r w:rsidRPr="006E29AC">
        <w:rPr>
          <w:rFonts w:ascii="Times New Roman" w:hAnsi="Times New Roman"/>
          <w:color w:val="000000"/>
          <w:sz w:val="24"/>
          <w:szCs w:val="24"/>
        </w:rPr>
        <w:t>грн</w:t>
      </w:r>
      <w:r w:rsidR="00654C64" w:rsidRPr="006E29AC">
        <w:rPr>
          <w:rFonts w:ascii="Times New Roman" w:hAnsi="Times New Roman"/>
          <w:color w:val="000000"/>
          <w:sz w:val="24"/>
          <w:szCs w:val="24"/>
        </w:rPr>
        <w:t>)</w:t>
      </w:r>
      <w:r w:rsidR="00301624">
        <w:rPr>
          <w:rFonts w:ascii="Times New Roman" w:hAnsi="Times New Roman"/>
          <w:color w:val="000000"/>
          <w:sz w:val="24"/>
          <w:szCs w:val="24"/>
        </w:rPr>
        <w:t>.</w:t>
      </w:r>
    </w:p>
    <w:p w:rsidR="00C96D6F" w:rsidRPr="006E29AC" w:rsidRDefault="00C96D6F" w:rsidP="006E29AC">
      <w:pPr>
        <w:pStyle w:val="a4"/>
        <w:ind w:firstLine="708"/>
        <w:jc w:val="both"/>
        <w:rPr>
          <w:rFonts w:ascii="Times New Roman" w:hAnsi="Times New Roman"/>
          <w:sz w:val="24"/>
          <w:szCs w:val="24"/>
          <w:shd w:val="clear" w:color="auto" w:fill="FFFFFF"/>
        </w:rPr>
      </w:pPr>
      <w:r w:rsidRPr="006E29AC">
        <w:rPr>
          <w:rFonts w:ascii="Times New Roman" w:hAnsi="Times New Roman"/>
          <w:sz w:val="24"/>
          <w:szCs w:val="24"/>
          <w:shd w:val="clear" w:color="auto" w:fill="FFFFFF"/>
        </w:rPr>
        <w:t>Протягом звітного періоду здійснювалось регулярне інформування суб’єктів підприємницької діяльності стосовно змін та нововведень законодавства</w:t>
      </w:r>
      <w:r w:rsidR="00D40A52">
        <w:rPr>
          <w:rFonts w:ascii="Times New Roman" w:hAnsi="Times New Roman"/>
          <w:sz w:val="24"/>
          <w:szCs w:val="24"/>
          <w:shd w:val="clear" w:color="auto" w:fill="FFFFFF"/>
        </w:rPr>
        <w:t xml:space="preserve">, а також поширювалася інформація серед молоді та жінок щодо проведення тренінгів та навчань, що стосуються підприємницької діяльності </w:t>
      </w:r>
      <w:r w:rsidRPr="006E29AC">
        <w:rPr>
          <w:rFonts w:ascii="Times New Roman" w:hAnsi="Times New Roman"/>
          <w:sz w:val="24"/>
          <w:szCs w:val="24"/>
          <w:shd w:val="clear" w:color="auto" w:fill="FFFFFF"/>
        </w:rPr>
        <w:t>.</w:t>
      </w:r>
    </w:p>
    <w:p w:rsidR="00C96D6F" w:rsidRPr="006E29AC" w:rsidRDefault="006E26BF" w:rsidP="006E29AC">
      <w:pPr>
        <w:pStyle w:val="a4"/>
        <w:ind w:firstLine="708"/>
        <w:jc w:val="both"/>
        <w:rPr>
          <w:rFonts w:ascii="Times New Roman" w:hAnsi="Times New Roman"/>
          <w:sz w:val="24"/>
          <w:szCs w:val="24"/>
        </w:rPr>
      </w:pPr>
      <w:r w:rsidRPr="006E29AC">
        <w:rPr>
          <w:rFonts w:ascii="Times New Roman" w:hAnsi="Times New Roman"/>
          <w:sz w:val="24"/>
          <w:szCs w:val="24"/>
          <w:shd w:val="clear" w:color="auto" w:fill="FFFFFF"/>
        </w:rPr>
        <w:t xml:space="preserve">Продовжує працювати послуга щодо </w:t>
      </w:r>
      <w:r w:rsidR="00C96D6F" w:rsidRPr="006E29AC">
        <w:rPr>
          <w:rFonts w:ascii="Times New Roman" w:hAnsi="Times New Roman"/>
          <w:sz w:val="24"/>
          <w:szCs w:val="24"/>
        </w:rPr>
        <w:t xml:space="preserve">надання онлайн-консультацій для суб`єктів малого та середнього бізнесу. </w:t>
      </w:r>
      <w:r w:rsidRPr="006E29AC">
        <w:rPr>
          <w:rFonts w:ascii="Times New Roman" w:hAnsi="Times New Roman"/>
          <w:sz w:val="24"/>
          <w:szCs w:val="24"/>
        </w:rPr>
        <w:t xml:space="preserve">За звітний період надано </w:t>
      </w:r>
      <w:r w:rsidR="00301624">
        <w:rPr>
          <w:rFonts w:ascii="Times New Roman" w:hAnsi="Times New Roman"/>
          <w:sz w:val="24"/>
          <w:szCs w:val="24"/>
        </w:rPr>
        <w:t>34</w:t>
      </w:r>
      <w:r w:rsidRPr="000C5DCD">
        <w:rPr>
          <w:rFonts w:ascii="Times New Roman" w:hAnsi="Times New Roman"/>
          <w:sz w:val="24"/>
          <w:szCs w:val="24"/>
        </w:rPr>
        <w:t xml:space="preserve"> скайп</w:t>
      </w:r>
      <w:r w:rsidR="00D03DC8" w:rsidRPr="000C5DCD">
        <w:rPr>
          <w:rFonts w:ascii="Times New Roman" w:hAnsi="Times New Roman"/>
          <w:sz w:val="24"/>
          <w:szCs w:val="24"/>
        </w:rPr>
        <w:t>-</w:t>
      </w:r>
      <w:r w:rsidRPr="006E29AC">
        <w:rPr>
          <w:rFonts w:ascii="Times New Roman" w:hAnsi="Times New Roman"/>
          <w:sz w:val="24"/>
          <w:szCs w:val="24"/>
        </w:rPr>
        <w:t>консультаці</w:t>
      </w:r>
      <w:r w:rsidR="00301624">
        <w:rPr>
          <w:rFonts w:ascii="Times New Roman" w:hAnsi="Times New Roman"/>
          <w:sz w:val="24"/>
          <w:szCs w:val="24"/>
        </w:rPr>
        <w:t>ї</w:t>
      </w:r>
      <w:r w:rsidRPr="006E29AC">
        <w:rPr>
          <w:rFonts w:ascii="Times New Roman" w:hAnsi="Times New Roman"/>
          <w:sz w:val="24"/>
          <w:szCs w:val="24"/>
        </w:rPr>
        <w:t xml:space="preserve"> по проблемних питаннях</w:t>
      </w:r>
      <w:r w:rsidR="00B4150B" w:rsidRPr="006E29AC">
        <w:rPr>
          <w:rFonts w:ascii="Times New Roman" w:hAnsi="Times New Roman"/>
          <w:sz w:val="24"/>
          <w:szCs w:val="24"/>
        </w:rPr>
        <w:t>,</w:t>
      </w:r>
      <w:r w:rsidRPr="006E29AC">
        <w:rPr>
          <w:rFonts w:ascii="Times New Roman" w:hAnsi="Times New Roman"/>
          <w:sz w:val="24"/>
          <w:szCs w:val="24"/>
        </w:rPr>
        <w:t xml:space="preserve"> які виникають </w:t>
      </w:r>
      <w:r w:rsidR="005971D8" w:rsidRPr="006E29AC">
        <w:rPr>
          <w:rFonts w:ascii="Times New Roman" w:hAnsi="Times New Roman"/>
          <w:sz w:val="24"/>
          <w:szCs w:val="24"/>
        </w:rPr>
        <w:t xml:space="preserve">у процесі ведення господарської діяльності. </w:t>
      </w:r>
      <w:r w:rsidR="00C96D6F" w:rsidRPr="006E29AC">
        <w:rPr>
          <w:rFonts w:ascii="Times New Roman" w:hAnsi="Times New Roman"/>
          <w:sz w:val="24"/>
          <w:szCs w:val="24"/>
        </w:rPr>
        <w:t>Даний про</w:t>
      </w:r>
      <w:r w:rsidR="00B4150B" w:rsidRPr="006E29AC">
        <w:rPr>
          <w:rFonts w:ascii="Times New Roman" w:hAnsi="Times New Roman"/>
          <w:sz w:val="24"/>
          <w:szCs w:val="24"/>
        </w:rPr>
        <w:t>є</w:t>
      </w:r>
      <w:r w:rsidR="00C96D6F" w:rsidRPr="006E29AC">
        <w:rPr>
          <w:rFonts w:ascii="Times New Roman" w:hAnsi="Times New Roman"/>
          <w:sz w:val="24"/>
          <w:szCs w:val="24"/>
        </w:rPr>
        <w:t xml:space="preserve">кт реалізовується з метою створення сприятливих умов для розвитку бізнесу, задля покращення надання інформаційно-консультаційних послуг суб`єктам підприємницької діяльності з питань:  </w:t>
      </w:r>
    </w:p>
    <w:p w:rsidR="00C96D6F" w:rsidRPr="006E29AC" w:rsidRDefault="00C96D6F" w:rsidP="006E29AC">
      <w:pPr>
        <w:pStyle w:val="a4"/>
        <w:jc w:val="both"/>
        <w:rPr>
          <w:rFonts w:ascii="Times New Roman" w:hAnsi="Times New Roman"/>
          <w:sz w:val="24"/>
          <w:szCs w:val="24"/>
        </w:rPr>
      </w:pPr>
      <w:r w:rsidRPr="006E29AC">
        <w:rPr>
          <w:rFonts w:ascii="Times New Roman" w:hAnsi="Times New Roman"/>
          <w:sz w:val="24"/>
          <w:szCs w:val="24"/>
        </w:rPr>
        <w:t>- законодавства щодо державної реєстрації суб’єктів господарювання;</w:t>
      </w:r>
    </w:p>
    <w:p w:rsidR="00C96D6F" w:rsidRPr="006E29AC" w:rsidRDefault="00C96D6F" w:rsidP="006E29AC">
      <w:pPr>
        <w:pStyle w:val="a4"/>
        <w:jc w:val="both"/>
        <w:rPr>
          <w:rFonts w:ascii="Times New Roman" w:hAnsi="Times New Roman"/>
          <w:sz w:val="24"/>
          <w:szCs w:val="24"/>
        </w:rPr>
      </w:pPr>
      <w:r w:rsidRPr="006E29AC">
        <w:rPr>
          <w:rFonts w:ascii="Times New Roman" w:hAnsi="Times New Roman"/>
          <w:sz w:val="24"/>
          <w:szCs w:val="24"/>
        </w:rPr>
        <w:t>- оформлення трудових відносин та оплати праці;</w:t>
      </w:r>
    </w:p>
    <w:p w:rsidR="00C96D6F" w:rsidRPr="006E29AC" w:rsidRDefault="00C96D6F" w:rsidP="006E29AC">
      <w:pPr>
        <w:pStyle w:val="a4"/>
        <w:jc w:val="both"/>
        <w:rPr>
          <w:rFonts w:ascii="Times New Roman" w:hAnsi="Times New Roman"/>
          <w:sz w:val="24"/>
          <w:szCs w:val="24"/>
        </w:rPr>
      </w:pPr>
      <w:r w:rsidRPr="006E29AC">
        <w:rPr>
          <w:rFonts w:ascii="Times New Roman" w:hAnsi="Times New Roman"/>
          <w:sz w:val="24"/>
          <w:szCs w:val="24"/>
        </w:rPr>
        <w:t>- податкового законодавства та звітності;</w:t>
      </w:r>
    </w:p>
    <w:p w:rsidR="00C96D6F" w:rsidRPr="006E29AC" w:rsidRDefault="00C96D6F" w:rsidP="006E29AC">
      <w:pPr>
        <w:pStyle w:val="a4"/>
        <w:jc w:val="both"/>
        <w:rPr>
          <w:rFonts w:ascii="Times New Roman" w:hAnsi="Times New Roman"/>
          <w:sz w:val="24"/>
          <w:szCs w:val="24"/>
        </w:rPr>
      </w:pPr>
      <w:r w:rsidRPr="006E29AC">
        <w:rPr>
          <w:rFonts w:ascii="Times New Roman" w:hAnsi="Times New Roman"/>
          <w:sz w:val="24"/>
          <w:szCs w:val="24"/>
        </w:rPr>
        <w:t>- пошуку, відбору та найму персоналу;</w:t>
      </w:r>
    </w:p>
    <w:p w:rsidR="00C96D6F" w:rsidRPr="006E29AC" w:rsidRDefault="00462353" w:rsidP="006E29AC">
      <w:pPr>
        <w:pStyle w:val="a4"/>
        <w:jc w:val="both"/>
        <w:rPr>
          <w:rFonts w:ascii="Times New Roman" w:hAnsi="Times New Roman"/>
          <w:sz w:val="24"/>
          <w:szCs w:val="24"/>
        </w:rPr>
      </w:pPr>
      <w:r>
        <w:rPr>
          <w:rFonts w:ascii="Times New Roman" w:hAnsi="Times New Roman"/>
          <w:sz w:val="24"/>
          <w:szCs w:val="24"/>
        </w:rPr>
        <w:t xml:space="preserve">- </w:t>
      </w:r>
      <w:r w:rsidR="00C96D6F" w:rsidRPr="006E29AC">
        <w:rPr>
          <w:rFonts w:ascii="Times New Roman" w:hAnsi="Times New Roman"/>
          <w:sz w:val="24"/>
          <w:szCs w:val="24"/>
        </w:rPr>
        <w:t>оформлення документів щодо купівлі (оренди) земельних ділянок, приміщень для провадження підприємницької діяльності;</w:t>
      </w:r>
    </w:p>
    <w:p w:rsidR="00C96D6F" w:rsidRPr="006E29AC" w:rsidRDefault="00C96D6F" w:rsidP="006E29AC">
      <w:pPr>
        <w:pStyle w:val="a4"/>
        <w:jc w:val="both"/>
        <w:rPr>
          <w:rFonts w:ascii="Times New Roman" w:hAnsi="Times New Roman"/>
          <w:sz w:val="24"/>
          <w:szCs w:val="24"/>
        </w:rPr>
      </w:pPr>
      <w:r w:rsidRPr="006E29AC">
        <w:rPr>
          <w:rFonts w:ascii="Times New Roman" w:hAnsi="Times New Roman"/>
          <w:sz w:val="24"/>
          <w:szCs w:val="24"/>
        </w:rPr>
        <w:t>- погодження режиму роботи суб`єктів малого та середнього бізнесу;</w:t>
      </w:r>
    </w:p>
    <w:p w:rsidR="00C96D6F" w:rsidRPr="006E29AC" w:rsidRDefault="00C96D6F" w:rsidP="006E29AC">
      <w:pPr>
        <w:pStyle w:val="a4"/>
        <w:jc w:val="both"/>
        <w:rPr>
          <w:rFonts w:ascii="Times New Roman" w:hAnsi="Times New Roman"/>
          <w:sz w:val="24"/>
          <w:szCs w:val="24"/>
        </w:rPr>
      </w:pPr>
      <w:r w:rsidRPr="006E29AC">
        <w:rPr>
          <w:rFonts w:ascii="Times New Roman" w:hAnsi="Times New Roman"/>
          <w:sz w:val="24"/>
          <w:szCs w:val="24"/>
        </w:rPr>
        <w:t>- дотримання санітарного законодавства;</w:t>
      </w:r>
    </w:p>
    <w:p w:rsidR="00C96D6F" w:rsidRPr="006E29AC" w:rsidRDefault="00C96D6F" w:rsidP="006E29AC">
      <w:pPr>
        <w:pStyle w:val="a4"/>
        <w:jc w:val="both"/>
        <w:rPr>
          <w:rFonts w:ascii="Times New Roman" w:hAnsi="Times New Roman"/>
          <w:sz w:val="24"/>
          <w:szCs w:val="24"/>
        </w:rPr>
      </w:pPr>
      <w:r w:rsidRPr="006E29AC">
        <w:rPr>
          <w:rFonts w:ascii="Times New Roman" w:hAnsi="Times New Roman"/>
          <w:sz w:val="24"/>
          <w:szCs w:val="24"/>
        </w:rPr>
        <w:lastRenderedPageBreak/>
        <w:t>- інших питань, що стосуються організації та провадження підприємницької діяльності.</w:t>
      </w:r>
    </w:p>
    <w:p w:rsidR="00D40A52" w:rsidRPr="00991DEE" w:rsidRDefault="00C96D6F" w:rsidP="00D40A52">
      <w:pPr>
        <w:pStyle w:val="a4"/>
        <w:ind w:firstLine="708"/>
        <w:jc w:val="both"/>
        <w:rPr>
          <w:rFonts w:ascii="Times New Roman" w:hAnsi="Times New Roman"/>
          <w:sz w:val="24"/>
          <w:szCs w:val="24"/>
        </w:rPr>
      </w:pPr>
      <w:r w:rsidRPr="006E29AC">
        <w:rPr>
          <w:rFonts w:ascii="Times New Roman" w:hAnsi="Times New Roman"/>
          <w:sz w:val="24"/>
          <w:szCs w:val="24"/>
        </w:rPr>
        <w:t xml:space="preserve">ФПП «Бізнес – центр» спільно з управліннями та відділами виконавчого комітету міської ради </w:t>
      </w:r>
      <w:r w:rsidR="00153B22" w:rsidRPr="006E29AC">
        <w:rPr>
          <w:rFonts w:ascii="Times New Roman" w:hAnsi="Times New Roman"/>
          <w:sz w:val="24"/>
          <w:szCs w:val="24"/>
        </w:rPr>
        <w:t xml:space="preserve">впродовж </w:t>
      </w:r>
      <w:r w:rsidR="00301624">
        <w:rPr>
          <w:rFonts w:ascii="Times New Roman" w:hAnsi="Times New Roman"/>
          <w:sz w:val="24"/>
          <w:szCs w:val="24"/>
        </w:rPr>
        <w:t>9 місяців</w:t>
      </w:r>
      <w:r w:rsidR="005971D8" w:rsidRPr="006E29AC">
        <w:rPr>
          <w:rFonts w:ascii="Times New Roman" w:hAnsi="Times New Roman"/>
          <w:sz w:val="24"/>
          <w:szCs w:val="24"/>
        </w:rPr>
        <w:t xml:space="preserve"> </w:t>
      </w:r>
      <w:r w:rsidRPr="006E29AC">
        <w:rPr>
          <w:rFonts w:ascii="Times New Roman" w:hAnsi="Times New Roman"/>
          <w:sz w:val="24"/>
          <w:szCs w:val="24"/>
        </w:rPr>
        <w:t>20</w:t>
      </w:r>
      <w:r w:rsidR="005971D8" w:rsidRPr="006E29AC">
        <w:rPr>
          <w:rFonts w:ascii="Times New Roman" w:hAnsi="Times New Roman"/>
          <w:sz w:val="24"/>
          <w:szCs w:val="24"/>
        </w:rPr>
        <w:t>2</w:t>
      </w:r>
      <w:r w:rsidR="00654C64" w:rsidRPr="006E29AC">
        <w:rPr>
          <w:rFonts w:ascii="Times New Roman" w:hAnsi="Times New Roman"/>
          <w:sz w:val="24"/>
          <w:szCs w:val="24"/>
        </w:rPr>
        <w:t>1</w:t>
      </w:r>
      <w:r w:rsidRPr="006E29AC">
        <w:rPr>
          <w:rFonts w:ascii="Times New Roman" w:hAnsi="Times New Roman"/>
          <w:sz w:val="24"/>
          <w:szCs w:val="24"/>
        </w:rPr>
        <w:t xml:space="preserve"> року</w:t>
      </w:r>
      <w:r w:rsidR="00B4150B" w:rsidRPr="006E29AC">
        <w:rPr>
          <w:rFonts w:ascii="Times New Roman" w:hAnsi="Times New Roman"/>
          <w:sz w:val="24"/>
          <w:szCs w:val="24"/>
        </w:rPr>
        <w:t xml:space="preserve"> для підприємців міста </w:t>
      </w:r>
      <w:r w:rsidRPr="006E29AC">
        <w:rPr>
          <w:rFonts w:ascii="Times New Roman" w:hAnsi="Times New Roman"/>
          <w:sz w:val="24"/>
          <w:szCs w:val="24"/>
        </w:rPr>
        <w:t>було проведено</w:t>
      </w:r>
      <w:r w:rsidR="00654C64" w:rsidRPr="006E29AC">
        <w:rPr>
          <w:rFonts w:ascii="Times New Roman" w:hAnsi="Times New Roman"/>
          <w:sz w:val="24"/>
          <w:szCs w:val="24"/>
        </w:rPr>
        <w:t xml:space="preserve"> відео роз’яснення про застосування РРО та інших актуальних питань, що стосується підприємницької діяльності. </w:t>
      </w:r>
      <w:r w:rsidR="00991DEE">
        <w:rPr>
          <w:rFonts w:ascii="Times New Roman" w:hAnsi="Times New Roman"/>
          <w:sz w:val="24"/>
          <w:szCs w:val="24"/>
        </w:rPr>
        <w:t xml:space="preserve"> Регулярно поширюється інформація щодо банківських пропозицій, актуальних для фізичних та юридичних осіб підприємців через соціальні мережі, офіційний сайт «Бізнес-центр </w:t>
      </w:r>
      <w:r w:rsidR="00991DEE">
        <w:rPr>
          <w:rFonts w:ascii="Times New Roman" w:hAnsi="Times New Roman"/>
          <w:sz w:val="24"/>
          <w:szCs w:val="24"/>
          <w:lang w:val="en-US"/>
        </w:rPr>
        <w:t>online</w:t>
      </w:r>
      <w:r w:rsidR="00991DEE">
        <w:rPr>
          <w:rFonts w:ascii="Times New Roman" w:hAnsi="Times New Roman"/>
          <w:sz w:val="24"/>
          <w:szCs w:val="24"/>
        </w:rPr>
        <w:t>»</w:t>
      </w:r>
      <w:r w:rsidR="00B711CF">
        <w:rPr>
          <w:rFonts w:ascii="Times New Roman" w:hAnsi="Times New Roman"/>
          <w:sz w:val="24"/>
          <w:szCs w:val="24"/>
        </w:rPr>
        <w:t>.</w:t>
      </w:r>
    </w:p>
    <w:p w:rsidR="00A501CF" w:rsidRDefault="00524F5E" w:rsidP="00D40A52">
      <w:pPr>
        <w:pStyle w:val="a4"/>
        <w:ind w:firstLine="708"/>
        <w:jc w:val="both"/>
        <w:rPr>
          <w:rFonts w:ascii="Times New Roman" w:hAnsi="Times New Roman"/>
          <w:sz w:val="24"/>
          <w:szCs w:val="24"/>
        </w:rPr>
      </w:pPr>
      <w:r w:rsidRPr="006E29AC">
        <w:rPr>
          <w:rFonts w:ascii="Times New Roman" w:hAnsi="Times New Roman"/>
          <w:sz w:val="24"/>
          <w:szCs w:val="24"/>
        </w:rPr>
        <w:t xml:space="preserve">Забезпечено функціонування Інтернет-ресурсу для працевлаштування в місті </w:t>
      </w:r>
      <w:r w:rsidR="00994EDC">
        <w:rPr>
          <w:rFonts w:ascii="Times New Roman" w:hAnsi="Times New Roman"/>
          <w:sz w:val="24"/>
          <w:szCs w:val="24"/>
        </w:rPr>
        <w:t>«</w:t>
      </w:r>
      <w:r w:rsidRPr="006E29AC">
        <w:rPr>
          <w:rFonts w:ascii="Times New Roman" w:hAnsi="Times New Roman"/>
          <w:sz w:val="24"/>
          <w:szCs w:val="24"/>
        </w:rPr>
        <w:t xml:space="preserve">Вакансії Володимира </w:t>
      </w:r>
      <w:r w:rsidR="00994EDC">
        <w:rPr>
          <w:rFonts w:ascii="Times New Roman" w:hAnsi="Times New Roman"/>
          <w:sz w:val="24"/>
          <w:szCs w:val="24"/>
        </w:rPr>
        <w:t>–</w:t>
      </w:r>
      <w:r w:rsidRPr="006E29AC">
        <w:rPr>
          <w:rFonts w:ascii="Times New Roman" w:hAnsi="Times New Roman"/>
          <w:sz w:val="24"/>
          <w:szCs w:val="24"/>
        </w:rPr>
        <w:t xml:space="preserve"> Волинського</w:t>
      </w:r>
      <w:r w:rsidR="00994EDC">
        <w:rPr>
          <w:rFonts w:ascii="Times New Roman" w:hAnsi="Times New Roman"/>
          <w:sz w:val="24"/>
          <w:szCs w:val="24"/>
        </w:rPr>
        <w:t xml:space="preserve">» </w:t>
      </w:r>
      <w:r w:rsidRPr="006E29AC">
        <w:rPr>
          <w:rFonts w:ascii="Times New Roman" w:hAnsi="Times New Roman"/>
          <w:sz w:val="24"/>
          <w:szCs w:val="24"/>
        </w:rPr>
        <w:t xml:space="preserve">(розміщено </w:t>
      </w:r>
      <w:r w:rsidR="009F1BFD">
        <w:rPr>
          <w:rFonts w:ascii="Times New Roman" w:hAnsi="Times New Roman"/>
          <w:sz w:val="24"/>
          <w:szCs w:val="24"/>
        </w:rPr>
        <w:t>24</w:t>
      </w:r>
      <w:r w:rsidR="00260220" w:rsidRPr="006E29AC">
        <w:rPr>
          <w:rFonts w:ascii="Times New Roman" w:hAnsi="Times New Roman"/>
          <w:sz w:val="24"/>
          <w:szCs w:val="24"/>
        </w:rPr>
        <w:t xml:space="preserve"> </w:t>
      </w:r>
      <w:r w:rsidRPr="006E29AC">
        <w:rPr>
          <w:rFonts w:ascii="Times New Roman" w:hAnsi="Times New Roman"/>
          <w:sz w:val="24"/>
          <w:szCs w:val="24"/>
        </w:rPr>
        <w:t>оголошен</w:t>
      </w:r>
      <w:r w:rsidR="00D03DC8">
        <w:rPr>
          <w:rFonts w:ascii="Times New Roman" w:hAnsi="Times New Roman"/>
          <w:sz w:val="24"/>
          <w:szCs w:val="24"/>
        </w:rPr>
        <w:t>ня</w:t>
      </w:r>
      <w:r w:rsidRPr="006E29AC">
        <w:rPr>
          <w:rFonts w:ascii="Times New Roman" w:hAnsi="Times New Roman"/>
          <w:sz w:val="24"/>
          <w:szCs w:val="24"/>
        </w:rPr>
        <w:t xml:space="preserve">). </w:t>
      </w:r>
    </w:p>
    <w:p w:rsidR="0012367B" w:rsidRDefault="0012367B" w:rsidP="00D40A52">
      <w:pPr>
        <w:pStyle w:val="a4"/>
        <w:ind w:firstLine="708"/>
        <w:jc w:val="both"/>
        <w:rPr>
          <w:rFonts w:ascii="Times New Roman" w:hAnsi="Times New Roman"/>
          <w:sz w:val="24"/>
          <w:szCs w:val="24"/>
        </w:rPr>
      </w:pPr>
      <w:r>
        <w:rPr>
          <w:rFonts w:ascii="Times New Roman" w:hAnsi="Times New Roman"/>
          <w:sz w:val="24"/>
          <w:szCs w:val="24"/>
        </w:rPr>
        <w:t>Розроблено та впроваджено опитувальник "Бізнес-Центру" (опитування суб'єктів підприємницької діяльності щодо навчання "Робота в програмі 1С") в рамках підписаного меморандуму з Луцьким національним технічним університетом.</w:t>
      </w:r>
    </w:p>
    <w:p w:rsidR="006F7667" w:rsidRPr="006F7667" w:rsidRDefault="006F7667" w:rsidP="006F7667">
      <w:pPr>
        <w:pStyle w:val="a4"/>
        <w:ind w:firstLine="708"/>
        <w:jc w:val="both"/>
        <w:rPr>
          <w:rFonts w:ascii="Times New Roman" w:hAnsi="Times New Roman"/>
          <w:sz w:val="24"/>
          <w:szCs w:val="24"/>
        </w:rPr>
      </w:pPr>
      <w:r w:rsidRPr="006F7667">
        <w:rPr>
          <w:rFonts w:ascii="Times New Roman" w:hAnsi="Times New Roman"/>
          <w:sz w:val="24"/>
          <w:szCs w:val="24"/>
        </w:rPr>
        <w:t>Протягом 9 місяців 2021р. організовано та проведено три "круглі столи" з питань легалізації заробітної плати та зайнятості населення, нововведень у законодавстві.</w:t>
      </w:r>
    </w:p>
    <w:p w:rsidR="00F65EB8" w:rsidRDefault="00F65EB8" w:rsidP="00D40A52">
      <w:pPr>
        <w:pStyle w:val="a4"/>
        <w:ind w:firstLine="708"/>
        <w:jc w:val="both"/>
        <w:rPr>
          <w:rFonts w:ascii="Times New Roman" w:hAnsi="Times New Roman"/>
          <w:sz w:val="24"/>
          <w:szCs w:val="24"/>
        </w:rPr>
      </w:pPr>
      <w:r>
        <w:rPr>
          <w:rFonts w:ascii="Times New Roman" w:hAnsi="Times New Roman"/>
          <w:sz w:val="24"/>
          <w:szCs w:val="24"/>
        </w:rPr>
        <w:t>Інформування фізичних осіб-підприємців по програмі Господарчої Місії до Любліна по результатам семінарів "Інвестиційний потенціал міста Люблін" та "Характеристика українського ринку та підтримка Закордонного Торгівельного Бюро у Києві ПАІТ в експансії польських компаній в Україні".</w:t>
      </w:r>
    </w:p>
    <w:p w:rsidR="00F65EB8" w:rsidRDefault="00F65EB8" w:rsidP="006E29AC">
      <w:pPr>
        <w:pStyle w:val="a4"/>
        <w:jc w:val="center"/>
        <w:rPr>
          <w:rFonts w:ascii="Times New Roman" w:hAnsi="Times New Roman"/>
          <w:b/>
          <w:bCs/>
          <w:spacing w:val="-3"/>
          <w:sz w:val="24"/>
          <w:szCs w:val="24"/>
          <w:u w:val="single"/>
        </w:rPr>
      </w:pPr>
    </w:p>
    <w:p w:rsidR="00E50631" w:rsidRPr="000C5DCD" w:rsidRDefault="00E50631" w:rsidP="006E29AC">
      <w:pPr>
        <w:pStyle w:val="a4"/>
        <w:jc w:val="center"/>
        <w:rPr>
          <w:rFonts w:ascii="Times New Roman" w:hAnsi="Times New Roman"/>
          <w:b/>
          <w:bCs/>
          <w:spacing w:val="-3"/>
          <w:sz w:val="24"/>
          <w:szCs w:val="24"/>
          <w:u w:val="single"/>
        </w:rPr>
      </w:pPr>
      <w:r w:rsidRPr="000C5DCD">
        <w:rPr>
          <w:rFonts w:ascii="Times New Roman" w:hAnsi="Times New Roman"/>
          <w:b/>
          <w:bCs/>
          <w:spacing w:val="-3"/>
          <w:sz w:val="24"/>
          <w:szCs w:val="24"/>
          <w:u w:val="single"/>
          <w:lang w:val="en-US"/>
        </w:rPr>
        <w:t>IV</w:t>
      </w:r>
      <w:r w:rsidRPr="000C5DCD">
        <w:rPr>
          <w:rFonts w:ascii="Times New Roman" w:hAnsi="Times New Roman"/>
          <w:b/>
          <w:bCs/>
          <w:spacing w:val="-3"/>
          <w:sz w:val="24"/>
          <w:szCs w:val="24"/>
          <w:u w:val="single"/>
        </w:rPr>
        <w:t>. Формування інфраструктури підтримки  підприємництва</w:t>
      </w:r>
    </w:p>
    <w:p w:rsidR="00E50631" w:rsidRPr="006E29AC" w:rsidRDefault="00E50631" w:rsidP="00394FB9">
      <w:pPr>
        <w:pStyle w:val="a4"/>
        <w:ind w:firstLine="567"/>
        <w:jc w:val="both"/>
        <w:rPr>
          <w:rFonts w:ascii="Times New Roman" w:hAnsi="Times New Roman"/>
          <w:sz w:val="24"/>
          <w:szCs w:val="24"/>
        </w:rPr>
      </w:pPr>
      <w:r w:rsidRPr="006E29AC">
        <w:rPr>
          <w:rFonts w:ascii="Times New Roman" w:hAnsi="Times New Roman"/>
          <w:sz w:val="24"/>
          <w:szCs w:val="24"/>
        </w:rPr>
        <w:t xml:space="preserve">Продовжує працювати ФПП «Бізнес - Центр», яким за  </w:t>
      </w:r>
      <w:r w:rsidR="00260220" w:rsidRPr="006E29AC">
        <w:rPr>
          <w:rFonts w:ascii="Times New Roman" w:hAnsi="Times New Roman"/>
          <w:sz w:val="24"/>
          <w:szCs w:val="24"/>
        </w:rPr>
        <w:t xml:space="preserve">звітний період </w:t>
      </w:r>
      <w:r w:rsidRPr="006E29AC">
        <w:rPr>
          <w:rFonts w:ascii="Times New Roman" w:hAnsi="Times New Roman"/>
          <w:sz w:val="24"/>
          <w:szCs w:val="24"/>
        </w:rPr>
        <w:t xml:space="preserve">було надано </w:t>
      </w:r>
      <w:r w:rsidR="0005673E">
        <w:rPr>
          <w:rFonts w:ascii="Times New Roman" w:hAnsi="Times New Roman"/>
          <w:sz w:val="24"/>
          <w:szCs w:val="24"/>
        </w:rPr>
        <w:t>380</w:t>
      </w:r>
      <w:r w:rsidRPr="006E29AC">
        <w:rPr>
          <w:rFonts w:ascii="Times New Roman" w:hAnsi="Times New Roman"/>
          <w:sz w:val="24"/>
          <w:szCs w:val="24"/>
        </w:rPr>
        <w:t xml:space="preserve"> усних консультацій, надано допомогу в оформленні  та поданні звітності </w:t>
      </w:r>
      <w:r w:rsidR="0005673E">
        <w:rPr>
          <w:rFonts w:ascii="Times New Roman" w:hAnsi="Times New Roman"/>
          <w:sz w:val="24"/>
          <w:szCs w:val="24"/>
        </w:rPr>
        <w:t>379</w:t>
      </w:r>
      <w:r w:rsidR="006D5551" w:rsidRPr="006E29AC">
        <w:rPr>
          <w:rFonts w:ascii="Times New Roman" w:hAnsi="Times New Roman"/>
          <w:sz w:val="24"/>
          <w:szCs w:val="24"/>
        </w:rPr>
        <w:t xml:space="preserve"> </w:t>
      </w:r>
      <w:r w:rsidRPr="006E29AC">
        <w:rPr>
          <w:rFonts w:ascii="Times New Roman" w:hAnsi="Times New Roman"/>
          <w:sz w:val="24"/>
          <w:szCs w:val="24"/>
        </w:rPr>
        <w:t>суб’</w:t>
      </w:r>
      <w:r w:rsidR="006D5551" w:rsidRPr="006E29AC">
        <w:rPr>
          <w:rFonts w:ascii="Times New Roman" w:hAnsi="Times New Roman"/>
          <w:sz w:val="24"/>
          <w:szCs w:val="24"/>
        </w:rPr>
        <w:t xml:space="preserve">єктам </w:t>
      </w:r>
      <w:r w:rsidR="006D5551" w:rsidRPr="006E29AC">
        <w:rPr>
          <w:rFonts w:ascii="Times New Roman" w:hAnsi="Times New Roman"/>
          <w:color w:val="000000"/>
          <w:sz w:val="24"/>
          <w:szCs w:val="24"/>
        </w:rPr>
        <w:t>господарювання (</w:t>
      </w:r>
      <w:r w:rsidR="006D5551" w:rsidRPr="00C16CFF">
        <w:rPr>
          <w:rFonts w:ascii="Times New Roman" w:hAnsi="Times New Roman"/>
          <w:color w:val="000000"/>
          <w:sz w:val="24"/>
          <w:szCs w:val="24"/>
        </w:rPr>
        <w:t xml:space="preserve">за </w:t>
      </w:r>
      <w:r w:rsidR="00C16CFF" w:rsidRPr="00C16CFF">
        <w:rPr>
          <w:rFonts w:ascii="Times New Roman" w:hAnsi="Times New Roman"/>
          <w:color w:val="000000"/>
          <w:sz w:val="24"/>
          <w:szCs w:val="24"/>
        </w:rPr>
        <w:t>9 місяців</w:t>
      </w:r>
      <w:r w:rsidR="00A501CF" w:rsidRPr="00C16CFF">
        <w:rPr>
          <w:rFonts w:ascii="Times New Roman" w:hAnsi="Times New Roman"/>
          <w:color w:val="000000"/>
          <w:sz w:val="24"/>
          <w:szCs w:val="24"/>
        </w:rPr>
        <w:t xml:space="preserve"> </w:t>
      </w:r>
      <w:r w:rsidR="003A3B92" w:rsidRPr="00C16CFF">
        <w:rPr>
          <w:rFonts w:ascii="Times New Roman" w:hAnsi="Times New Roman"/>
          <w:color w:val="000000"/>
          <w:sz w:val="24"/>
          <w:szCs w:val="24"/>
        </w:rPr>
        <w:t>20</w:t>
      </w:r>
      <w:r w:rsidR="007B0B2B" w:rsidRPr="00C16CFF">
        <w:rPr>
          <w:rFonts w:ascii="Times New Roman" w:hAnsi="Times New Roman"/>
          <w:color w:val="000000"/>
          <w:sz w:val="24"/>
          <w:szCs w:val="24"/>
        </w:rPr>
        <w:t>20</w:t>
      </w:r>
      <w:r w:rsidR="003A3B92" w:rsidRPr="00C16CFF">
        <w:rPr>
          <w:rFonts w:ascii="Times New Roman" w:hAnsi="Times New Roman"/>
          <w:color w:val="000000"/>
          <w:sz w:val="24"/>
          <w:szCs w:val="24"/>
        </w:rPr>
        <w:t xml:space="preserve"> р</w:t>
      </w:r>
      <w:r w:rsidR="00A501CF" w:rsidRPr="00C16CFF">
        <w:rPr>
          <w:rFonts w:ascii="Times New Roman" w:hAnsi="Times New Roman"/>
          <w:color w:val="000000"/>
          <w:sz w:val="24"/>
          <w:szCs w:val="24"/>
        </w:rPr>
        <w:t>оку</w:t>
      </w:r>
      <w:r w:rsidR="009F1BFD" w:rsidRPr="00C16CFF">
        <w:rPr>
          <w:rFonts w:ascii="Times New Roman" w:hAnsi="Times New Roman"/>
          <w:color w:val="000000"/>
          <w:sz w:val="24"/>
          <w:szCs w:val="24"/>
        </w:rPr>
        <w:t xml:space="preserve"> </w:t>
      </w:r>
      <w:r w:rsidRPr="00C16CFF">
        <w:rPr>
          <w:rFonts w:ascii="Times New Roman" w:hAnsi="Times New Roman"/>
          <w:color w:val="000000"/>
          <w:sz w:val="24"/>
          <w:szCs w:val="24"/>
        </w:rPr>
        <w:t xml:space="preserve">– </w:t>
      </w:r>
      <w:r w:rsidR="00C16CFF" w:rsidRPr="00C16CFF">
        <w:rPr>
          <w:rFonts w:ascii="Times New Roman" w:hAnsi="Times New Roman"/>
          <w:color w:val="000000"/>
          <w:sz w:val="24"/>
          <w:szCs w:val="24"/>
        </w:rPr>
        <w:t>345 усних</w:t>
      </w:r>
      <w:r w:rsidRPr="00C16CFF">
        <w:rPr>
          <w:rFonts w:ascii="Times New Roman" w:hAnsi="Times New Roman"/>
          <w:color w:val="000000"/>
          <w:sz w:val="24"/>
          <w:szCs w:val="24"/>
        </w:rPr>
        <w:t xml:space="preserve"> консультаці</w:t>
      </w:r>
      <w:r w:rsidR="00C16CFF" w:rsidRPr="00C16CFF">
        <w:rPr>
          <w:rFonts w:ascii="Times New Roman" w:hAnsi="Times New Roman"/>
          <w:color w:val="000000"/>
          <w:sz w:val="24"/>
          <w:szCs w:val="24"/>
        </w:rPr>
        <w:t>й</w:t>
      </w:r>
      <w:r w:rsidR="00C16CFF">
        <w:rPr>
          <w:rFonts w:ascii="Times New Roman" w:hAnsi="Times New Roman"/>
          <w:color w:val="000000"/>
          <w:sz w:val="24"/>
          <w:szCs w:val="24"/>
        </w:rPr>
        <w:t>, надано допомогу в оформленні</w:t>
      </w:r>
      <w:r w:rsidRPr="00C16CFF">
        <w:rPr>
          <w:rFonts w:ascii="Times New Roman" w:hAnsi="Times New Roman"/>
          <w:color w:val="000000"/>
          <w:sz w:val="24"/>
          <w:szCs w:val="24"/>
        </w:rPr>
        <w:t xml:space="preserve"> та поданні звітності </w:t>
      </w:r>
      <w:r w:rsidR="00C16CFF">
        <w:rPr>
          <w:rFonts w:ascii="Times New Roman" w:hAnsi="Times New Roman"/>
          <w:color w:val="000000"/>
          <w:sz w:val="24"/>
          <w:szCs w:val="24"/>
        </w:rPr>
        <w:t>335</w:t>
      </w:r>
      <w:r w:rsidR="00A501CF" w:rsidRPr="00C16CFF">
        <w:rPr>
          <w:rFonts w:ascii="Times New Roman" w:hAnsi="Times New Roman"/>
          <w:color w:val="000000"/>
          <w:sz w:val="24"/>
          <w:szCs w:val="24"/>
        </w:rPr>
        <w:t xml:space="preserve"> с</w:t>
      </w:r>
      <w:r w:rsidRPr="00C16CFF">
        <w:rPr>
          <w:rFonts w:ascii="Times New Roman" w:hAnsi="Times New Roman"/>
          <w:color w:val="000000"/>
          <w:sz w:val="24"/>
          <w:szCs w:val="24"/>
        </w:rPr>
        <w:t>уб’єктам господарювання).</w:t>
      </w:r>
      <w:r w:rsidRPr="006E29AC">
        <w:rPr>
          <w:rFonts w:ascii="Times New Roman" w:hAnsi="Times New Roman"/>
          <w:sz w:val="24"/>
          <w:szCs w:val="24"/>
        </w:rPr>
        <w:t xml:space="preserve"> Постійно проводиться інтернет-розсилка актуальної для підприємців інформації.</w:t>
      </w:r>
    </w:p>
    <w:p w:rsidR="00E50631" w:rsidRPr="00AF7068" w:rsidRDefault="00E50631" w:rsidP="00394FB9">
      <w:pPr>
        <w:pStyle w:val="a4"/>
        <w:ind w:firstLine="567"/>
        <w:jc w:val="both"/>
        <w:rPr>
          <w:rFonts w:ascii="Times New Roman" w:hAnsi="Times New Roman"/>
          <w:color w:val="000000"/>
          <w:sz w:val="24"/>
          <w:szCs w:val="24"/>
        </w:rPr>
      </w:pPr>
      <w:r w:rsidRPr="006E29AC">
        <w:rPr>
          <w:rFonts w:ascii="Times New Roman" w:hAnsi="Times New Roman"/>
          <w:sz w:val="24"/>
          <w:szCs w:val="24"/>
        </w:rPr>
        <w:t>Для оперативного вирішення актуальних питань, що стосуються підприємницької діяльності</w:t>
      </w:r>
      <w:r w:rsidRPr="006E29AC">
        <w:rPr>
          <w:rFonts w:ascii="Times New Roman" w:hAnsi="Times New Roman"/>
          <w:color w:val="000000"/>
          <w:sz w:val="24"/>
          <w:szCs w:val="24"/>
        </w:rPr>
        <w:t xml:space="preserve"> забезпечено функціонування </w:t>
      </w:r>
      <w:r w:rsidR="001C1907">
        <w:rPr>
          <w:rFonts w:ascii="Times New Roman" w:hAnsi="Times New Roman"/>
          <w:color w:val="000000"/>
          <w:sz w:val="24"/>
          <w:szCs w:val="24"/>
        </w:rPr>
        <w:t>«</w:t>
      </w:r>
      <w:r w:rsidRPr="006E29AC">
        <w:rPr>
          <w:rFonts w:ascii="Times New Roman" w:hAnsi="Times New Roman"/>
          <w:color w:val="000000"/>
          <w:sz w:val="24"/>
          <w:szCs w:val="24"/>
        </w:rPr>
        <w:t>гарячої лінії</w:t>
      </w:r>
      <w:r w:rsidR="001C1907">
        <w:rPr>
          <w:rFonts w:ascii="Times New Roman" w:hAnsi="Times New Roman"/>
          <w:color w:val="000000"/>
          <w:sz w:val="24"/>
          <w:szCs w:val="24"/>
        </w:rPr>
        <w:t>»</w:t>
      </w:r>
      <w:r w:rsidRPr="006E29AC">
        <w:rPr>
          <w:rFonts w:ascii="Times New Roman" w:hAnsi="Times New Roman"/>
          <w:color w:val="000000"/>
          <w:sz w:val="24"/>
          <w:szCs w:val="24"/>
        </w:rPr>
        <w:t xml:space="preserve"> та </w:t>
      </w:r>
      <w:r w:rsidR="001C1907">
        <w:rPr>
          <w:rFonts w:ascii="Times New Roman" w:hAnsi="Times New Roman"/>
          <w:color w:val="000000"/>
          <w:sz w:val="24"/>
          <w:szCs w:val="24"/>
        </w:rPr>
        <w:t>«</w:t>
      </w:r>
      <w:r w:rsidRPr="006E29AC">
        <w:rPr>
          <w:rFonts w:ascii="Times New Roman" w:hAnsi="Times New Roman"/>
          <w:color w:val="000000"/>
          <w:sz w:val="24"/>
          <w:szCs w:val="24"/>
        </w:rPr>
        <w:t>телефону довіри</w:t>
      </w:r>
      <w:r w:rsidR="001C1907">
        <w:rPr>
          <w:rFonts w:ascii="Times New Roman" w:hAnsi="Times New Roman"/>
          <w:color w:val="000000"/>
          <w:sz w:val="24"/>
          <w:szCs w:val="24"/>
        </w:rPr>
        <w:t>»</w:t>
      </w:r>
      <w:r w:rsidRPr="006E29AC">
        <w:rPr>
          <w:rFonts w:ascii="Times New Roman" w:hAnsi="Times New Roman"/>
          <w:color w:val="000000"/>
          <w:sz w:val="24"/>
          <w:szCs w:val="24"/>
        </w:rPr>
        <w:t xml:space="preserve"> за </w:t>
      </w:r>
      <w:r w:rsidR="00EB257E">
        <w:rPr>
          <w:rFonts w:ascii="Times New Roman" w:hAnsi="Times New Roman"/>
          <w:color w:val="000000"/>
          <w:sz w:val="24"/>
          <w:szCs w:val="24"/>
        </w:rPr>
        <w:t xml:space="preserve"> </w:t>
      </w:r>
      <w:r w:rsidRPr="006E29AC">
        <w:rPr>
          <w:rFonts w:ascii="Times New Roman" w:hAnsi="Times New Roman"/>
          <w:color w:val="000000"/>
          <w:sz w:val="24"/>
          <w:szCs w:val="24"/>
        </w:rPr>
        <w:t>номером</w:t>
      </w:r>
      <w:r w:rsidR="00EB257E">
        <w:rPr>
          <w:rFonts w:ascii="Times New Roman" w:hAnsi="Times New Roman"/>
          <w:color w:val="000000"/>
          <w:sz w:val="24"/>
          <w:szCs w:val="24"/>
        </w:rPr>
        <w:t xml:space="preserve">  </w:t>
      </w:r>
      <w:r w:rsidRPr="006E29AC">
        <w:rPr>
          <w:rFonts w:ascii="Times New Roman" w:hAnsi="Times New Roman"/>
          <w:color w:val="000000"/>
          <w:sz w:val="24"/>
          <w:szCs w:val="24"/>
        </w:rPr>
        <w:t>3-58-51 (</w:t>
      </w:r>
      <w:r w:rsidRPr="006E29AC">
        <w:rPr>
          <w:rFonts w:ascii="Times New Roman" w:hAnsi="Times New Roman"/>
          <w:sz w:val="24"/>
          <w:szCs w:val="24"/>
        </w:rPr>
        <w:t>ФПП «Бізнес - Центр»</w:t>
      </w:r>
      <w:r w:rsidRPr="006E29AC">
        <w:rPr>
          <w:rFonts w:ascii="Times New Roman" w:hAnsi="Times New Roman"/>
          <w:color w:val="000000"/>
          <w:sz w:val="24"/>
          <w:szCs w:val="24"/>
        </w:rPr>
        <w:t xml:space="preserve">), а також  </w:t>
      </w:r>
      <w:r w:rsidR="001C1907">
        <w:rPr>
          <w:rFonts w:ascii="Times New Roman" w:hAnsi="Times New Roman"/>
          <w:color w:val="000000"/>
          <w:sz w:val="24"/>
          <w:szCs w:val="24"/>
        </w:rPr>
        <w:t>«</w:t>
      </w:r>
      <w:r w:rsidRPr="006E29AC">
        <w:rPr>
          <w:rFonts w:ascii="Times New Roman" w:hAnsi="Times New Roman"/>
          <w:color w:val="000000"/>
          <w:sz w:val="24"/>
          <w:szCs w:val="24"/>
        </w:rPr>
        <w:t>інтернет-сторінок</w:t>
      </w:r>
      <w:r w:rsidR="001C1907">
        <w:rPr>
          <w:rFonts w:ascii="Times New Roman" w:hAnsi="Times New Roman"/>
          <w:color w:val="000000"/>
          <w:sz w:val="24"/>
          <w:szCs w:val="24"/>
        </w:rPr>
        <w:t>»</w:t>
      </w:r>
      <w:r w:rsidRPr="006E29AC">
        <w:rPr>
          <w:rFonts w:ascii="Times New Roman" w:hAnsi="Times New Roman"/>
          <w:color w:val="000000"/>
          <w:sz w:val="24"/>
          <w:szCs w:val="24"/>
        </w:rPr>
        <w:t xml:space="preserve"> у соціальній мережі</w:t>
      </w:r>
      <w:r w:rsidR="006D5551" w:rsidRPr="006E29AC">
        <w:rPr>
          <w:rFonts w:ascii="Times New Roman" w:hAnsi="Times New Roman"/>
          <w:color w:val="000000"/>
          <w:sz w:val="24"/>
          <w:szCs w:val="24"/>
        </w:rPr>
        <w:t xml:space="preserve"> </w:t>
      </w:r>
      <w:r w:rsidRPr="006E29AC">
        <w:rPr>
          <w:rFonts w:ascii="Times New Roman" w:hAnsi="Times New Roman"/>
          <w:color w:val="000000"/>
          <w:sz w:val="24"/>
          <w:szCs w:val="24"/>
        </w:rPr>
        <w:t xml:space="preserve"> </w:t>
      </w:r>
      <w:r w:rsidRPr="006E29AC">
        <w:rPr>
          <w:rFonts w:ascii="Times New Roman" w:hAnsi="Times New Roman"/>
          <w:color w:val="000000"/>
          <w:sz w:val="24"/>
          <w:szCs w:val="24"/>
          <w:lang w:val="en-US"/>
        </w:rPr>
        <w:t>facebook</w:t>
      </w:r>
      <w:r w:rsidRPr="006E29AC">
        <w:rPr>
          <w:rFonts w:ascii="Times New Roman" w:hAnsi="Times New Roman"/>
          <w:color w:val="000000"/>
          <w:sz w:val="24"/>
          <w:szCs w:val="24"/>
        </w:rPr>
        <w:t xml:space="preserve">  та </w:t>
      </w:r>
      <w:r w:rsidRPr="006E29AC">
        <w:rPr>
          <w:rFonts w:ascii="Times New Roman" w:hAnsi="Times New Roman"/>
          <w:color w:val="000000"/>
          <w:sz w:val="24"/>
          <w:szCs w:val="24"/>
          <w:lang w:val="en-US"/>
        </w:rPr>
        <w:t>instagram</w:t>
      </w:r>
      <w:r w:rsidRPr="006E29AC">
        <w:rPr>
          <w:rFonts w:ascii="Times New Roman" w:hAnsi="Times New Roman"/>
          <w:sz w:val="24"/>
          <w:szCs w:val="24"/>
        </w:rPr>
        <w:t>.</w:t>
      </w:r>
    </w:p>
    <w:p w:rsidR="00E50631" w:rsidRPr="006E29AC" w:rsidRDefault="00E50631" w:rsidP="00394FB9">
      <w:pPr>
        <w:pStyle w:val="a4"/>
        <w:ind w:firstLine="567"/>
        <w:jc w:val="both"/>
        <w:rPr>
          <w:rFonts w:ascii="Times New Roman" w:hAnsi="Times New Roman"/>
          <w:sz w:val="24"/>
          <w:szCs w:val="24"/>
        </w:rPr>
      </w:pPr>
      <w:r w:rsidRPr="00C16CFF">
        <w:rPr>
          <w:rFonts w:ascii="Times New Roman" w:hAnsi="Times New Roman"/>
          <w:sz w:val="24"/>
          <w:szCs w:val="24"/>
        </w:rPr>
        <w:t xml:space="preserve">В місті діє 2 громадські об’єднання суб’єктів підприємництва, а саме: Володимир-Волинська спілка промисловців і підприємців та Організація роботодавців м. Володимира-Волинського. А також громадська організація </w:t>
      </w:r>
      <w:r w:rsidR="001C1907" w:rsidRPr="00C16CFF">
        <w:rPr>
          <w:rFonts w:ascii="Times New Roman" w:hAnsi="Times New Roman"/>
          <w:sz w:val="24"/>
          <w:szCs w:val="24"/>
        </w:rPr>
        <w:t>«</w:t>
      </w:r>
      <w:r w:rsidRPr="00C16CFF">
        <w:rPr>
          <w:rFonts w:ascii="Times New Roman" w:hAnsi="Times New Roman"/>
          <w:sz w:val="24"/>
          <w:szCs w:val="24"/>
        </w:rPr>
        <w:t xml:space="preserve">Центр ділових ініціатив </w:t>
      </w:r>
      <w:r w:rsidR="001C1907" w:rsidRPr="00C16CFF">
        <w:rPr>
          <w:rFonts w:ascii="Times New Roman" w:hAnsi="Times New Roman"/>
          <w:sz w:val="24"/>
          <w:szCs w:val="24"/>
        </w:rPr>
        <w:t>–</w:t>
      </w:r>
      <w:r w:rsidRPr="00C16CFF">
        <w:rPr>
          <w:rFonts w:ascii="Times New Roman" w:hAnsi="Times New Roman"/>
          <w:sz w:val="24"/>
          <w:szCs w:val="24"/>
        </w:rPr>
        <w:t xml:space="preserve"> Володимир</w:t>
      </w:r>
      <w:r w:rsidR="001C1907" w:rsidRPr="00C16CFF">
        <w:rPr>
          <w:rFonts w:ascii="Times New Roman" w:hAnsi="Times New Roman"/>
          <w:sz w:val="24"/>
          <w:szCs w:val="24"/>
        </w:rPr>
        <w:t>».</w:t>
      </w:r>
    </w:p>
    <w:p w:rsidR="00E50631" w:rsidRPr="006E29AC" w:rsidRDefault="00772AC8" w:rsidP="001B278B">
      <w:pPr>
        <w:spacing w:after="0" w:line="240" w:lineRule="auto"/>
        <w:ind w:firstLine="567"/>
        <w:jc w:val="both"/>
        <w:rPr>
          <w:rFonts w:ascii="Times New Roman" w:hAnsi="Times New Roman"/>
          <w:color w:val="FF0000"/>
          <w:sz w:val="24"/>
          <w:szCs w:val="24"/>
          <w:lang w:eastAsia="uk-UA"/>
        </w:rPr>
      </w:pPr>
      <w:r w:rsidRPr="006E29AC">
        <w:rPr>
          <w:rFonts w:ascii="Times New Roman" w:hAnsi="Times New Roman"/>
          <w:sz w:val="24"/>
          <w:szCs w:val="24"/>
        </w:rPr>
        <w:t>Сума коштів, використаних  для виконання Програми  у розрізі джерел фінансування наведена нижче.</w:t>
      </w:r>
    </w:p>
    <w:tbl>
      <w:tblPr>
        <w:tblW w:w="958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
        <w:gridCol w:w="4536"/>
        <w:gridCol w:w="1701"/>
        <w:gridCol w:w="1379"/>
        <w:gridCol w:w="1275"/>
      </w:tblGrid>
      <w:tr w:rsidR="00772AC8" w:rsidRPr="00EB0F71" w:rsidTr="001B278B">
        <w:tc>
          <w:tcPr>
            <w:tcW w:w="697" w:type="dxa"/>
            <w:vMerge w:val="restart"/>
            <w:tcBorders>
              <w:top w:val="single" w:sz="4" w:space="0" w:color="auto"/>
              <w:left w:val="single" w:sz="4" w:space="0" w:color="auto"/>
              <w:bottom w:val="single" w:sz="4" w:space="0" w:color="auto"/>
              <w:right w:val="single" w:sz="4" w:space="0" w:color="auto"/>
            </w:tcBorders>
            <w:vAlign w:val="center"/>
            <w:hideMark/>
          </w:tcPr>
          <w:p w:rsidR="00772AC8" w:rsidRPr="00EB0F71" w:rsidRDefault="00772AC8" w:rsidP="001B278B">
            <w:pPr>
              <w:spacing w:after="0" w:line="240" w:lineRule="auto"/>
              <w:jc w:val="center"/>
              <w:rPr>
                <w:rFonts w:ascii="Times New Roman" w:hAnsi="Times New Roman"/>
                <w:b/>
                <w:sz w:val="20"/>
                <w:szCs w:val="20"/>
                <w:lang w:eastAsia="uk-UA"/>
              </w:rPr>
            </w:pPr>
            <w:r w:rsidRPr="00EB0F71">
              <w:rPr>
                <w:rFonts w:ascii="Times New Roman" w:hAnsi="Times New Roman"/>
                <w:b/>
                <w:sz w:val="20"/>
                <w:szCs w:val="20"/>
              </w:rPr>
              <w:t>№з/п</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772AC8" w:rsidRPr="00EB0F71" w:rsidRDefault="00772AC8" w:rsidP="001B278B">
            <w:pPr>
              <w:spacing w:after="0" w:line="240" w:lineRule="auto"/>
              <w:jc w:val="center"/>
              <w:rPr>
                <w:rFonts w:ascii="Times New Roman" w:hAnsi="Times New Roman"/>
                <w:sz w:val="20"/>
                <w:szCs w:val="20"/>
                <w:u w:val="single"/>
                <w:lang w:eastAsia="uk-UA"/>
              </w:rPr>
            </w:pPr>
            <w:r w:rsidRPr="00EB0F71">
              <w:rPr>
                <w:rFonts w:ascii="Times New Roman" w:hAnsi="Times New Roman"/>
                <w:b/>
                <w:sz w:val="20"/>
                <w:szCs w:val="20"/>
              </w:rPr>
              <w:t>Джерела фінансування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72AC8" w:rsidRPr="00EB0F71" w:rsidRDefault="00772AC8" w:rsidP="001B278B">
            <w:pPr>
              <w:spacing w:after="0" w:line="240" w:lineRule="auto"/>
              <w:ind w:left="100"/>
              <w:jc w:val="center"/>
              <w:rPr>
                <w:rFonts w:ascii="Times New Roman" w:hAnsi="Times New Roman"/>
                <w:b/>
                <w:sz w:val="20"/>
                <w:szCs w:val="20"/>
                <w:lang w:eastAsia="uk-UA"/>
              </w:rPr>
            </w:pPr>
            <w:r w:rsidRPr="00EB0F71">
              <w:rPr>
                <w:rFonts w:ascii="Times New Roman" w:hAnsi="Times New Roman"/>
                <w:b/>
                <w:sz w:val="20"/>
                <w:szCs w:val="20"/>
              </w:rPr>
              <w:t>Затверджено</w:t>
            </w:r>
          </w:p>
          <w:p w:rsidR="00772AC8" w:rsidRPr="00EB0F71" w:rsidRDefault="00772AC8" w:rsidP="001B278B">
            <w:pPr>
              <w:spacing w:after="0" w:line="240" w:lineRule="auto"/>
              <w:ind w:left="100"/>
              <w:jc w:val="center"/>
              <w:rPr>
                <w:rFonts w:ascii="Times New Roman" w:hAnsi="Times New Roman"/>
                <w:b/>
                <w:sz w:val="20"/>
                <w:szCs w:val="20"/>
              </w:rPr>
            </w:pPr>
            <w:r w:rsidRPr="00EB0F71">
              <w:rPr>
                <w:rFonts w:ascii="Times New Roman" w:hAnsi="Times New Roman"/>
                <w:b/>
                <w:sz w:val="20"/>
                <w:szCs w:val="20"/>
              </w:rPr>
              <w:t>коштів на</w:t>
            </w:r>
          </w:p>
          <w:p w:rsidR="00772AC8" w:rsidRPr="00EB0F71" w:rsidRDefault="00772AC8" w:rsidP="001B278B">
            <w:pPr>
              <w:spacing w:after="0" w:line="240" w:lineRule="auto"/>
              <w:ind w:left="100"/>
              <w:jc w:val="center"/>
              <w:rPr>
                <w:rFonts w:ascii="Times New Roman" w:hAnsi="Times New Roman"/>
                <w:b/>
                <w:sz w:val="20"/>
                <w:szCs w:val="20"/>
              </w:rPr>
            </w:pPr>
            <w:r w:rsidRPr="00EB0F71">
              <w:rPr>
                <w:rFonts w:ascii="Times New Roman" w:hAnsi="Times New Roman"/>
                <w:b/>
                <w:sz w:val="20"/>
                <w:szCs w:val="20"/>
              </w:rPr>
              <w:t>202</w:t>
            </w:r>
            <w:r w:rsidR="007B0B2B" w:rsidRPr="00EB0F71">
              <w:rPr>
                <w:rFonts w:ascii="Times New Roman" w:hAnsi="Times New Roman"/>
                <w:b/>
                <w:sz w:val="20"/>
                <w:szCs w:val="20"/>
              </w:rPr>
              <w:t>1</w:t>
            </w:r>
            <w:r w:rsidRPr="00EB0F71">
              <w:rPr>
                <w:rFonts w:ascii="Times New Roman" w:hAnsi="Times New Roman"/>
                <w:b/>
                <w:sz w:val="20"/>
                <w:szCs w:val="20"/>
              </w:rPr>
              <w:t xml:space="preserve">  рік,</w:t>
            </w:r>
          </w:p>
          <w:p w:rsidR="00772AC8" w:rsidRPr="00EB0F71" w:rsidRDefault="00772AC8" w:rsidP="001B278B">
            <w:pPr>
              <w:spacing w:after="0" w:line="240" w:lineRule="auto"/>
              <w:ind w:left="100"/>
              <w:jc w:val="center"/>
              <w:rPr>
                <w:rFonts w:ascii="Times New Roman" w:hAnsi="Times New Roman"/>
                <w:b/>
                <w:sz w:val="20"/>
                <w:szCs w:val="20"/>
                <w:lang w:eastAsia="uk-UA"/>
              </w:rPr>
            </w:pPr>
            <w:r w:rsidRPr="00EB0F71">
              <w:rPr>
                <w:rFonts w:ascii="Times New Roman" w:hAnsi="Times New Roman"/>
                <w:b/>
                <w:sz w:val="20"/>
                <w:szCs w:val="20"/>
              </w:rPr>
              <w:t>тис. грн.</w:t>
            </w:r>
          </w:p>
        </w:tc>
        <w:tc>
          <w:tcPr>
            <w:tcW w:w="2654" w:type="dxa"/>
            <w:gridSpan w:val="2"/>
            <w:tcBorders>
              <w:top w:val="single" w:sz="4" w:space="0" w:color="auto"/>
              <w:left w:val="single" w:sz="4" w:space="0" w:color="auto"/>
              <w:bottom w:val="single" w:sz="4" w:space="0" w:color="auto"/>
              <w:right w:val="single" w:sz="4" w:space="0" w:color="auto"/>
            </w:tcBorders>
            <w:vAlign w:val="center"/>
          </w:tcPr>
          <w:p w:rsidR="00772AC8" w:rsidRPr="00EB0F71" w:rsidRDefault="00772AC8" w:rsidP="001B278B">
            <w:pPr>
              <w:spacing w:after="0" w:line="240" w:lineRule="auto"/>
              <w:jc w:val="center"/>
              <w:rPr>
                <w:rFonts w:ascii="Times New Roman" w:hAnsi="Times New Roman"/>
                <w:sz w:val="20"/>
                <w:szCs w:val="20"/>
                <w:lang w:eastAsia="uk-UA"/>
              </w:rPr>
            </w:pPr>
            <w:r w:rsidRPr="00EB0F71">
              <w:rPr>
                <w:rFonts w:ascii="Times New Roman" w:hAnsi="Times New Roman"/>
                <w:b/>
                <w:sz w:val="20"/>
                <w:szCs w:val="20"/>
              </w:rPr>
              <w:t>Витрачено коштів, тис. грн.</w:t>
            </w:r>
          </w:p>
        </w:tc>
      </w:tr>
      <w:tr w:rsidR="00772AC8" w:rsidRPr="00EB0F71" w:rsidTr="001B278B">
        <w:trPr>
          <w:trHeight w:val="543"/>
        </w:trPr>
        <w:tc>
          <w:tcPr>
            <w:tcW w:w="697" w:type="dxa"/>
            <w:vMerge/>
            <w:tcBorders>
              <w:top w:val="single" w:sz="4" w:space="0" w:color="auto"/>
              <w:left w:val="single" w:sz="4" w:space="0" w:color="auto"/>
              <w:bottom w:val="single" w:sz="4" w:space="0" w:color="auto"/>
              <w:right w:val="single" w:sz="4" w:space="0" w:color="auto"/>
            </w:tcBorders>
            <w:vAlign w:val="center"/>
            <w:hideMark/>
          </w:tcPr>
          <w:p w:rsidR="00772AC8" w:rsidRPr="00EB0F71" w:rsidRDefault="00772AC8" w:rsidP="001B278B">
            <w:pPr>
              <w:spacing w:after="0" w:line="240" w:lineRule="auto"/>
              <w:jc w:val="center"/>
              <w:rPr>
                <w:rFonts w:ascii="Times New Roman" w:hAnsi="Times New Roman"/>
                <w:b/>
                <w:sz w:val="20"/>
                <w:szCs w:val="20"/>
                <w:lang w:eastAsia="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772AC8" w:rsidRPr="00EB0F71" w:rsidRDefault="00772AC8" w:rsidP="001B278B">
            <w:pPr>
              <w:spacing w:after="0" w:line="240" w:lineRule="auto"/>
              <w:jc w:val="center"/>
              <w:rPr>
                <w:rFonts w:ascii="Times New Roman" w:hAnsi="Times New Roman"/>
                <w:sz w:val="20"/>
                <w:szCs w:val="20"/>
                <w:u w:val="single"/>
                <w:lang w:eastAsia="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2AC8" w:rsidRPr="00EB0F71" w:rsidRDefault="00772AC8" w:rsidP="001B278B">
            <w:pPr>
              <w:spacing w:after="0" w:line="240" w:lineRule="auto"/>
              <w:jc w:val="center"/>
              <w:rPr>
                <w:rFonts w:ascii="Times New Roman" w:hAnsi="Times New Roman"/>
                <w:b/>
                <w:sz w:val="20"/>
                <w:szCs w:val="20"/>
                <w:lang w:eastAsia="uk-UA"/>
              </w:rPr>
            </w:pPr>
          </w:p>
        </w:tc>
        <w:tc>
          <w:tcPr>
            <w:tcW w:w="1379" w:type="dxa"/>
            <w:tcBorders>
              <w:top w:val="single" w:sz="4" w:space="0" w:color="auto"/>
              <w:left w:val="single" w:sz="4" w:space="0" w:color="auto"/>
              <w:bottom w:val="single" w:sz="4" w:space="0" w:color="auto"/>
              <w:right w:val="single" w:sz="4" w:space="0" w:color="auto"/>
            </w:tcBorders>
            <w:vAlign w:val="center"/>
            <w:hideMark/>
          </w:tcPr>
          <w:p w:rsidR="00772AC8" w:rsidRPr="00EB0F71" w:rsidRDefault="00772AC8" w:rsidP="001B278B">
            <w:pPr>
              <w:spacing w:after="0" w:line="240" w:lineRule="auto"/>
              <w:jc w:val="center"/>
              <w:rPr>
                <w:rFonts w:ascii="Times New Roman" w:hAnsi="Times New Roman"/>
                <w:b/>
                <w:sz w:val="20"/>
                <w:szCs w:val="20"/>
                <w:lang w:eastAsia="uk-UA"/>
              </w:rPr>
            </w:pPr>
            <w:r w:rsidRPr="00EB0F71">
              <w:rPr>
                <w:rFonts w:ascii="Times New Roman" w:hAnsi="Times New Roman"/>
                <w:b/>
                <w:sz w:val="20"/>
                <w:szCs w:val="20"/>
              </w:rPr>
              <w:t>у звітному періоді</w:t>
            </w:r>
          </w:p>
        </w:tc>
        <w:tc>
          <w:tcPr>
            <w:tcW w:w="1275" w:type="dxa"/>
            <w:tcBorders>
              <w:top w:val="single" w:sz="4" w:space="0" w:color="auto"/>
              <w:left w:val="single" w:sz="4" w:space="0" w:color="auto"/>
              <w:bottom w:val="single" w:sz="4" w:space="0" w:color="auto"/>
              <w:right w:val="single" w:sz="4" w:space="0" w:color="auto"/>
            </w:tcBorders>
            <w:vAlign w:val="center"/>
            <w:hideMark/>
          </w:tcPr>
          <w:p w:rsidR="00772AC8" w:rsidRPr="00EB0F71" w:rsidRDefault="00772AC8" w:rsidP="001B278B">
            <w:pPr>
              <w:spacing w:after="0" w:line="240" w:lineRule="auto"/>
              <w:jc w:val="center"/>
              <w:rPr>
                <w:rFonts w:ascii="Times New Roman" w:hAnsi="Times New Roman"/>
                <w:b/>
                <w:sz w:val="20"/>
                <w:szCs w:val="20"/>
                <w:lang w:eastAsia="uk-UA"/>
              </w:rPr>
            </w:pPr>
            <w:r w:rsidRPr="00EB0F71">
              <w:rPr>
                <w:rFonts w:ascii="Times New Roman" w:hAnsi="Times New Roman"/>
                <w:b/>
                <w:sz w:val="20"/>
                <w:szCs w:val="20"/>
              </w:rPr>
              <w:t>з початку року</w:t>
            </w:r>
          </w:p>
        </w:tc>
      </w:tr>
      <w:tr w:rsidR="00772AC8" w:rsidRPr="00EB0F71" w:rsidTr="001B278B">
        <w:trPr>
          <w:trHeight w:val="576"/>
        </w:trPr>
        <w:tc>
          <w:tcPr>
            <w:tcW w:w="697" w:type="dxa"/>
            <w:tcBorders>
              <w:top w:val="single" w:sz="4" w:space="0" w:color="auto"/>
              <w:left w:val="single" w:sz="4" w:space="0" w:color="auto"/>
              <w:bottom w:val="single" w:sz="4" w:space="0" w:color="auto"/>
              <w:right w:val="single" w:sz="4" w:space="0" w:color="auto"/>
            </w:tcBorders>
            <w:hideMark/>
          </w:tcPr>
          <w:p w:rsidR="00772AC8" w:rsidRPr="00EB0F71" w:rsidRDefault="00772AC8" w:rsidP="001B278B">
            <w:pPr>
              <w:spacing w:after="0" w:line="240" w:lineRule="auto"/>
              <w:jc w:val="center"/>
              <w:rPr>
                <w:rFonts w:ascii="Times New Roman" w:hAnsi="Times New Roman"/>
                <w:sz w:val="20"/>
                <w:szCs w:val="20"/>
                <w:lang w:eastAsia="uk-UA"/>
              </w:rPr>
            </w:pPr>
            <w:r w:rsidRPr="00EB0F71">
              <w:rPr>
                <w:rFonts w:ascii="Times New Roman" w:hAnsi="Times New Roman"/>
                <w:sz w:val="20"/>
                <w:szCs w:val="20"/>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2AC8" w:rsidRPr="00EB0F71" w:rsidRDefault="00772AC8" w:rsidP="001B278B">
            <w:pPr>
              <w:spacing w:after="0" w:line="240" w:lineRule="auto"/>
              <w:ind w:right="-108"/>
              <w:jc w:val="both"/>
              <w:rPr>
                <w:rFonts w:ascii="Times New Roman" w:hAnsi="Times New Roman"/>
                <w:sz w:val="20"/>
                <w:szCs w:val="20"/>
                <w:lang w:eastAsia="uk-UA"/>
              </w:rPr>
            </w:pPr>
            <w:r w:rsidRPr="00EB0F71">
              <w:rPr>
                <w:rFonts w:ascii="Times New Roman" w:hAnsi="Times New Roman"/>
                <w:sz w:val="20"/>
                <w:szCs w:val="20"/>
              </w:rPr>
              <w:t>За цільовим спрямуванням</w:t>
            </w:r>
            <w:r w:rsidR="00EB257E">
              <w:rPr>
                <w:rFonts w:ascii="Times New Roman" w:hAnsi="Times New Roman"/>
                <w:sz w:val="20"/>
                <w:szCs w:val="20"/>
              </w:rPr>
              <w:t xml:space="preserve"> </w:t>
            </w:r>
            <w:r w:rsidRPr="00EB0F71">
              <w:rPr>
                <w:rFonts w:ascii="Times New Roman" w:hAnsi="Times New Roman"/>
                <w:sz w:val="20"/>
                <w:szCs w:val="20"/>
              </w:rPr>
              <w:t>(окрема стаття місцевого бюджету на</w:t>
            </w:r>
            <w:r w:rsidR="00EB257E">
              <w:rPr>
                <w:rFonts w:ascii="Times New Roman" w:hAnsi="Times New Roman"/>
                <w:sz w:val="20"/>
                <w:szCs w:val="20"/>
              </w:rPr>
              <w:t xml:space="preserve"> </w:t>
            </w:r>
            <w:r w:rsidRPr="00EB0F71">
              <w:rPr>
                <w:rFonts w:ascii="Times New Roman" w:hAnsi="Times New Roman"/>
                <w:sz w:val="20"/>
                <w:szCs w:val="20"/>
              </w:rPr>
              <w:t>підтримку МСП)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772AC8" w:rsidRPr="00EB257E" w:rsidRDefault="001C1907" w:rsidP="001B278B">
            <w:pPr>
              <w:spacing w:after="0" w:line="240" w:lineRule="auto"/>
              <w:jc w:val="center"/>
              <w:rPr>
                <w:rFonts w:ascii="Times New Roman" w:hAnsi="Times New Roman"/>
                <w:sz w:val="20"/>
                <w:szCs w:val="20"/>
                <w:lang w:eastAsia="uk-UA"/>
              </w:rPr>
            </w:pPr>
            <w:r w:rsidRPr="00EB257E">
              <w:rPr>
                <w:rFonts w:ascii="Times New Roman" w:hAnsi="Times New Roman"/>
                <w:sz w:val="20"/>
                <w:szCs w:val="20"/>
              </w:rPr>
              <w:t>13,3</w:t>
            </w:r>
          </w:p>
        </w:tc>
        <w:tc>
          <w:tcPr>
            <w:tcW w:w="1379" w:type="dxa"/>
            <w:tcBorders>
              <w:top w:val="single" w:sz="4" w:space="0" w:color="auto"/>
              <w:left w:val="single" w:sz="4" w:space="0" w:color="auto"/>
              <w:bottom w:val="single" w:sz="4" w:space="0" w:color="auto"/>
              <w:right w:val="single" w:sz="4" w:space="0" w:color="auto"/>
            </w:tcBorders>
            <w:vAlign w:val="center"/>
            <w:hideMark/>
          </w:tcPr>
          <w:p w:rsidR="00772AC8" w:rsidRPr="00EB257E" w:rsidRDefault="0046734B" w:rsidP="001B278B">
            <w:pPr>
              <w:spacing w:after="0" w:line="240" w:lineRule="auto"/>
              <w:jc w:val="center"/>
              <w:rPr>
                <w:rFonts w:ascii="Times New Roman" w:hAnsi="Times New Roman"/>
                <w:sz w:val="20"/>
                <w:szCs w:val="20"/>
                <w:lang w:eastAsia="uk-UA"/>
              </w:rPr>
            </w:pPr>
            <w:r>
              <w:rPr>
                <w:rFonts w:ascii="Times New Roman" w:hAnsi="Times New Roman"/>
                <w:sz w:val="20"/>
                <w:szCs w:val="20"/>
              </w:rPr>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72AC8" w:rsidRPr="00EB257E" w:rsidRDefault="0046734B" w:rsidP="001B278B">
            <w:pPr>
              <w:spacing w:after="0" w:line="240" w:lineRule="auto"/>
              <w:jc w:val="center"/>
              <w:rPr>
                <w:rFonts w:ascii="Times New Roman" w:hAnsi="Times New Roman"/>
                <w:sz w:val="20"/>
                <w:szCs w:val="20"/>
                <w:lang w:eastAsia="uk-UA"/>
              </w:rPr>
            </w:pPr>
            <w:r>
              <w:rPr>
                <w:rFonts w:ascii="Times New Roman" w:hAnsi="Times New Roman"/>
                <w:sz w:val="20"/>
                <w:szCs w:val="20"/>
              </w:rPr>
              <w:t>6</w:t>
            </w:r>
            <w:r w:rsidR="001C1907" w:rsidRPr="00EB257E">
              <w:rPr>
                <w:rFonts w:ascii="Times New Roman" w:hAnsi="Times New Roman"/>
                <w:sz w:val="20"/>
                <w:szCs w:val="20"/>
              </w:rPr>
              <w:t>,8</w:t>
            </w:r>
          </w:p>
        </w:tc>
      </w:tr>
      <w:tr w:rsidR="00772AC8" w:rsidRPr="00EB0F71" w:rsidTr="001B278B">
        <w:trPr>
          <w:trHeight w:val="288"/>
        </w:trPr>
        <w:tc>
          <w:tcPr>
            <w:tcW w:w="697" w:type="dxa"/>
            <w:tcBorders>
              <w:top w:val="single" w:sz="4" w:space="0" w:color="auto"/>
              <w:left w:val="single" w:sz="4" w:space="0" w:color="auto"/>
              <w:bottom w:val="single" w:sz="4" w:space="0" w:color="auto"/>
              <w:right w:val="single" w:sz="4" w:space="0" w:color="auto"/>
            </w:tcBorders>
            <w:hideMark/>
          </w:tcPr>
          <w:p w:rsidR="00772AC8" w:rsidRPr="00EB0F71" w:rsidRDefault="00772AC8" w:rsidP="001B278B">
            <w:pPr>
              <w:spacing w:after="0" w:line="240" w:lineRule="auto"/>
              <w:jc w:val="center"/>
              <w:rPr>
                <w:rFonts w:ascii="Times New Roman" w:hAnsi="Times New Roman"/>
                <w:sz w:val="20"/>
                <w:szCs w:val="20"/>
                <w:lang w:eastAsia="uk-UA"/>
              </w:rPr>
            </w:pPr>
            <w:r w:rsidRPr="00EB0F71">
              <w:rPr>
                <w:rFonts w:ascii="Times New Roman" w:hAnsi="Times New Roman"/>
                <w:sz w:val="20"/>
                <w:szCs w:val="20"/>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2AC8" w:rsidRPr="00EB0F71" w:rsidRDefault="00772AC8" w:rsidP="001B278B">
            <w:pPr>
              <w:spacing w:after="0" w:line="240" w:lineRule="auto"/>
              <w:ind w:right="-108"/>
              <w:rPr>
                <w:rFonts w:ascii="Times New Roman" w:hAnsi="Times New Roman"/>
                <w:sz w:val="20"/>
                <w:szCs w:val="20"/>
                <w:lang w:eastAsia="uk-UA"/>
              </w:rPr>
            </w:pPr>
            <w:r w:rsidRPr="00EB0F71">
              <w:rPr>
                <w:rFonts w:ascii="Times New Roman" w:hAnsi="Times New Roman"/>
                <w:sz w:val="20"/>
                <w:szCs w:val="20"/>
              </w:rPr>
              <w:t>За іншими статтями місцевого</w:t>
            </w:r>
            <w:r w:rsidR="00EB257E">
              <w:rPr>
                <w:rFonts w:ascii="Times New Roman" w:hAnsi="Times New Roman"/>
                <w:sz w:val="20"/>
                <w:szCs w:val="20"/>
              </w:rPr>
              <w:t xml:space="preserve"> </w:t>
            </w:r>
            <w:r w:rsidRPr="00EB0F71">
              <w:rPr>
                <w:rFonts w:ascii="Times New Roman" w:hAnsi="Times New Roman"/>
                <w:sz w:val="20"/>
                <w:szCs w:val="20"/>
              </w:rPr>
              <w:t>бюджету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2FC4" w:rsidRPr="00EB257E" w:rsidRDefault="00B02FC4" w:rsidP="001B278B">
            <w:pPr>
              <w:spacing w:after="0" w:line="240" w:lineRule="auto"/>
              <w:jc w:val="center"/>
              <w:rPr>
                <w:rFonts w:ascii="Times New Roman" w:hAnsi="Times New Roman"/>
                <w:sz w:val="20"/>
                <w:szCs w:val="20"/>
                <w:lang w:eastAsia="uk-UA"/>
              </w:rPr>
            </w:pPr>
            <w:r w:rsidRPr="00EB257E">
              <w:rPr>
                <w:rFonts w:ascii="Times New Roman" w:hAnsi="Times New Roman"/>
                <w:sz w:val="20"/>
                <w:szCs w:val="20"/>
              </w:rPr>
              <w:t>475,4</w:t>
            </w:r>
          </w:p>
        </w:tc>
        <w:tc>
          <w:tcPr>
            <w:tcW w:w="1379" w:type="dxa"/>
            <w:tcBorders>
              <w:top w:val="single" w:sz="4" w:space="0" w:color="auto"/>
              <w:left w:val="single" w:sz="4" w:space="0" w:color="auto"/>
              <w:bottom w:val="single" w:sz="4" w:space="0" w:color="auto"/>
              <w:right w:val="single" w:sz="4" w:space="0" w:color="auto"/>
            </w:tcBorders>
            <w:vAlign w:val="center"/>
            <w:hideMark/>
          </w:tcPr>
          <w:p w:rsidR="00772AC8" w:rsidRPr="00EB257E" w:rsidRDefault="00D91890" w:rsidP="001B278B">
            <w:pPr>
              <w:spacing w:after="0" w:line="240" w:lineRule="auto"/>
              <w:jc w:val="center"/>
              <w:rPr>
                <w:rFonts w:ascii="Times New Roman" w:hAnsi="Times New Roman"/>
                <w:color w:val="000000" w:themeColor="text1"/>
                <w:sz w:val="20"/>
                <w:szCs w:val="20"/>
                <w:lang w:eastAsia="uk-UA"/>
              </w:rPr>
            </w:pPr>
            <w:r>
              <w:rPr>
                <w:rFonts w:ascii="Times New Roman" w:hAnsi="Times New Roman"/>
                <w:color w:val="000000" w:themeColor="text1"/>
                <w:sz w:val="20"/>
                <w:szCs w:val="20"/>
              </w:rPr>
              <w:t>130,0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72AC8" w:rsidRPr="00EB257E" w:rsidRDefault="0046734B" w:rsidP="001B278B">
            <w:pPr>
              <w:spacing w:after="0" w:line="240" w:lineRule="auto"/>
              <w:jc w:val="center"/>
              <w:rPr>
                <w:rFonts w:ascii="Times New Roman" w:hAnsi="Times New Roman"/>
                <w:sz w:val="20"/>
                <w:szCs w:val="20"/>
                <w:lang w:eastAsia="uk-UA"/>
              </w:rPr>
            </w:pPr>
            <w:r>
              <w:rPr>
                <w:rFonts w:ascii="Times New Roman" w:hAnsi="Times New Roman"/>
                <w:sz w:val="20"/>
                <w:szCs w:val="20"/>
              </w:rPr>
              <w:t>327,4</w:t>
            </w:r>
          </w:p>
        </w:tc>
      </w:tr>
      <w:tr w:rsidR="00772AC8" w:rsidRPr="00EB0F71" w:rsidTr="001B278B">
        <w:trPr>
          <w:trHeight w:val="849"/>
        </w:trPr>
        <w:tc>
          <w:tcPr>
            <w:tcW w:w="697" w:type="dxa"/>
            <w:tcBorders>
              <w:top w:val="single" w:sz="4" w:space="0" w:color="auto"/>
              <w:left w:val="single" w:sz="4" w:space="0" w:color="auto"/>
              <w:bottom w:val="single" w:sz="4" w:space="0" w:color="auto"/>
              <w:right w:val="single" w:sz="4" w:space="0" w:color="auto"/>
            </w:tcBorders>
            <w:hideMark/>
          </w:tcPr>
          <w:p w:rsidR="00772AC8" w:rsidRPr="00EB0F71" w:rsidRDefault="00772AC8" w:rsidP="001B278B">
            <w:pPr>
              <w:spacing w:after="0" w:line="240" w:lineRule="auto"/>
              <w:jc w:val="center"/>
              <w:rPr>
                <w:rFonts w:ascii="Times New Roman" w:hAnsi="Times New Roman"/>
                <w:sz w:val="20"/>
                <w:szCs w:val="20"/>
                <w:lang w:eastAsia="uk-UA"/>
              </w:rPr>
            </w:pPr>
            <w:r w:rsidRPr="00EB0F71">
              <w:rPr>
                <w:rFonts w:ascii="Times New Roman" w:hAnsi="Times New Roman"/>
                <w:sz w:val="20"/>
                <w:szCs w:val="20"/>
              </w:rPr>
              <w:t>3.</w:t>
            </w:r>
          </w:p>
        </w:tc>
        <w:tc>
          <w:tcPr>
            <w:tcW w:w="4536" w:type="dxa"/>
            <w:tcBorders>
              <w:top w:val="single" w:sz="4" w:space="0" w:color="auto"/>
              <w:left w:val="single" w:sz="4" w:space="0" w:color="auto"/>
              <w:bottom w:val="single" w:sz="4" w:space="0" w:color="auto"/>
              <w:right w:val="single" w:sz="4" w:space="0" w:color="auto"/>
            </w:tcBorders>
            <w:vAlign w:val="bottom"/>
            <w:hideMark/>
          </w:tcPr>
          <w:p w:rsidR="00772AC8" w:rsidRPr="00EB0F71" w:rsidRDefault="00772AC8" w:rsidP="001B278B">
            <w:pPr>
              <w:spacing w:after="0" w:line="240" w:lineRule="auto"/>
              <w:ind w:right="-108"/>
              <w:rPr>
                <w:rFonts w:ascii="Times New Roman" w:hAnsi="Times New Roman"/>
                <w:sz w:val="20"/>
                <w:szCs w:val="20"/>
                <w:lang w:eastAsia="uk-UA"/>
              </w:rPr>
            </w:pPr>
            <w:r w:rsidRPr="00EB0F71">
              <w:rPr>
                <w:rFonts w:ascii="Times New Roman" w:hAnsi="Times New Roman"/>
                <w:sz w:val="20"/>
                <w:szCs w:val="20"/>
              </w:rPr>
              <w:t>За цільовим спрямуванням з</w:t>
            </w:r>
            <w:r w:rsidR="00EB257E">
              <w:rPr>
                <w:rFonts w:ascii="Times New Roman" w:hAnsi="Times New Roman"/>
                <w:sz w:val="20"/>
                <w:szCs w:val="20"/>
              </w:rPr>
              <w:t xml:space="preserve"> </w:t>
            </w:r>
            <w:r w:rsidRPr="00EB0F71">
              <w:rPr>
                <w:rFonts w:ascii="Times New Roman" w:hAnsi="Times New Roman"/>
                <w:sz w:val="20"/>
                <w:szCs w:val="20"/>
              </w:rPr>
              <w:t>державного бюджету (кошти</w:t>
            </w:r>
            <w:r w:rsidR="00EB257E">
              <w:rPr>
                <w:rFonts w:ascii="Times New Roman" w:hAnsi="Times New Roman"/>
                <w:sz w:val="20"/>
                <w:szCs w:val="20"/>
              </w:rPr>
              <w:t xml:space="preserve"> </w:t>
            </w:r>
            <w:r w:rsidRPr="00EB0F71">
              <w:rPr>
                <w:rFonts w:ascii="Times New Roman" w:hAnsi="Times New Roman"/>
                <w:sz w:val="20"/>
                <w:szCs w:val="20"/>
              </w:rPr>
              <w:t>регіонального відділення</w:t>
            </w:r>
            <w:r w:rsidR="00EB257E">
              <w:rPr>
                <w:rFonts w:ascii="Times New Roman" w:hAnsi="Times New Roman"/>
                <w:sz w:val="20"/>
                <w:szCs w:val="20"/>
              </w:rPr>
              <w:t xml:space="preserve"> </w:t>
            </w:r>
            <w:r w:rsidRPr="00EB0F71">
              <w:rPr>
                <w:rFonts w:ascii="Times New Roman" w:hAnsi="Times New Roman"/>
                <w:sz w:val="20"/>
                <w:szCs w:val="20"/>
              </w:rPr>
              <w:t>Українського державного фонду</w:t>
            </w:r>
            <w:r w:rsidR="00EB257E">
              <w:rPr>
                <w:rFonts w:ascii="Times New Roman" w:hAnsi="Times New Roman"/>
                <w:sz w:val="20"/>
                <w:szCs w:val="20"/>
              </w:rPr>
              <w:t xml:space="preserve"> </w:t>
            </w:r>
            <w:r w:rsidRPr="00EB0F71">
              <w:rPr>
                <w:rFonts w:ascii="Times New Roman" w:hAnsi="Times New Roman"/>
                <w:sz w:val="20"/>
                <w:szCs w:val="20"/>
              </w:rPr>
              <w:t>підтримки фермерських господарств)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772AC8" w:rsidRPr="00EB257E" w:rsidRDefault="00772AC8" w:rsidP="001B278B">
            <w:pPr>
              <w:spacing w:after="0" w:line="240" w:lineRule="auto"/>
              <w:jc w:val="center"/>
              <w:rPr>
                <w:rFonts w:ascii="Times New Roman" w:hAnsi="Times New Roman"/>
                <w:sz w:val="20"/>
                <w:szCs w:val="20"/>
                <w:lang w:eastAsia="uk-UA"/>
              </w:rPr>
            </w:pPr>
            <w:r w:rsidRPr="00EB257E">
              <w:rPr>
                <w:rFonts w:ascii="Times New Roman" w:hAnsi="Times New Roman"/>
                <w:sz w:val="20"/>
                <w:szCs w:val="20"/>
              </w:rPr>
              <w:t>-</w:t>
            </w:r>
          </w:p>
        </w:tc>
        <w:tc>
          <w:tcPr>
            <w:tcW w:w="1379" w:type="dxa"/>
            <w:tcBorders>
              <w:top w:val="single" w:sz="4" w:space="0" w:color="auto"/>
              <w:left w:val="single" w:sz="4" w:space="0" w:color="auto"/>
              <w:bottom w:val="single" w:sz="4" w:space="0" w:color="auto"/>
              <w:right w:val="single" w:sz="4" w:space="0" w:color="auto"/>
            </w:tcBorders>
            <w:vAlign w:val="center"/>
            <w:hideMark/>
          </w:tcPr>
          <w:p w:rsidR="00772AC8" w:rsidRPr="00EB257E" w:rsidRDefault="00772AC8" w:rsidP="001B278B">
            <w:pPr>
              <w:spacing w:after="0" w:line="240" w:lineRule="auto"/>
              <w:jc w:val="center"/>
              <w:rPr>
                <w:rFonts w:ascii="Times New Roman" w:hAnsi="Times New Roman"/>
                <w:sz w:val="20"/>
                <w:szCs w:val="20"/>
                <w:lang w:eastAsia="uk-UA"/>
              </w:rPr>
            </w:pPr>
            <w:r w:rsidRPr="00EB257E">
              <w:rPr>
                <w:rFonts w:ascii="Times New Roman" w:hAnsi="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772AC8" w:rsidRPr="00EB257E" w:rsidRDefault="00772AC8" w:rsidP="001B278B">
            <w:pPr>
              <w:spacing w:after="0" w:line="240" w:lineRule="auto"/>
              <w:jc w:val="center"/>
              <w:rPr>
                <w:rFonts w:ascii="Times New Roman" w:hAnsi="Times New Roman"/>
                <w:sz w:val="20"/>
                <w:szCs w:val="20"/>
                <w:lang w:eastAsia="uk-UA"/>
              </w:rPr>
            </w:pPr>
            <w:r w:rsidRPr="00EB257E">
              <w:rPr>
                <w:rFonts w:ascii="Times New Roman" w:hAnsi="Times New Roman"/>
                <w:sz w:val="20"/>
                <w:szCs w:val="20"/>
              </w:rPr>
              <w:t>-</w:t>
            </w:r>
          </w:p>
        </w:tc>
      </w:tr>
      <w:tr w:rsidR="00772AC8" w:rsidRPr="00EB0F71" w:rsidTr="001B278B">
        <w:trPr>
          <w:trHeight w:val="518"/>
        </w:trPr>
        <w:tc>
          <w:tcPr>
            <w:tcW w:w="697" w:type="dxa"/>
            <w:tcBorders>
              <w:top w:val="single" w:sz="4" w:space="0" w:color="auto"/>
              <w:left w:val="single" w:sz="4" w:space="0" w:color="auto"/>
              <w:bottom w:val="single" w:sz="4" w:space="0" w:color="auto"/>
              <w:right w:val="single" w:sz="4" w:space="0" w:color="auto"/>
            </w:tcBorders>
            <w:hideMark/>
          </w:tcPr>
          <w:p w:rsidR="00772AC8" w:rsidRPr="00EB0F71" w:rsidRDefault="00772AC8" w:rsidP="001B278B">
            <w:pPr>
              <w:spacing w:after="0" w:line="240" w:lineRule="auto"/>
              <w:jc w:val="center"/>
              <w:rPr>
                <w:rFonts w:ascii="Times New Roman" w:hAnsi="Times New Roman"/>
                <w:sz w:val="20"/>
                <w:szCs w:val="20"/>
                <w:lang w:eastAsia="uk-UA"/>
              </w:rPr>
            </w:pPr>
            <w:r w:rsidRPr="00EB0F71">
              <w:rPr>
                <w:rFonts w:ascii="Times New Roman" w:hAnsi="Times New Roman"/>
                <w:sz w:val="20"/>
                <w:szCs w:val="20"/>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2AC8" w:rsidRPr="00EB0F71" w:rsidRDefault="00772AC8" w:rsidP="001B278B">
            <w:pPr>
              <w:spacing w:after="0" w:line="240" w:lineRule="auto"/>
              <w:ind w:right="-108"/>
              <w:rPr>
                <w:rFonts w:ascii="Times New Roman" w:hAnsi="Times New Roman"/>
                <w:sz w:val="20"/>
                <w:szCs w:val="20"/>
                <w:lang w:eastAsia="uk-UA"/>
              </w:rPr>
            </w:pPr>
            <w:r w:rsidRPr="00EB0F71">
              <w:rPr>
                <w:rFonts w:ascii="Times New Roman" w:hAnsi="Times New Roman"/>
                <w:sz w:val="20"/>
                <w:szCs w:val="20"/>
              </w:rPr>
              <w:t>Кошти  бюджетів  міст  обласного</w:t>
            </w:r>
            <w:r w:rsidR="00EB257E">
              <w:rPr>
                <w:rFonts w:ascii="Times New Roman" w:hAnsi="Times New Roman"/>
                <w:sz w:val="20"/>
                <w:szCs w:val="20"/>
              </w:rPr>
              <w:t xml:space="preserve"> </w:t>
            </w:r>
            <w:r w:rsidRPr="00EB0F71">
              <w:rPr>
                <w:rFonts w:ascii="Times New Roman" w:hAnsi="Times New Roman"/>
                <w:sz w:val="20"/>
                <w:szCs w:val="20"/>
              </w:rPr>
              <w:t>значення, районів, ОТГ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772AC8" w:rsidRPr="00EB257E" w:rsidRDefault="00772AC8" w:rsidP="001B278B">
            <w:pPr>
              <w:spacing w:after="0" w:line="240" w:lineRule="auto"/>
              <w:jc w:val="center"/>
              <w:rPr>
                <w:rFonts w:ascii="Times New Roman" w:hAnsi="Times New Roman"/>
                <w:sz w:val="20"/>
                <w:szCs w:val="20"/>
                <w:lang w:eastAsia="uk-UA"/>
              </w:rPr>
            </w:pPr>
            <w:r w:rsidRPr="00EB257E">
              <w:rPr>
                <w:rFonts w:ascii="Times New Roman" w:hAnsi="Times New Roman"/>
                <w:sz w:val="20"/>
                <w:szCs w:val="20"/>
              </w:rPr>
              <w:t>-</w:t>
            </w:r>
          </w:p>
        </w:tc>
        <w:tc>
          <w:tcPr>
            <w:tcW w:w="1379" w:type="dxa"/>
            <w:tcBorders>
              <w:top w:val="single" w:sz="4" w:space="0" w:color="auto"/>
              <w:left w:val="single" w:sz="4" w:space="0" w:color="auto"/>
              <w:bottom w:val="single" w:sz="4" w:space="0" w:color="auto"/>
              <w:right w:val="single" w:sz="4" w:space="0" w:color="auto"/>
            </w:tcBorders>
            <w:vAlign w:val="center"/>
            <w:hideMark/>
          </w:tcPr>
          <w:p w:rsidR="00772AC8" w:rsidRPr="00EB257E" w:rsidRDefault="00772AC8" w:rsidP="001B278B">
            <w:pPr>
              <w:spacing w:after="0" w:line="240" w:lineRule="auto"/>
              <w:jc w:val="center"/>
              <w:rPr>
                <w:rFonts w:ascii="Times New Roman" w:hAnsi="Times New Roman"/>
                <w:sz w:val="20"/>
                <w:szCs w:val="20"/>
                <w:lang w:eastAsia="uk-UA"/>
              </w:rPr>
            </w:pPr>
            <w:r w:rsidRPr="00EB257E">
              <w:rPr>
                <w:rFonts w:ascii="Times New Roman" w:hAnsi="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772AC8" w:rsidRPr="00EB257E" w:rsidRDefault="00772AC8" w:rsidP="001B278B">
            <w:pPr>
              <w:spacing w:after="0" w:line="240" w:lineRule="auto"/>
              <w:jc w:val="center"/>
              <w:rPr>
                <w:rFonts w:ascii="Times New Roman" w:hAnsi="Times New Roman"/>
                <w:sz w:val="20"/>
                <w:szCs w:val="20"/>
                <w:lang w:eastAsia="uk-UA"/>
              </w:rPr>
            </w:pPr>
            <w:r w:rsidRPr="00EB257E">
              <w:rPr>
                <w:rFonts w:ascii="Times New Roman" w:hAnsi="Times New Roman"/>
                <w:sz w:val="20"/>
                <w:szCs w:val="20"/>
              </w:rPr>
              <w:t>-</w:t>
            </w:r>
          </w:p>
        </w:tc>
      </w:tr>
      <w:tr w:rsidR="00772AC8" w:rsidRPr="00EB0F71" w:rsidTr="001B278B">
        <w:trPr>
          <w:trHeight w:val="768"/>
        </w:trPr>
        <w:tc>
          <w:tcPr>
            <w:tcW w:w="697" w:type="dxa"/>
            <w:tcBorders>
              <w:top w:val="single" w:sz="4" w:space="0" w:color="auto"/>
              <w:left w:val="single" w:sz="4" w:space="0" w:color="auto"/>
              <w:bottom w:val="single" w:sz="4" w:space="0" w:color="auto"/>
              <w:right w:val="single" w:sz="4" w:space="0" w:color="auto"/>
            </w:tcBorders>
            <w:hideMark/>
          </w:tcPr>
          <w:p w:rsidR="00772AC8" w:rsidRPr="00EB0F71" w:rsidRDefault="00772AC8" w:rsidP="001B278B">
            <w:pPr>
              <w:spacing w:after="0" w:line="240" w:lineRule="auto"/>
              <w:jc w:val="center"/>
              <w:rPr>
                <w:rFonts w:ascii="Times New Roman" w:hAnsi="Times New Roman"/>
                <w:sz w:val="20"/>
                <w:szCs w:val="20"/>
                <w:lang w:eastAsia="uk-UA"/>
              </w:rPr>
            </w:pPr>
            <w:r w:rsidRPr="00EB0F71">
              <w:rPr>
                <w:rFonts w:ascii="Times New Roman" w:hAnsi="Times New Roman"/>
                <w:sz w:val="20"/>
                <w:szCs w:val="20"/>
              </w:rPr>
              <w:t>5.</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2AC8" w:rsidRPr="00EB0F71" w:rsidRDefault="00772AC8" w:rsidP="001B278B">
            <w:pPr>
              <w:spacing w:after="0" w:line="240" w:lineRule="auto"/>
              <w:ind w:right="-108"/>
              <w:rPr>
                <w:rFonts w:ascii="Times New Roman" w:hAnsi="Times New Roman"/>
                <w:sz w:val="20"/>
                <w:szCs w:val="20"/>
                <w:lang w:eastAsia="uk-UA"/>
              </w:rPr>
            </w:pPr>
            <w:r w:rsidRPr="00EB0F71">
              <w:rPr>
                <w:rFonts w:ascii="Times New Roman" w:hAnsi="Times New Roman"/>
                <w:sz w:val="20"/>
                <w:szCs w:val="20"/>
              </w:rPr>
              <w:t>З інших джерел (кошти Фонду</w:t>
            </w:r>
            <w:r w:rsidR="00EB257E">
              <w:rPr>
                <w:rFonts w:ascii="Times New Roman" w:hAnsi="Times New Roman"/>
                <w:sz w:val="20"/>
                <w:szCs w:val="20"/>
              </w:rPr>
              <w:t xml:space="preserve"> </w:t>
            </w:r>
            <w:r w:rsidRPr="00EB0F71">
              <w:rPr>
                <w:rFonts w:ascii="Times New Roman" w:hAnsi="Times New Roman"/>
                <w:sz w:val="20"/>
                <w:szCs w:val="20"/>
              </w:rPr>
              <w:t>загальнообов'язкового державного</w:t>
            </w:r>
            <w:r w:rsidR="00EB257E">
              <w:rPr>
                <w:rFonts w:ascii="Times New Roman" w:hAnsi="Times New Roman"/>
                <w:sz w:val="20"/>
                <w:szCs w:val="20"/>
              </w:rPr>
              <w:t xml:space="preserve"> </w:t>
            </w:r>
            <w:r w:rsidRPr="00EB0F71">
              <w:rPr>
                <w:rFonts w:ascii="Times New Roman" w:hAnsi="Times New Roman"/>
                <w:sz w:val="20"/>
                <w:szCs w:val="20"/>
              </w:rPr>
              <w:t>соціального страхування України на</w:t>
            </w:r>
            <w:r w:rsidR="00EB257E">
              <w:rPr>
                <w:rFonts w:ascii="Times New Roman" w:hAnsi="Times New Roman"/>
                <w:sz w:val="20"/>
                <w:szCs w:val="20"/>
              </w:rPr>
              <w:t xml:space="preserve"> </w:t>
            </w:r>
            <w:r w:rsidRPr="00EB0F71">
              <w:rPr>
                <w:rFonts w:ascii="Times New Roman" w:hAnsi="Times New Roman"/>
                <w:sz w:val="20"/>
                <w:szCs w:val="20"/>
              </w:rPr>
              <w:t>випадок безробіття)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772AC8" w:rsidRPr="00EB257E" w:rsidRDefault="00B02FC4" w:rsidP="001B278B">
            <w:pPr>
              <w:spacing w:after="0" w:line="240" w:lineRule="auto"/>
              <w:jc w:val="center"/>
              <w:rPr>
                <w:rFonts w:ascii="Times New Roman" w:hAnsi="Times New Roman"/>
                <w:sz w:val="20"/>
                <w:szCs w:val="20"/>
                <w:lang w:eastAsia="uk-UA"/>
              </w:rPr>
            </w:pPr>
            <w:r w:rsidRPr="00EB257E">
              <w:rPr>
                <w:rFonts w:ascii="Times New Roman" w:hAnsi="Times New Roman"/>
                <w:sz w:val="20"/>
                <w:szCs w:val="20"/>
              </w:rPr>
              <w:t>-</w:t>
            </w:r>
          </w:p>
        </w:tc>
        <w:tc>
          <w:tcPr>
            <w:tcW w:w="1379" w:type="dxa"/>
            <w:tcBorders>
              <w:top w:val="single" w:sz="4" w:space="0" w:color="auto"/>
              <w:left w:val="single" w:sz="4" w:space="0" w:color="auto"/>
              <w:bottom w:val="single" w:sz="4" w:space="0" w:color="auto"/>
              <w:right w:val="single" w:sz="4" w:space="0" w:color="auto"/>
            </w:tcBorders>
            <w:vAlign w:val="center"/>
            <w:hideMark/>
          </w:tcPr>
          <w:p w:rsidR="00772AC8" w:rsidRPr="00EB257E" w:rsidRDefault="00B02FC4" w:rsidP="001B278B">
            <w:pPr>
              <w:spacing w:after="0" w:line="240" w:lineRule="auto"/>
              <w:jc w:val="center"/>
              <w:rPr>
                <w:rFonts w:ascii="Times New Roman" w:hAnsi="Times New Roman"/>
                <w:sz w:val="20"/>
                <w:szCs w:val="20"/>
                <w:lang w:eastAsia="uk-UA"/>
              </w:rPr>
            </w:pPr>
            <w:r w:rsidRPr="00EB257E">
              <w:rPr>
                <w:rFonts w:ascii="Times New Roman" w:hAnsi="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772AC8" w:rsidRPr="00EB257E" w:rsidRDefault="00B02FC4" w:rsidP="001B278B">
            <w:pPr>
              <w:spacing w:after="0" w:line="240" w:lineRule="auto"/>
              <w:jc w:val="center"/>
              <w:rPr>
                <w:rFonts w:ascii="Times New Roman" w:hAnsi="Times New Roman"/>
                <w:sz w:val="20"/>
                <w:szCs w:val="20"/>
                <w:lang w:eastAsia="uk-UA"/>
              </w:rPr>
            </w:pPr>
            <w:r w:rsidRPr="00EB257E">
              <w:rPr>
                <w:rFonts w:ascii="Times New Roman" w:hAnsi="Times New Roman"/>
                <w:sz w:val="20"/>
                <w:szCs w:val="20"/>
              </w:rPr>
              <w:t>-</w:t>
            </w:r>
          </w:p>
        </w:tc>
      </w:tr>
      <w:tr w:rsidR="00772AC8" w:rsidRPr="00EB0F71" w:rsidTr="001B278B">
        <w:trPr>
          <w:trHeight w:val="147"/>
        </w:trPr>
        <w:tc>
          <w:tcPr>
            <w:tcW w:w="697" w:type="dxa"/>
            <w:tcBorders>
              <w:top w:val="single" w:sz="4" w:space="0" w:color="auto"/>
              <w:left w:val="single" w:sz="4" w:space="0" w:color="auto"/>
              <w:bottom w:val="single" w:sz="4" w:space="0" w:color="auto"/>
              <w:right w:val="single" w:sz="4" w:space="0" w:color="auto"/>
            </w:tcBorders>
          </w:tcPr>
          <w:p w:rsidR="00772AC8" w:rsidRPr="00EB0F71" w:rsidRDefault="00772AC8" w:rsidP="001B278B">
            <w:pPr>
              <w:spacing w:after="0" w:line="240" w:lineRule="auto"/>
              <w:rPr>
                <w:rFonts w:ascii="Times New Roman" w:hAnsi="Times New Roman"/>
                <w:sz w:val="20"/>
                <w:szCs w:val="20"/>
                <w:u w:val="single"/>
                <w:lang w:eastAsia="uk-UA"/>
              </w:rPr>
            </w:pPr>
          </w:p>
        </w:tc>
        <w:tc>
          <w:tcPr>
            <w:tcW w:w="4536" w:type="dxa"/>
            <w:tcBorders>
              <w:top w:val="single" w:sz="4" w:space="0" w:color="auto"/>
              <w:left w:val="single" w:sz="4" w:space="0" w:color="auto"/>
              <w:bottom w:val="single" w:sz="4" w:space="0" w:color="auto"/>
              <w:right w:val="single" w:sz="4" w:space="0" w:color="auto"/>
            </w:tcBorders>
            <w:vAlign w:val="bottom"/>
            <w:hideMark/>
          </w:tcPr>
          <w:p w:rsidR="00772AC8" w:rsidRPr="00EB0F71" w:rsidRDefault="00772AC8" w:rsidP="001B278B">
            <w:pPr>
              <w:spacing w:after="0" w:line="240" w:lineRule="auto"/>
              <w:ind w:left="100"/>
              <w:rPr>
                <w:rFonts w:ascii="Times New Roman" w:hAnsi="Times New Roman"/>
                <w:sz w:val="20"/>
                <w:szCs w:val="20"/>
                <w:lang w:eastAsia="uk-UA"/>
              </w:rPr>
            </w:pPr>
            <w:r w:rsidRPr="00EB0F71">
              <w:rPr>
                <w:rFonts w:ascii="Times New Roman" w:hAnsi="Times New Roman"/>
                <w:sz w:val="20"/>
                <w:szCs w:val="20"/>
              </w:rPr>
              <w:t xml:space="preserve">Усього </w:t>
            </w:r>
          </w:p>
        </w:tc>
        <w:tc>
          <w:tcPr>
            <w:tcW w:w="1701" w:type="dxa"/>
            <w:tcBorders>
              <w:top w:val="single" w:sz="4" w:space="0" w:color="auto"/>
              <w:left w:val="single" w:sz="4" w:space="0" w:color="auto"/>
              <w:bottom w:val="single" w:sz="4" w:space="0" w:color="auto"/>
              <w:right w:val="single" w:sz="4" w:space="0" w:color="auto"/>
            </w:tcBorders>
            <w:hideMark/>
          </w:tcPr>
          <w:p w:rsidR="00772AC8" w:rsidRPr="00EB257E" w:rsidRDefault="001C1907" w:rsidP="001B278B">
            <w:pPr>
              <w:spacing w:after="0" w:line="240" w:lineRule="auto"/>
              <w:jc w:val="center"/>
              <w:rPr>
                <w:rFonts w:ascii="Times New Roman" w:hAnsi="Times New Roman"/>
                <w:sz w:val="20"/>
                <w:szCs w:val="20"/>
                <w:lang w:eastAsia="uk-UA"/>
              </w:rPr>
            </w:pPr>
            <w:r w:rsidRPr="00EB257E">
              <w:rPr>
                <w:rFonts w:ascii="Times New Roman" w:hAnsi="Times New Roman"/>
                <w:sz w:val="20"/>
                <w:szCs w:val="20"/>
                <w:lang w:eastAsia="uk-UA"/>
              </w:rPr>
              <w:t>488,7</w:t>
            </w:r>
          </w:p>
        </w:tc>
        <w:tc>
          <w:tcPr>
            <w:tcW w:w="1379" w:type="dxa"/>
            <w:tcBorders>
              <w:top w:val="single" w:sz="4" w:space="0" w:color="auto"/>
              <w:left w:val="single" w:sz="4" w:space="0" w:color="auto"/>
              <w:bottom w:val="single" w:sz="4" w:space="0" w:color="auto"/>
              <w:right w:val="single" w:sz="4" w:space="0" w:color="auto"/>
            </w:tcBorders>
            <w:hideMark/>
          </w:tcPr>
          <w:p w:rsidR="00772AC8" w:rsidRPr="00EB257E" w:rsidRDefault="00D91890" w:rsidP="001B278B">
            <w:pPr>
              <w:spacing w:after="0" w:line="240" w:lineRule="auto"/>
              <w:jc w:val="center"/>
              <w:rPr>
                <w:rFonts w:ascii="Times New Roman" w:hAnsi="Times New Roman"/>
                <w:color w:val="000000" w:themeColor="text1"/>
                <w:sz w:val="20"/>
                <w:szCs w:val="20"/>
                <w:lang w:eastAsia="uk-UA"/>
              </w:rPr>
            </w:pPr>
            <w:r>
              <w:rPr>
                <w:rFonts w:ascii="Times New Roman" w:hAnsi="Times New Roman"/>
                <w:color w:val="000000" w:themeColor="text1"/>
                <w:sz w:val="20"/>
                <w:szCs w:val="20"/>
                <w:lang w:eastAsia="uk-UA"/>
              </w:rPr>
              <w:t>131,0</w:t>
            </w:r>
          </w:p>
        </w:tc>
        <w:tc>
          <w:tcPr>
            <w:tcW w:w="1275" w:type="dxa"/>
            <w:tcBorders>
              <w:top w:val="single" w:sz="4" w:space="0" w:color="auto"/>
              <w:left w:val="single" w:sz="4" w:space="0" w:color="auto"/>
              <w:bottom w:val="single" w:sz="4" w:space="0" w:color="auto"/>
              <w:right w:val="single" w:sz="4" w:space="0" w:color="auto"/>
            </w:tcBorders>
            <w:hideMark/>
          </w:tcPr>
          <w:p w:rsidR="00772AC8" w:rsidRPr="00EB257E" w:rsidRDefault="0046734B" w:rsidP="001B278B">
            <w:pPr>
              <w:spacing w:after="0" w:line="240" w:lineRule="auto"/>
              <w:jc w:val="center"/>
              <w:rPr>
                <w:rFonts w:ascii="Times New Roman" w:hAnsi="Times New Roman"/>
                <w:color w:val="000000" w:themeColor="text1"/>
                <w:sz w:val="20"/>
                <w:szCs w:val="20"/>
                <w:lang w:eastAsia="uk-UA"/>
              </w:rPr>
            </w:pPr>
            <w:r>
              <w:rPr>
                <w:rFonts w:ascii="Times New Roman" w:hAnsi="Times New Roman"/>
                <w:color w:val="000000" w:themeColor="text1"/>
                <w:sz w:val="20"/>
                <w:szCs w:val="20"/>
                <w:lang w:eastAsia="uk-UA"/>
              </w:rPr>
              <w:t>334,2</w:t>
            </w:r>
          </w:p>
        </w:tc>
      </w:tr>
    </w:tbl>
    <w:p w:rsidR="001B278B" w:rsidRDefault="001B278B" w:rsidP="006E29AC">
      <w:pPr>
        <w:pStyle w:val="a4"/>
        <w:jc w:val="both"/>
        <w:rPr>
          <w:rFonts w:ascii="Times New Roman" w:hAnsi="Times New Roman"/>
          <w:b/>
          <w:sz w:val="24"/>
          <w:szCs w:val="24"/>
        </w:rPr>
      </w:pPr>
    </w:p>
    <w:p w:rsidR="001B278B" w:rsidRDefault="00E50631" w:rsidP="006E29AC">
      <w:pPr>
        <w:pStyle w:val="a4"/>
        <w:jc w:val="both"/>
        <w:rPr>
          <w:rFonts w:ascii="Times New Roman" w:hAnsi="Times New Roman"/>
          <w:b/>
          <w:sz w:val="24"/>
          <w:szCs w:val="24"/>
        </w:rPr>
      </w:pPr>
      <w:r w:rsidRPr="006E29AC">
        <w:rPr>
          <w:rFonts w:ascii="Times New Roman" w:hAnsi="Times New Roman"/>
          <w:b/>
          <w:sz w:val="24"/>
          <w:szCs w:val="24"/>
        </w:rPr>
        <w:t xml:space="preserve">Начальник </w:t>
      </w:r>
      <w:r w:rsidR="00EB0F71">
        <w:rPr>
          <w:rFonts w:ascii="Times New Roman" w:hAnsi="Times New Roman"/>
          <w:b/>
          <w:sz w:val="24"/>
          <w:szCs w:val="24"/>
        </w:rPr>
        <w:t>відділу</w:t>
      </w:r>
      <w:r w:rsidRPr="006E29AC">
        <w:rPr>
          <w:rFonts w:ascii="Times New Roman" w:hAnsi="Times New Roman"/>
          <w:b/>
          <w:sz w:val="24"/>
          <w:szCs w:val="24"/>
        </w:rPr>
        <w:t xml:space="preserve"> економічного</w:t>
      </w:r>
      <w:r w:rsidR="001B278B">
        <w:rPr>
          <w:rFonts w:ascii="Times New Roman" w:hAnsi="Times New Roman"/>
          <w:b/>
          <w:sz w:val="24"/>
          <w:szCs w:val="24"/>
        </w:rPr>
        <w:t xml:space="preserve"> </w:t>
      </w:r>
      <w:r w:rsidRPr="006E29AC">
        <w:rPr>
          <w:rFonts w:ascii="Times New Roman" w:hAnsi="Times New Roman"/>
          <w:b/>
          <w:sz w:val="24"/>
          <w:szCs w:val="24"/>
        </w:rPr>
        <w:t>розвитку</w:t>
      </w:r>
      <w:r w:rsidR="00EB0F71">
        <w:rPr>
          <w:rFonts w:ascii="Times New Roman" w:hAnsi="Times New Roman"/>
          <w:b/>
          <w:sz w:val="24"/>
          <w:szCs w:val="24"/>
        </w:rPr>
        <w:t>,</w:t>
      </w:r>
    </w:p>
    <w:p w:rsidR="00BC53F6" w:rsidRDefault="00EB0F71" w:rsidP="001B278B">
      <w:pPr>
        <w:pStyle w:val="a4"/>
        <w:jc w:val="both"/>
        <w:rPr>
          <w:rFonts w:ascii="Times New Roman" w:hAnsi="Times New Roman"/>
          <w:b/>
          <w:sz w:val="24"/>
          <w:szCs w:val="24"/>
        </w:rPr>
      </w:pPr>
      <w:r>
        <w:rPr>
          <w:rFonts w:ascii="Times New Roman" w:hAnsi="Times New Roman"/>
          <w:b/>
          <w:sz w:val="24"/>
          <w:szCs w:val="24"/>
        </w:rPr>
        <w:t>проєктної</w:t>
      </w:r>
      <w:r w:rsidR="001B278B">
        <w:rPr>
          <w:rFonts w:ascii="Times New Roman" w:hAnsi="Times New Roman"/>
          <w:sz w:val="24"/>
          <w:szCs w:val="24"/>
        </w:rPr>
        <w:t xml:space="preserve"> </w:t>
      </w:r>
      <w:r>
        <w:rPr>
          <w:rFonts w:ascii="Times New Roman" w:hAnsi="Times New Roman"/>
          <w:b/>
          <w:sz w:val="24"/>
          <w:szCs w:val="24"/>
        </w:rPr>
        <w:t>діяльності</w:t>
      </w:r>
      <w:r w:rsidR="001B278B">
        <w:rPr>
          <w:rFonts w:ascii="Times New Roman" w:hAnsi="Times New Roman"/>
          <w:b/>
          <w:sz w:val="24"/>
          <w:szCs w:val="24"/>
        </w:rPr>
        <w:t xml:space="preserve"> </w:t>
      </w:r>
      <w:r w:rsidR="00E50631" w:rsidRPr="006E29AC">
        <w:rPr>
          <w:rFonts w:ascii="Times New Roman" w:hAnsi="Times New Roman"/>
          <w:b/>
          <w:sz w:val="24"/>
          <w:szCs w:val="24"/>
        </w:rPr>
        <w:t xml:space="preserve">та інвестицій       </w:t>
      </w:r>
      <w:r>
        <w:rPr>
          <w:rFonts w:ascii="Times New Roman" w:hAnsi="Times New Roman"/>
          <w:b/>
          <w:sz w:val="24"/>
          <w:szCs w:val="24"/>
        </w:rPr>
        <w:t xml:space="preserve">                      </w:t>
      </w:r>
      <w:r w:rsidR="00E50631" w:rsidRPr="006E29AC">
        <w:rPr>
          <w:rFonts w:ascii="Times New Roman" w:hAnsi="Times New Roman"/>
          <w:b/>
          <w:sz w:val="24"/>
          <w:szCs w:val="24"/>
        </w:rPr>
        <w:t xml:space="preserve">                                    </w:t>
      </w:r>
      <w:r>
        <w:rPr>
          <w:rFonts w:ascii="Times New Roman" w:hAnsi="Times New Roman"/>
          <w:b/>
          <w:sz w:val="24"/>
          <w:szCs w:val="24"/>
        </w:rPr>
        <w:t>Наталія КУРАН</w:t>
      </w:r>
    </w:p>
    <w:p w:rsidR="00A472DC" w:rsidRPr="006E29AC" w:rsidRDefault="00EB6C8D" w:rsidP="001B278B">
      <w:pPr>
        <w:pStyle w:val="a4"/>
        <w:jc w:val="both"/>
        <w:rPr>
          <w:rFonts w:ascii="Times New Roman" w:hAnsi="Times New Roman"/>
          <w:sz w:val="24"/>
          <w:szCs w:val="24"/>
        </w:rPr>
      </w:pPr>
      <w:r>
        <w:rPr>
          <w:rFonts w:ascii="Times New Roman" w:hAnsi="Times New Roman"/>
        </w:rPr>
        <w:t>Ярослава Петлюк</w:t>
      </w:r>
      <w:r w:rsidR="00EB0F71">
        <w:rPr>
          <w:rFonts w:ascii="Times New Roman" w:hAnsi="Times New Roman"/>
        </w:rPr>
        <w:t xml:space="preserve"> </w:t>
      </w:r>
      <w:r>
        <w:rPr>
          <w:rFonts w:ascii="Times New Roman" w:hAnsi="Times New Roman"/>
        </w:rPr>
        <w:t>0931593921</w:t>
      </w:r>
    </w:p>
    <w:sectPr w:rsidR="00A472DC" w:rsidRPr="006E29AC" w:rsidSect="00BC53F6">
      <w:footerReference w:type="default" r:id="rId8"/>
      <w:pgSz w:w="11906" w:h="16838"/>
      <w:pgMar w:top="426" w:right="851" w:bottom="0"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5F3" w:rsidRDefault="00D065F3" w:rsidP="00F7619E">
      <w:pPr>
        <w:spacing w:after="0" w:line="240" w:lineRule="auto"/>
      </w:pPr>
      <w:r>
        <w:separator/>
      </w:r>
    </w:p>
  </w:endnote>
  <w:endnote w:type="continuationSeparator" w:id="1">
    <w:p w:rsidR="00D065F3" w:rsidRDefault="00D065F3" w:rsidP="00F761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Mono">
    <w:altName w:val="Courier New"/>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631" w:rsidRDefault="00EB0F71" w:rsidP="00EB0F71">
    <w:pPr>
      <w:pStyle w:val="ad"/>
      <w:tabs>
        <w:tab w:val="clear" w:pos="9639"/>
        <w:tab w:val="left" w:pos="1735"/>
        <w:tab w:val="right" w:pos="9637"/>
      </w:tabs>
    </w:pPr>
    <w:r>
      <w:tab/>
    </w:r>
    <w:r>
      <w:tab/>
    </w:r>
    <w:r>
      <w:tab/>
    </w:r>
    <w:fldSimple w:instr=" PAGE   \* MERGEFORMAT ">
      <w:r w:rsidR="00BC53F6">
        <w:rPr>
          <w:noProof/>
        </w:rPr>
        <w:t>5</w:t>
      </w:r>
    </w:fldSimple>
  </w:p>
  <w:p w:rsidR="00E50631" w:rsidRDefault="00E5063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5F3" w:rsidRDefault="00D065F3" w:rsidP="00F7619E">
      <w:pPr>
        <w:spacing w:after="0" w:line="240" w:lineRule="auto"/>
      </w:pPr>
      <w:r>
        <w:separator/>
      </w:r>
    </w:p>
  </w:footnote>
  <w:footnote w:type="continuationSeparator" w:id="1">
    <w:p w:rsidR="00D065F3" w:rsidRDefault="00D065F3" w:rsidP="00F761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3CC9"/>
    <w:multiLevelType w:val="hybridMultilevel"/>
    <w:tmpl w:val="0C2AF820"/>
    <w:lvl w:ilvl="0" w:tplc="A678C1C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8E1054"/>
    <w:multiLevelType w:val="hybridMultilevel"/>
    <w:tmpl w:val="0C64991C"/>
    <w:lvl w:ilvl="0" w:tplc="6CA0AE44">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7880FF7"/>
    <w:multiLevelType w:val="hybridMultilevel"/>
    <w:tmpl w:val="C52804D2"/>
    <w:lvl w:ilvl="0" w:tplc="150CBE02">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5AA58A0"/>
    <w:multiLevelType w:val="hybridMultilevel"/>
    <w:tmpl w:val="B6208B6E"/>
    <w:lvl w:ilvl="0" w:tplc="9F8C47D8">
      <w:start w:val="201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44072D2"/>
    <w:multiLevelType w:val="hybridMultilevel"/>
    <w:tmpl w:val="2A44C442"/>
    <w:lvl w:ilvl="0" w:tplc="5C06CE20">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8A838B1"/>
    <w:multiLevelType w:val="hybridMultilevel"/>
    <w:tmpl w:val="7BACE29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4F8206D2"/>
    <w:multiLevelType w:val="hybridMultilevel"/>
    <w:tmpl w:val="41CEF5F2"/>
    <w:lvl w:ilvl="0" w:tplc="3F5C077A">
      <w:start w:val="4"/>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600285"/>
    <w:multiLevelType w:val="hybridMultilevel"/>
    <w:tmpl w:val="5EA2EA44"/>
    <w:lvl w:ilvl="0" w:tplc="359065C2">
      <w:start w:val="1"/>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nsid w:val="5F4E777B"/>
    <w:multiLevelType w:val="hybridMultilevel"/>
    <w:tmpl w:val="C92C51D2"/>
    <w:lvl w:ilvl="0" w:tplc="405C796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DB1735F"/>
    <w:multiLevelType w:val="hybridMultilevel"/>
    <w:tmpl w:val="781672B8"/>
    <w:lvl w:ilvl="0" w:tplc="C0703C16">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8"/>
  </w:num>
  <w:num w:numId="6">
    <w:abstractNumId w:val="5"/>
  </w:num>
  <w:num w:numId="7">
    <w:abstractNumId w:val="7"/>
  </w:num>
  <w:num w:numId="8">
    <w:abstractNumId w:val="0"/>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C0BEC"/>
    <w:rsid w:val="00000674"/>
    <w:rsid w:val="000012E1"/>
    <w:rsid w:val="00004E4B"/>
    <w:rsid w:val="00011160"/>
    <w:rsid w:val="00014182"/>
    <w:rsid w:val="0002252E"/>
    <w:rsid w:val="00023F4C"/>
    <w:rsid w:val="00025C6F"/>
    <w:rsid w:val="00027B0B"/>
    <w:rsid w:val="00035F74"/>
    <w:rsid w:val="000406CC"/>
    <w:rsid w:val="00052DB6"/>
    <w:rsid w:val="000544D9"/>
    <w:rsid w:val="0005673E"/>
    <w:rsid w:val="000615AA"/>
    <w:rsid w:val="00064090"/>
    <w:rsid w:val="000707BB"/>
    <w:rsid w:val="00074985"/>
    <w:rsid w:val="00074D97"/>
    <w:rsid w:val="00076E60"/>
    <w:rsid w:val="00091E8A"/>
    <w:rsid w:val="000A3C0A"/>
    <w:rsid w:val="000B2693"/>
    <w:rsid w:val="000C4658"/>
    <w:rsid w:val="000C4EBB"/>
    <w:rsid w:val="000C5364"/>
    <w:rsid w:val="000C5DCD"/>
    <w:rsid w:val="000C7CE8"/>
    <w:rsid w:val="000E0BBE"/>
    <w:rsid w:val="000F0DD0"/>
    <w:rsid w:val="000F5874"/>
    <w:rsid w:val="000F6539"/>
    <w:rsid w:val="00112D41"/>
    <w:rsid w:val="001206B3"/>
    <w:rsid w:val="00120D98"/>
    <w:rsid w:val="0012367B"/>
    <w:rsid w:val="001237DE"/>
    <w:rsid w:val="00133AA0"/>
    <w:rsid w:val="001364CD"/>
    <w:rsid w:val="00140D0A"/>
    <w:rsid w:val="00143697"/>
    <w:rsid w:val="001446EC"/>
    <w:rsid w:val="00153B22"/>
    <w:rsid w:val="0015608B"/>
    <w:rsid w:val="00156DB5"/>
    <w:rsid w:val="00157D5A"/>
    <w:rsid w:val="0016322C"/>
    <w:rsid w:val="00170D49"/>
    <w:rsid w:val="0017133D"/>
    <w:rsid w:val="0017457F"/>
    <w:rsid w:val="00174963"/>
    <w:rsid w:val="001904AF"/>
    <w:rsid w:val="00192F80"/>
    <w:rsid w:val="00193250"/>
    <w:rsid w:val="00194FDC"/>
    <w:rsid w:val="001953B1"/>
    <w:rsid w:val="00195702"/>
    <w:rsid w:val="0019698A"/>
    <w:rsid w:val="001A1B17"/>
    <w:rsid w:val="001B278B"/>
    <w:rsid w:val="001B66A1"/>
    <w:rsid w:val="001C12E4"/>
    <w:rsid w:val="001C1907"/>
    <w:rsid w:val="001C5A78"/>
    <w:rsid w:val="001D35ED"/>
    <w:rsid w:val="001E647B"/>
    <w:rsid w:val="001F645D"/>
    <w:rsid w:val="001F730A"/>
    <w:rsid w:val="001F7B8F"/>
    <w:rsid w:val="00200367"/>
    <w:rsid w:val="0020276B"/>
    <w:rsid w:val="00211B81"/>
    <w:rsid w:val="002229B6"/>
    <w:rsid w:val="002236BF"/>
    <w:rsid w:val="00224B49"/>
    <w:rsid w:val="00233357"/>
    <w:rsid w:val="00244746"/>
    <w:rsid w:val="00246097"/>
    <w:rsid w:val="00256BDB"/>
    <w:rsid w:val="00260220"/>
    <w:rsid w:val="00260313"/>
    <w:rsid w:val="0026038D"/>
    <w:rsid w:val="00260637"/>
    <w:rsid w:val="00261CFD"/>
    <w:rsid w:val="00273A4A"/>
    <w:rsid w:val="00274DF6"/>
    <w:rsid w:val="00280A96"/>
    <w:rsid w:val="002857EB"/>
    <w:rsid w:val="0029218E"/>
    <w:rsid w:val="002956BA"/>
    <w:rsid w:val="002A49EF"/>
    <w:rsid w:val="002B07A5"/>
    <w:rsid w:val="002B1994"/>
    <w:rsid w:val="002B286F"/>
    <w:rsid w:val="002B671A"/>
    <w:rsid w:val="002C0B72"/>
    <w:rsid w:val="002C4032"/>
    <w:rsid w:val="002C7051"/>
    <w:rsid w:val="002D4684"/>
    <w:rsid w:val="002E2693"/>
    <w:rsid w:val="002E7B9A"/>
    <w:rsid w:val="002E7FEA"/>
    <w:rsid w:val="002F119A"/>
    <w:rsid w:val="002F2EBD"/>
    <w:rsid w:val="003013D4"/>
    <w:rsid w:val="00301624"/>
    <w:rsid w:val="0032557E"/>
    <w:rsid w:val="0032718C"/>
    <w:rsid w:val="003315C2"/>
    <w:rsid w:val="00334647"/>
    <w:rsid w:val="00346453"/>
    <w:rsid w:val="00346E0C"/>
    <w:rsid w:val="00354F77"/>
    <w:rsid w:val="0037072B"/>
    <w:rsid w:val="00371060"/>
    <w:rsid w:val="00385042"/>
    <w:rsid w:val="00385AAF"/>
    <w:rsid w:val="00385D0F"/>
    <w:rsid w:val="00394FB9"/>
    <w:rsid w:val="003A3B92"/>
    <w:rsid w:val="003A4D1A"/>
    <w:rsid w:val="003B3011"/>
    <w:rsid w:val="003B3156"/>
    <w:rsid w:val="003B3524"/>
    <w:rsid w:val="003B41CD"/>
    <w:rsid w:val="003B4CBC"/>
    <w:rsid w:val="003C0BEC"/>
    <w:rsid w:val="003C1A1A"/>
    <w:rsid w:val="003C5AD5"/>
    <w:rsid w:val="003C5DAE"/>
    <w:rsid w:val="003D15BA"/>
    <w:rsid w:val="003D3D7E"/>
    <w:rsid w:val="003F5623"/>
    <w:rsid w:val="00402D4E"/>
    <w:rsid w:val="00426697"/>
    <w:rsid w:val="004313FA"/>
    <w:rsid w:val="00432899"/>
    <w:rsid w:val="00440CA3"/>
    <w:rsid w:val="0044143C"/>
    <w:rsid w:val="00446A34"/>
    <w:rsid w:val="00447A53"/>
    <w:rsid w:val="004605EC"/>
    <w:rsid w:val="00461B88"/>
    <w:rsid w:val="00462353"/>
    <w:rsid w:val="00462CCB"/>
    <w:rsid w:val="0046317E"/>
    <w:rsid w:val="004633F6"/>
    <w:rsid w:val="00464EF6"/>
    <w:rsid w:val="0046734B"/>
    <w:rsid w:val="0047084C"/>
    <w:rsid w:val="00475787"/>
    <w:rsid w:val="00481554"/>
    <w:rsid w:val="00482FF7"/>
    <w:rsid w:val="00483BD1"/>
    <w:rsid w:val="00486E00"/>
    <w:rsid w:val="004904BD"/>
    <w:rsid w:val="004909DE"/>
    <w:rsid w:val="004927F0"/>
    <w:rsid w:val="00492F05"/>
    <w:rsid w:val="0049632F"/>
    <w:rsid w:val="004A1CFA"/>
    <w:rsid w:val="004A3183"/>
    <w:rsid w:val="004A37AC"/>
    <w:rsid w:val="004A50F3"/>
    <w:rsid w:val="004A5BCD"/>
    <w:rsid w:val="004B0467"/>
    <w:rsid w:val="004B5273"/>
    <w:rsid w:val="004B54DE"/>
    <w:rsid w:val="004E1105"/>
    <w:rsid w:val="004E7BF5"/>
    <w:rsid w:val="004F72CD"/>
    <w:rsid w:val="00505FB6"/>
    <w:rsid w:val="00511972"/>
    <w:rsid w:val="0051324F"/>
    <w:rsid w:val="00520EB9"/>
    <w:rsid w:val="00524F5E"/>
    <w:rsid w:val="0052529F"/>
    <w:rsid w:val="0052557C"/>
    <w:rsid w:val="005255FD"/>
    <w:rsid w:val="005302D8"/>
    <w:rsid w:val="00536D64"/>
    <w:rsid w:val="00544CB6"/>
    <w:rsid w:val="00546402"/>
    <w:rsid w:val="00546956"/>
    <w:rsid w:val="00550D13"/>
    <w:rsid w:val="0055590A"/>
    <w:rsid w:val="005604F8"/>
    <w:rsid w:val="005635C1"/>
    <w:rsid w:val="0056520E"/>
    <w:rsid w:val="005672FD"/>
    <w:rsid w:val="00571D8C"/>
    <w:rsid w:val="0058146B"/>
    <w:rsid w:val="0058518A"/>
    <w:rsid w:val="005971D8"/>
    <w:rsid w:val="005A4D1C"/>
    <w:rsid w:val="005B05EE"/>
    <w:rsid w:val="005B1F47"/>
    <w:rsid w:val="005C06F0"/>
    <w:rsid w:val="005C26A5"/>
    <w:rsid w:val="005C5125"/>
    <w:rsid w:val="005E4087"/>
    <w:rsid w:val="005E7E19"/>
    <w:rsid w:val="005F21D4"/>
    <w:rsid w:val="005F25A6"/>
    <w:rsid w:val="00601359"/>
    <w:rsid w:val="006017F8"/>
    <w:rsid w:val="00610F38"/>
    <w:rsid w:val="00616298"/>
    <w:rsid w:val="006163EB"/>
    <w:rsid w:val="00622B37"/>
    <w:rsid w:val="006305F7"/>
    <w:rsid w:val="006308B3"/>
    <w:rsid w:val="00641379"/>
    <w:rsid w:val="006477E1"/>
    <w:rsid w:val="00654C64"/>
    <w:rsid w:val="00673513"/>
    <w:rsid w:val="00674161"/>
    <w:rsid w:val="00686FCC"/>
    <w:rsid w:val="00691362"/>
    <w:rsid w:val="006931C3"/>
    <w:rsid w:val="00693ACD"/>
    <w:rsid w:val="006A02A1"/>
    <w:rsid w:val="006A702A"/>
    <w:rsid w:val="006B1AA9"/>
    <w:rsid w:val="006D2232"/>
    <w:rsid w:val="006D5551"/>
    <w:rsid w:val="006E09B7"/>
    <w:rsid w:val="006E26BF"/>
    <w:rsid w:val="006E29AC"/>
    <w:rsid w:val="006E2B83"/>
    <w:rsid w:val="006E2CE9"/>
    <w:rsid w:val="006E477E"/>
    <w:rsid w:val="006F7667"/>
    <w:rsid w:val="007042FD"/>
    <w:rsid w:val="0070471D"/>
    <w:rsid w:val="00716091"/>
    <w:rsid w:val="00724949"/>
    <w:rsid w:val="00724E15"/>
    <w:rsid w:val="0074653A"/>
    <w:rsid w:val="00772AC8"/>
    <w:rsid w:val="00773112"/>
    <w:rsid w:val="007A7D0E"/>
    <w:rsid w:val="007B0B2B"/>
    <w:rsid w:val="007C57F9"/>
    <w:rsid w:val="007C7C1E"/>
    <w:rsid w:val="007D1760"/>
    <w:rsid w:val="007E446C"/>
    <w:rsid w:val="007F1DE3"/>
    <w:rsid w:val="008076BF"/>
    <w:rsid w:val="00813D2E"/>
    <w:rsid w:val="008302FE"/>
    <w:rsid w:val="00834E11"/>
    <w:rsid w:val="00852E3A"/>
    <w:rsid w:val="0086536B"/>
    <w:rsid w:val="00866621"/>
    <w:rsid w:val="00866868"/>
    <w:rsid w:val="00872E77"/>
    <w:rsid w:val="008764F2"/>
    <w:rsid w:val="00880B22"/>
    <w:rsid w:val="008814F8"/>
    <w:rsid w:val="00884563"/>
    <w:rsid w:val="00885096"/>
    <w:rsid w:val="0089653A"/>
    <w:rsid w:val="00896ACF"/>
    <w:rsid w:val="008A6E05"/>
    <w:rsid w:val="008B3773"/>
    <w:rsid w:val="008B4CCC"/>
    <w:rsid w:val="008C0CDD"/>
    <w:rsid w:val="008C65A7"/>
    <w:rsid w:val="008C7547"/>
    <w:rsid w:val="008D1D31"/>
    <w:rsid w:val="008D5A3B"/>
    <w:rsid w:val="008E0B1D"/>
    <w:rsid w:val="008E18BD"/>
    <w:rsid w:val="008F5527"/>
    <w:rsid w:val="009108AD"/>
    <w:rsid w:val="00916C10"/>
    <w:rsid w:val="00930B66"/>
    <w:rsid w:val="00932817"/>
    <w:rsid w:val="00957CD8"/>
    <w:rsid w:val="00960F0F"/>
    <w:rsid w:val="00973093"/>
    <w:rsid w:val="00973213"/>
    <w:rsid w:val="00980990"/>
    <w:rsid w:val="009875BD"/>
    <w:rsid w:val="00991DEE"/>
    <w:rsid w:val="00992C7B"/>
    <w:rsid w:val="00994EDC"/>
    <w:rsid w:val="009962E3"/>
    <w:rsid w:val="009A2D8E"/>
    <w:rsid w:val="009A4ADE"/>
    <w:rsid w:val="009B3DE0"/>
    <w:rsid w:val="009B778C"/>
    <w:rsid w:val="009C3865"/>
    <w:rsid w:val="009C5343"/>
    <w:rsid w:val="009D51D0"/>
    <w:rsid w:val="009E6172"/>
    <w:rsid w:val="009F0041"/>
    <w:rsid w:val="009F00F8"/>
    <w:rsid w:val="009F19D2"/>
    <w:rsid w:val="009F1BFD"/>
    <w:rsid w:val="009F1E70"/>
    <w:rsid w:val="009F66EB"/>
    <w:rsid w:val="00A014F4"/>
    <w:rsid w:val="00A033AE"/>
    <w:rsid w:val="00A049EA"/>
    <w:rsid w:val="00A0745D"/>
    <w:rsid w:val="00A07A92"/>
    <w:rsid w:val="00A145F3"/>
    <w:rsid w:val="00A26F7F"/>
    <w:rsid w:val="00A33BB7"/>
    <w:rsid w:val="00A45BA5"/>
    <w:rsid w:val="00A45D99"/>
    <w:rsid w:val="00A472DC"/>
    <w:rsid w:val="00A501CF"/>
    <w:rsid w:val="00A54774"/>
    <w:rsid w:val="00A66395"/>
    <w:rsid w:val="00A814E0"/>
    <w:rsid w:val="00A82F22"/>
    <w:rsid w:val="00A842A8"/>
    <w:rsid w:val="00A84729"/>
    <w:rsid w:val="00A91E8A"/>
    <w:rsid w:val="00A92D8E"/>
    <w:rsid w:val="00A941A4"/>
    <w:rsid w:val="00AA46CD"/>
    <w:rsid w:val="00AC289E"/>
    <w:rsid w:val="00AC569B"/>
    <w:rsid w:val="00AD0513"/>
    <w:rsid w:val="00AD4C9D"/>
    <w:rsid w:val="00AE60EF"/>
    <w:rsid w:val="00AF49AE"/>
    <w:rsid w:val="00AF4A6B"/>
    <w:rsid w:val="00AF7068"/>
    <w:rsid w:val="00B029A3"/>
    <w:rsid w:val="00B02FC4"/>
    <w:rsid w:val="00B04EE5"/>
    <w:rsid w:val="00B05B16"/>
    <w:rsid w:val="00B33D3A"/>
    <w:rsid w:val="00B4150B"/>
    <w:rsid w:val="00B42A84"/>
    <w:rsid w:val="00B51A29"/>
    <w:rsid w:val="00B52791"/>
    <w:rsid w:val="00B618E5"/>
    <w:rsid w:val="00B6767F"/>
    <w:rsid w:val="00B70BA1"/>
    <w:rsid w:val="00B711CF"/>
    <w:rsid w:val="00B76DB3"/>
    <w:rsid w:val="00B8123E"/>
    <w:rsid w:val="00B842B8"/>
    <w:rsid w:val="00B8544F"/>
    <w:rsid w:val="00B8770A"/>
    <w:rsid w:val="00B92965"/>
    <w:rsid w:val="00BA594B"/>
    <w:rsid w:val="00BB1298"/>
    <w:rsid w:val="00BB2B31"/>
    <w:rsid w:val="00BB3B0A"/>
    <w:rsid w:val="00BB6D25"/>
    <w:rsid w:val="00BC392F"/>
    <w:rsid w:val="00BC53F6"/>
    <w:rsid w:val="00BD39E5"/>
    <w:rsid w:val="00BE3081"/>
    <w:rsid w:val="00BE5036"/>
    <w:rsid w:val="00BF0195"/>
    <w:rsid w:val="00BF190D"/>
    <w:rsid w:val="00BF26FF"/>
    <w:rsid w:val="00BF4C02"/>
    <w:rsid w:val="00C16CFF"/>
    <w:rsid w:val="00C2177E"/>
    <w:rsid w:val="00C307B6"/>
    <w:rsid w:val="00C3426B"/>
    <w:rsid w:val="00C34F3A"/>
    <w:rsid w:val="00C47C9F"/>
    <w:rsid w:val="00C51A9E"/>
    <w:rsid w:val="00C659E9"/>
    <w:rsid w:val="00C662E9"/>
    <w:rsid w:val="00C70F4D"/>
    <w:rsid w:val="00C73C23"/>
    <w:rsid w:val="00C76434"/>
    <w:rsid w:val="00C81FD4"/>
    <w:rsid w:val="00C87807"/>
    <w:rsid w:val="00C96D6F"/>
    <w:rsid w:val="00CA1888"/>
    <w:rsid w:val="00CA627E"/>
    <w:rsid w:val="00CA6882"/>
    <w:rsid w:val="00CD0E09"/>
    <w:rsid w:val="00CD3F6D"/>
    <w:rsid w:val="00CD4707"/>
    <w:rsid w:val="00CE26D9"/>
    <w:rsid w:val="00CE7263"/>
    <w:rsid w:val="00CF1D32"/>
    <w:rsid w:val="00CF5C07"/>
    <w:rsid w:val="00CF62C7"/>
    <w:rsid w:val="00D03DC8"/>
    <w:rsid w:val="00D0484B"/>
    <w:rsid w:val="00D065F3"/>
    <w:rsid w:val="00D06DC7"/>
    <w:rsid w:val="00D10923"/>
    <w:rsid w:val="00D1376C"/>
    <w:rsid w:val="00D13F6D"/>
    <w:rsid w:val="00D16502"/>
    <w:rsid w:val="00D22857"/>
    <w:rsid w:val="00D2645F"/>
    <w:rsid w:val="00D365F6"/>
    <w:rsid w:val="00D37B81"/>
    <w:rsid w:val="00D40A52"/>
    <w:rsid w:val="00D433ED"/>
    <w:rsid w:val="00D4502E"/>
    <w:rsid w:val="00D4678D"/>
    <w:rsid w:val="00D62066"/>
    <w:rsid w:val="00D906A8"/>
    <w:rsid w:val="00D908EC"/>
    <w:rsid w:val="00D91890"/>
    <w:rsid w:val="00D94605"/>
    <w:rsid w:val="00D97808"/>
    <w:rsid w:val="00DA56F7"/>
    <w:rsid w:val="00DB0DF8"/>
    <w:rsid w:val="00DE0094"/>
    <w:rsid w:val="00DF093C"/>
    <w:rsid w:val="00DF492C"/>
    <w:rsid w:val="00E134F6"/>
    <w:rsid w:val="00E26242"/>
    <w:rsid w:val="00E30EDF"/>
    <w:rsid w:val="00E336AD"/>
    <w:rsid w:val="00E42C07"/>
    <w:rsid w:val="00E43D13"/>
    <w:rsid w:val="00E44F76"/>
    <w:rsid w:val="00E454E6"/>
    <w:rsid w:val="00E47AAE"/>
    <w:rsid w:val="00E50631"/>
    <w:rsid w:val="00E5662C"/>
    <w:rsid w:val="00E65AE6"/>
    <w:rsid w:val="00E67BEB"/>
    <w:rsid w:val="00E73318"/>
    <w:rsid w:val="00E7582B"/>
    <w:rsid w:val="00E91DB9"/>
    <w:rsid w:val="00EA77FA"/>
    <w:rsid w:val="00EB00D5"/>
    <w:rsid w:val="00EB0F71"/>
    <w:rsid w:val="00EB1C03"/>
    <w:rsid w:val="00EB257E"/>
    <w:rsid w:val="00EB3DF8"/>
    <w:rsid w:val="00EB6C8D"/>
    <w:rsid w:val="00EC7E87"/>
    <w:rsid w:val="00ED1B0A"/>
    <w:rsid w:val="00ED4BAB"/>
    <w:rsid w:val="00EE47CF"/>
    <w:rsid w:val="00EE597D"/>
    <w:rsid w:val="00EE5A15"/>
    <w:rsid w:val="00EF03D3"/>
    <w:rsid w:val="00EF0605"/>
    <w:rsid w:val="00EF23B4"/>
    <w:rsid w:val="00F00523"/>
    <w:rsid w:val="00F02E32"/>
    <w:rsid w:val="00F14F58"/>
    <w:rsid w:val="00F20617"/>
    <w:rsid w:val="00F20A5F"/>
    <w:rsid w:val="00F21FB4"/>
    <w:rsid w:val="00F3189A"/>
    <w:rsid w:val="00F34B5E"/>
    <w:rsid w:val="00F41614"/>
    <w:rsid w:val="00F42548"/>
    <w:rsid w:val="00F4361C"/>
    <w:rsid w:val="00F44328"/>
    <w:rsid w:val="00F44C02"/>
    <w:rsid w:val="00F46C6D"/>
    <w:rsid w:val="00F516C0"/>
    <w:rsid w:val="00F52A9C"/>
    <w:rsid w:val="00F557C8"/>
    <w:rsid w:val="00F6315A"/>
    <w:rsid w:val="00F65EB8"/>
    <w:rsid w:val="00F67406"/>
    <w:rsid w:val="00F7619E"/>
    <w:rsid w:val="00F86808"/>
    <w:rsid w:val="00F94D29"/>
    <w:rsid w:val="00F97DE7"/>
    <w:rsid w:val="00FA3E5A"/>
    <w:rsid w:val="00FA6FCA"/>
    <w:rsid w:val="00FB0A80"/>
    <w:rsid w:val="00FB1D91"/>
    <w:rsid w:val="00FB736A"/>
    <w:rsid w:val="00FC6C43"/>
    <w:rsid w:val="00FD3374"/>
    <w:rsid w:val="00FD528B"/>
    <w:rsid w:val="00FE133E"/>
    <w:rsid w:val="00FE166B"/>
    <w:rsid w:val="00FF72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C6F"/>
    <w:pPr>
      <w:spacing w:after="200" w:line="276" w:lineRule="auto"/>
    </w:pPr>
    <w:rPr>
      <w:sz w:val="22"/>
      <w:szCs w:val="22"/>
      <w:lang w:val="uk-UA" w:eastAsia="en-US"/>
    </w:rPr>
  </w:style>
  <w:style w:type="paragraph" w:styleId="1">
    <w:name w:val="heading 1"/>
    <w:basedOn w:val="a"/>
    <w:next w:val="a"/>
    <w:link w:val="10"/>
    <w:uiPriority w:val="9"/>
    <w:qFormat/>
    <w:rsid w:val="00A92D8E"/>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9"/>
    <w:qFormat/>
    <w:rsid w:val="00D908EC"/>
    <w:pPr>
      <w:keepNext/>
      <w:spacing w:before="240" w:after="60" w:line="240" w:lineRule="auto"/>
      <w:outlineLvl w:val="2"/>
    </w:pPr>
    <w:rPr>
      <w:rFonts w:ascii="Arial" w:hAnsi="Arial"/>
      <w:b/>
      <w:bCs/>
      <w:sz w:val="26"/>
      <w:szCs w:val="26"/>
      <w:lang w:val="ru-RU" w:eastAsia="ru-RU"/>
    </w:rPr>
  </w:style>
  <w:style w:type="paragraph" w:styleId="5">
    <w:name w:val="heading 5"/>
    <w:basedOn w:val="a"/>
    <w:next w:val="a"/>
    <w:link w:val="50"/>
    <w:uiPriority w:val="9"/>
    <w:qFormat/>
    <w:rsid w:val="00B92965"/>
    <w:pPr>
      <w:spacing w:before="240" w:after="60" w:line="240" w:lineRule="auto"/>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92D8E"/>
    <w:rPr>
      <w:rFonts w:ascii="Cambria" w:hAnsi="Cambria" w:cs="Times New Roman"/>
      <w:b/>
      <w:bCs/>
      <w:color w:val="365F91"/>
      <w:sz w:val="28"/>
      <w:szCs w:val="28"/>
    </w:rPr>
  </w:style>
  <w:style w:type="character" w:customStyle="1" w:styleId="30">
    <w:name w:val="Заголовок 3 Знак"/>
    <w:basedOn w:val="a0"/>
    <w:link w:val="3"/>
    <w:uiPriority w:val="99"/>
    <w:locked/>
    <w:rsid w:val="00D908EC"/>
    <w:rPr>
      <w:rFonts w:ascii="Arial" w:hAnsi="Arial" w:cs="Times New Roman"/>
      <w:b/>
      <w:bCs/>
      <w:sz w:val="26"/>
      <w:szCs w:val="26"/>
      <w:lang w:val="ru-RU" w:eastAsia="ru-RU"/>
    </w:rPr>
  </w:style>
  <w:style w:type="character" w:customStyle="1" w:styleId="50">
    <w:name w:val="Заголовок 5 Знак"/>
    <w:basedOn w:val="a0"/>
    <w:link w:val="5"/>
    <w:uiPriority w:val="9"/>
    <w:locked/>
    <w:rsid w:val="00B92965"/>
    <w:rPr>
      <w:rFonts w:ascii="Calibri" w:hAnsi="Calibri" w:cs="Times New Roman"/>
      <w:b/>
      <w:bCs/>
      <w:i/>
      <w:iCs/>
      <w:sz w:val="26"/>
      <w:szCs w:val="26"/>
    </w:rPr>
  </w:style>
  <w:style w:type="paragraph" w:styleId="HTML">
    <w:name w:val="HTML Preformatted"/>
    <w:basedOn w:val="a"/>
    <w:link w:val="HTML0"/>
    <w:uiPriority w:val="99"/>
    <w:rsid w:val="003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locked/>
    <w:rsid w:val="003C0BEC"/>
    <w:rPr>
      <w:rFonts w:ascii="Courier New" w:hAnsi="Courier New" w:cs="Times New Roman"/>
      <w:sz w:val="20"/>
      <w:szCs w:val="20"/>
    </w:rPr>
  </w:style>
  <w:style w:type="paragraph" w:customStyle="1" w:styleId="a3">
    <w:name w:val="Знак Знак"/>
    <w:basedOn w:val="a"/>
    <w:rsid w:val="00E454E6"/>
    <w:pPr>
      <w:spacing w:after="0" w:line="240" w:lineRule="auto"/>
    </w:pPr>
    <w:rPr>
      <w:rFonts w:ascii="Verdana" w:hAnsi="Verdana" w:cs="Verdana"/>
      <w:sz w:val="20"/>
      <w:szCs w:val="20"/>
      <w:lang w:val="en-US"/>
    </w:rPr>
  </w:style>
  <w:style w:type="paragraph" w:styleId="a4">
    <w:name w:val="No Spacing"/>
    <w:uiPriority w:val="1"/>
    <w:qFormat/>
    <w:rsid w:val="00CF5C07"/>
    <w:rPr>
      <w:sz w:val="22"/>
      <w:szCs w:val="22"/>
      <w:lang w:val="uk-UA" w:eastAsia="en-US"/>
    </w:rPr>
  </w:style>
  <w:style w:type="paragraph" w:styleId="a5">
    <w:name w:val="Normal (Web)"/>
    <w:basedOn w:val="a"/>
    <w:uiPriority w:val="99"/>
    <w:unhideWhenUsed/>
    <w:rsid w:val="00C34F3A"/>
    <w:pPr>
      <w:spacing w:before="100" w:beforeAutospacing="1" w:after="100" w:afterAutospacing="1" w:line="240" w:lineRule="auto"/>
    </w:pPr>
    <w:rPr>
      <w:rFonts w:ascii="Times New Roman" w:hAnsi="Times New Roman"/>
      <w:sz w:val="24"/>
      <w:szCs w:val="24"/>
      <w:lang w:eastAsia="uk-UA"/>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7"/>
    <w:rsid w:val="002C7051"/>
    <w:pPr>
      <w:tabs>
        <w:tab w:val="center" w:pos="4677"/>
        <w:tab w:val="right" w:pos="9355"/>
      </w:tabs>
      <w:spacing w:after="0" w:line="240" w:lineRule="auto"/>
    </w:pPr>
    <w:rPr>
      <w:rFonts w:ascii="Times New Roman" w:hAnsi="Times New Roman"/>
      <w:sz w:val="24"/>
      <w:szCs w:val="24"/>
    </w:rPr>
  </w:style>
  <w:style w:type="character" w:customStyle="1" w:styleId="a7">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1"/>
    <w:basedOn w:val="a0"/>
    <w:link w:val="a6"/>
    <w:uiPriority w:val="99"/>
    <w:locked/>
    <w:rsid w:val="002C7051"/>
    <w:rPr>
      <w:rFonts w:ascii="Times New Roman" w:hAnsi="Times New Roman" w:cs="Times New Roman"/>
      <w:sz w:val="24"/>
      <w:szCs w:val="24"/>
    </w:rPr>
  </w:style>
  <w:style w:type="character" w:styleId="a8">
    <w:name w:val="Hyperlink"/>
    <w:basedOn w:val="a0"/>
    <w:rsid w:val="00D908EC"/>
    <w:rPr>
      <w:color w:val="0000FF"/>
      <w:u w:val="single"/>
    </w:rPr>
  </w:style>
  <w:style w:type="paragraph" w:customStyle="1" w:styleId="11">
    <w:name w:val="Абзац списка1"/>
    <w:basedOn w:val="a"/>
    <w:uiPriority w:val="99"/>
    <w:qFormat/>
    <w:rsid w:val="00F7619E"/>
    <w:pPr>
      <w:suppressAutoHyphens/>
      <w:spacing w:after="0" w:line="240" w:lineRule="auto"/>
      <w:ind w:left="720"/>
    </w:pPr>
    <w:rPr>
      <w:rFonts w:ascii="Times New Roman" w:hAnsi="Times New Roman"/>
      <w:sz w:val="24"/>
      <w:szCs w:val="24"/>
      <w:lang w:val="ru-RU" w:eastAsia="ar-SA"/>
    </w:rPr>
  </w:style>
  <w:style w:type="paragraph" w:styleId="a9">
    <w:name w:val="footnote text"/>
    <w:basedOn w:val="a"/>
    <w:link w:val="aa"/>
    <w:uiPriority w:val="99"/>
    <w:semiHidden/>
    <w:rsid w:val="00F7619E"/>
    <w:pPr>
      <w:spacing w:after="0" w:line="240" w:lineRule="auto"/>
    </w:pPr>
    <w:rPr>
      <w:rFonts w:ascii="Times New Roman" w:hAnsi="Times New Roman"/>
      <w:sz w:val="20"/>
      <w:szCs w:val="20"/>
      <w:lang w:val="ru-RU" w:eastAsia="ru-RU"/>
    </w:rPr>
  </w:style>
  <w:style w:type="character" w:customStyle="1" w:styleId="aa">
    <w:name w:val="Текст сноски Знак"/>
    <w:basedOn w:val="a0"/>
    <w:link w:val="a9"/>
    <w:uiPriority w:val="99"/>
    <w:semiHidden/>
    <w:locked/>
    <w:rsid w:val="00F7619E"/>
    <w:rPr>
      <w:rFonts w:ascii="Times New Roman" w:hAnsi="Times New Roman" w:cs="Times New Roman"/>
      <w:sz w:val="20"/>
      <w:szCs w:val="20"/>
      <w:lang w:val="ru-RU" w:eastAsia="ru-RU"/>
    </w:rPr>
  </w:style>
  <w:style w:type="character" w:styleId="ab">
    <w:name w:val="footnote reference"/>
    <w:basedOn w:val="a0"/>
    <w:uiPriority w:val="99"/>
    <w:semiHidden/>
    <w:rsid w:val="00F7619E"/>
    <w:rPr>
      <w:vertAlign w:val="superscript"/>
    </w:rPr>
  </w:style>
  <w:style w:type="paragraph" w:customStyle="1" w:styleId="Default">
    <w:name w:val="Default"/>
    <w:rsid w:val="00027B0B"/>
    <w:pPr>
      <w:autoSpaceDE w:val="0"/>
      <w:autoSpaceDN w:val="0"/>
      <w:adjustRightInd w:val="0"/>
    </w:pPr>
    <w:rPr>
      <w:rFonts w:ascii="Times New Roman" w:hAnsi="Times New Roman"/>
      <w:color w:val="000000"/>
      <w:sz w:val="24"/>
      <w:szCs w:val="24"/>
    </w:rPr>
  </w:style>
  <w:style w:type="paragraph" w:styleId="ac">
    <w:name w:val="List Paragraph"/>
    <w:basedOn w:val="a"/>
    <w:uiPriority w:val="34"/>
    <w:qFormat/>
    <w:rsid w:val="00027B0B"/>
    <w:pPr>
      <w:spacing w:after="0" w:line="240" w:lineRule="auto"/>
      <w:ind w:left="720"/>
      <w:contextualSpacing/>
    </w:pPr>
    <w:rPr>
      <w:rFonts w:ascii="Times New Roman" w:hAnsi="Times New Roman"/>
      <w:sz w:val="24"/>
      <w:szCs w:val="24"/>
      <w:lang w:val="ru-RU"/>
    </w:rPr>
  </w:style>
  <w:style w:type="paragraph" w:styleId="ad">
    <w:name w:val="footer"/>
    <w:basedOn w:val="a"/>
    <w:link w:val="ae"/>
    <w:uiPriority w:val="99"/>
    <w:unhideWhenUsed/>
    <w:rsid w:val="004A3183"/>
    <w:pPr>
      <w:tabs>
        <w:tab w:val="center" w:pos="4819"/>
        <w:tab w:val="right" w:pos="9639"/>
      </w:tabs>
      <w:spacing w:after="0" w:line="240" w:lineRule="auto"/>
    </w:pPr>
  </w:style>
  <w:style w:type="character" w:customStyle="1" w:styleId="ae">
    <w:name w:val="Нижний колонтитул Знак"/>
    <w:basedOn w:val="a0"/>
    <w:link w:val="ad"/>
    <w:uiPriority w:val="99"/>
    <w:locked/>
    <w:rsid w:val="004A3183"/>
    <w:rPr>
      <w:rFonts w:cs="Times New Roman"/>
    </w:rPr>
  </w:style>
  <w:style w:type="paragraph" w:styleId="af">
    <w:name w:val="Title"/>
    <w:basedOn w:val="a"/>
    <w:next w:val="a"/>
    <w:link w:val="af0"/>
    <w:uiPriority w:val="10"/>
    <w:qFormat/>
    <w:rsid w:val="00546402"/>
    <w:pPr>
      <w:spacing w:before="240" w:after="60" w:line="240" w:lineRule="auto"/>
      <w:jc w:val="center"/>
      <w:outlineLvl w:val="0"/>
    </w:pPr>
    <w:rPr>
      <w:rFonts w:ascii="Cambria" w:hAnsi="Cambria"/>
      <w:b/>
      <w:bCs/>
      <w:kern w:val="28"/>
      <w:sz w:val="32"/>
      <w:szCs w:val="32"/>
      <w:lang w:val="ru-RU" w:eastAsia="ru-RU"/>
    </w:rPr>
  </w:style>
  <w:style w:type="character" w:customStyle="1" w:styleId="af0">
    <w:name w:val="Название Знак"/>
    <w:basedOn w:val="a0"/>
    <w:link w:val="af"/>
    <w:uiPriority w:val="10"/>
    <w:locked/>
    <w:rsid w:val="00546402"/>
    <w:rPr>
      <w:rFonts w:ascii="Cambria" w:hAnsi="Cambria" w:cs="Times New Roman"/>
      <w:b/>
      <w:bCs/>
      <w:kern w:val="28"/>
      <w:sz w:val="32"/>
      <w:szCs w:val="32"/>
      <w:lang w:val="ru-RU" w:eastAsia="ru-RU"/>
    </w:rPr>
  </w:style>
  <w:style w:type="paragraph" w:styleId="af1">
    <w:name w:val="Body Text"/>
    <w:basedOn w:val="a"/>
    <w:link w:val="af2"/>
    <w:uiPriority w:val="99"/>
    <w:rsid w:val="00773112"/>
    <w:pPr>
      <w:tabs>
        <w:tab w:val="left" w:pos="763"/>
        <w:tab w:val="left" w:pos="8720"/>
      </w:tabs>
      <w:suppressAutoHyphens/>
      <w:spacing w:after="0" w:line="240" w:lineRule="auto"/>
      <w:ind w:right="763"/>
      <w:jc w:val="both"/>
    </w:pPr>
    <w:rPr>
      <w:rFonts w:ascii="Courier New" w:eastAsia="Calibri" w:hAnsi="Courier New"/>
      <w:sz w:val="20"/>
      <w:szCs w:val="20"/>
      <w:lang w:eastAsia="zh-CN"/>
    </w:rPr>
  </w:style>
  <w:style w:type="character" w:customStyle="1" w:styleId="af2">
    <w:name w:val="Основной текст Знак"/>
    <w:basedOn w:val="a0"/>
    <w:link w:val="af1"/>
    <w:uiPriority w:val="99"/>
    <w:rsid w:val="00773112"/>
    <w:rPr>
      <w:rFonts w:ascii="Courier New" w:eastAsia="Calibri" w:hAnsi="Courier New"/>
      <w:lang w:eastAsia="zh-CN"/>
    </w:rPr>
  </w:style>
  <w:style w:type="character" w:styleId="af3">
    <w:name w:val="FollowedHyperlink"/>
    <w:basedOn w:val="a0"/>
    <w:uiPriority w:val="99"/>
    <w:semiHidden/>
    <w:unhideWhenUsed/>
    <w:rsid w:val="00773112"/>
    <w:rPr>
      <w:color w:val="800080"/>
      <w:u w:val="single"/>
    </w:rPr>
  </w:style>
  <w:style w:type="character" w:customStyle="1" w:styleId="m9126096920967906881apple-converted-space">
    <w:name w:val="m_9126096920967906881apple-converted-space"/>
    <w:basedOn w:val="a0"/>
    <w:rsid w:val="00A472DC"/>
  </w:style>
  <w:style w:type="character" w:customStyle="1" w:styleId="12">
    <w:name w:val="Верхний колонтитул Знак1"/>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w:locked/>
    <w:rsid w:val="00A472DC"/>
    <w:rPr>
      <w:rFonts w:ascii="Times New Roman" w:hAnsi="Times New Roman" w:cs="Times New Roman"/>
      <w:sz w:val="24"/>
      <w:szCs w:val="24"/>
      <w:lang w:eastAsia="ru-RU"/>
    </w:rPr>
  </w:style>
  <w:style w:type="character" w:customStyle="1" w:styleId="apple-converted-space">
    <w:name w:val="apple-converted-space"/>
    <w:basedOn w:val="a0"/>
    <w:uiPriority w:val="99"/>
    <w:rsid w:val="008B4CCC"/>
  </w:style>
  <w:style w:type="paragraph" w:styleId="af4">
    <w:name w:val="Body Text Indent"/>
    <w:basedOn w:val="a"/>
    <w:link w:val="af5"/>
    <w:uiPriority w:val="99"/>
    <w:semiHidden/>
    <w:unhideWhenUsed/>
    <w:rsid w:val="008B3773"/>
    <w:pPr>
      <w:spacing w:after="120"/>
      <w:ind w:left="283"/>
    </w:pPr>
  </w:style>
  <w:style w:type="character" w:customStyle="1" w:styleId="af5">
    <w:name w:val="Основной текст с отступом Знак"/>
    <w:basedOn w:val="a0"/>
    <w:link w:val="af4"/>
    <w:rsid w:val="008B3773"/>
    <w:rPr>
      <w:sz w:val="22"/>
      <w:szCs w:val="22"/>
      <w:lang w:eastAsia="en-US"/>
    </w:rPr>
  </w:style>
  <w:style w:type="character" w:customStyle="1" w:styleId="textexposedshow">
    <w:name w:val="text_exposed_show"/>
    <w:basedOn w:val="a0"/>
    <w:rsid w:val="006017F8"/>
  </w:style>
  <w:style w:type="paragraph" w:customStyle="1" w:styleId="af6">
    <w:name w:val="Текст у вказаному форматі"/>
    <w:basedOn w:val="a"/>
    <w:rsid w:val="00CA627E"/>
    <w:pPr>
      <w:widowControl w:val="0"/>
      <w:suppressAutoHyphens/>
      <w:spacing w:after="0" w:line="240" w:lineRule="auto"/>
    </w:pPr>
    <w:rPr>
      <w:rFonts w:ascii="Liberation Mono" w:eastAsia="NSimSun" w:hAnsi="Liberation Mono" w:cs="Liberation Mono"/>
      <w:sz w:val="20"/>
      <w:szCs w:val="20"/>
      <w:lang w:eastAsia="zh-CN"/>
    </w:rPr>
  </w:style>
  <w:style w:type="paragraph" w:customStyle="1" w:styleId="13">
    <w:name w:val="Без интервала1"/>
    <w:rsid w:val="005E7E19"/>
    <w:rPr>
      <w:rFonts w:cs="Calibri"/>
      <w:sz w:val="22"/>
      <w:szCs w:val="22"/>
      <w:lang w:eastAsia="en-US"/>
    </w:rPr>
  </w:style>
  <w:style w:type="character" w:styleId="af7">
    <w:name w:val="Emphasis"/>
    <w:qFormat/>
    <w:rsid w:val="000406CC"/>
    <w:rPr>
      <w:i/>
      <w:iCs/>
    </w:rPr>
  </w:style>
  <w:style w:type="character" w:styleId="af8">
    <w:name w:val="Strong"/>
    <w:basedOn w:val="a0"/>
    <w:uiPriority w:val="22"/>
    <w:qFormat/>
    <w:rsid w:val="006931C3"/>
    <w:rPr>
      <w:b/>
      <w:bCs/>
    </w:rPr>
  </w:style>
</w:styles>
</file>

<file path=word/webSettings.xml><?xml version="1.0" encoding="utf-8"?>
<w:webSettings xmlns:r="http://schemas.openxmlformats.org/officeDocument/2006/relationships" xmlns:w="http://schemas.openxmlformats.org/wordprocessingml/2006/main">
  <w:divs>
    <w:div w:id="204952509">
      <w:bodyDiv w:val="1"/>
      <w:marLeft w:val="0"/>
      <w:marRight w:val="0"/>
      <w:marTop w:val="0"/>
      <w:marBottom w:val="0"/>
      <w:divBdr>
        <w:top w:val="none" w:sz="0" w:space="0" w:color="auto"/>
        <w:left w:val="none" w:sz="0" w:space="0" w:color="auto"/>
        <w:bottom w:val="none" w:sz="0" w:space="0" w:color="auto"/>
        <w:right w:val="none" w:sz="0" w:space="0" w:color="auto"/>
      </w:divBdr>
    </w:div>
    <w:div w:id="1181823720">
      <w:bodyDiv w:val="1"/>
      <w:marLeft w:val="0"/>
      <w:marRight w:val="0"/>
      <w:marTop w:val="0"/>
      <w:marBottom w:val="0"/>
      <w:divBdr>
        <w:top w:val="none" w:sz="0" w:space="0" w:color="auto"/>
        <w:left w:val="none" w:sz="0" w:space="0" w:color="auto"/>
        <w:bottom w:val="none" w:sz="0" w:space="0" w:color="auto"/>
        <w:right w:val="none" w:sz="0" w:space="0" w:color="auto"/>
      </w:divBdr>
    </w:div>
    <w:div w:id="2023241913">
      <w:marLeft w:val="0"/>
      <w:marRight w:val="0"/>
      <w:marTop w:val="0"/>
      <w:marBottom w:val="0"/>
      <w:divBdr>
        <w:top w:val="none" w:sz="0" w:space="0" w:color="auto"/>
        <w:left w:val="none" w:sz="0" w:space="0" w:color="auto"/>
        <w:bottom w:val="none" w:sz="0" w:space="0" w:color="auto"/>
        <w:right w:val="none" w:sz="0" w:space="0" w:color="auto"/>
      </w:divBdr>
    </w:div>
    <w:div w:id="2023241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61911-9D05-4B88-AE26-DA996604C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TotalTime>
  <Pages>5</Pages>
  <Words>2758</Words>
  <Characters>15726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ДОВІДКА</vt:lpstr>
    </vt:vector>
  </TitlesOfParts>
  <Company>Microsoft</Company>
  <LinksUpToDate>false</LinksUpToDate>
  <CharactersWithSpaces>18448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ДОВІДКА</dc:title>
  <dc:creator>Админ</dc:creator>
  <cp:lastModifiedBy>Subitska</cp:lastModifiedBy>
  <cp:revision>43</cp:revision>
  <cp:lastPrinted>2020-04-28T06:50:00Z</cp:lastPrinted>
  <dcterms:created xsi:type="dcterms:W3CDTF">2021-10-04T06:03:00Z</dcterms:created>
  <dcterms:modified xsi:type="dcterms:W3CDTF">2021-11-10T06:17:00Z</dcterms:modified>
</cp:coreProperties>
</file>