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64" w:rsidRPr="003C610C" w:rsidRDefault="001B7A64" w:rsidP="003C6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</w:p>
    <w:p w:rsidR="004E06F7" w:rsidRPr="003C610C" w:rsidRDefault="004E06F7" w:rsidP="003C6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спільного засідання постійних комісій з питань торгівлі, послуг, розвитку підприємництва та інвестицій і з питань регламенту, депутатської діяльності, захисту прав людини, законності, правопорядку </w:t>
      </w:r>
    </w:p>
    <w:p w:rsidR="004E06F7" w:rsidRPr="003C610C" w:rsidRDefault="004E06F7" w:rsidP="003C6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та протидії корупції</w:t>
      </w:r>
    </w:p>
    <w:p w:rsidR="001B7A64" w:rsidRPr="003C610C" w:rsidRDefault="00D836BC" w:rsidP="003C610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09467E" w:rsidRPr="003C610C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9467E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.2021р.                                                           </w:t>
      </w:r>
      <w:r w:rsidR="00420D3C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467E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09467E" w:rsidRPr="003C61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5961" w:rsidRPr="003C610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9467E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proofErr w:type="spellStart"/>
      <w:r w:rsidR="0009467E" w:rsidRPr="003C610C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</w:p>
    <w:p w:rsidR="0009467E" w:rsidRPr="003C610C" w:rsidRDefault="0009467E" w:rsidP="003C61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09467E" w:rsidRPr="003C610C" w:rsidRDefault="0009467E" w:rsidP="003C61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sz w:val="28"/>
          <w:szCs w:val="28"/>
          <w:lang w:val="uk-UA"/>
        </w:rPr>
        <w:t>Горошкевич П.В.</w:t>
      </w:r>
      <w:r w:rsidR="005F7441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06F7" w:rsidRPr="003C610C" w:rsidRDefault="005F7441" w:rsidP="003C61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610C">
        <w:rPr>
          <w:rFonts w:ascii="Times New Roman" w:hAnsi="Times New Roman" w:cs="Times New Roman"/>
          <w:sz w:val="28"/>
          <w:szCs w:val="28"/>
          <w:lang w:val="uk-UA"/>
        </w:rPr>
        <w:t>Крижановська</w:t>
      </w:r>
      <w:proofErr w:type="spellEnd"/>
      <w:r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Ю.А. </w:t>
      </w:r>
    </w:p>
    <w:p w:rsidR="008B5961" w:rsidRPr="003C610C" w:rsidRDefault="008B5961" w:rsidP="003C610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</w:pPr>
      <w:r w:rsidRPr="003C610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Савчук Р</w:t>
      </w:r>
      <w:r w:rsidR="003C610C" w:rsidRPr="003C610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.</w:t>
      </w:r>
      <w:r w:rsidRPr="003C610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 Б</w:t>
      </w:r>
      <w:r w:rsidR="003C610C" w:rsidRPr="003C610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.</w:t>
      </w:r>
      <w:r w:rsidRPr="003C610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8B5961" w:rsidRPr="003C610C" w:rsidRDefault="008B5961" w:rsidP="003C610C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</w:pPr>
      <w:r w:rsidRPr="003C610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Литвин </w:t>
      </w:r>
      <w:r w:rsidR="003C610C" w:rsidRPr="003C610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С.Ю.</w:t>
      </w:r>
    </w:p>
    <w:p w:rsidR="003C610C" w:rsidRPr="003C610C" w:rsidRDefault="003C610C" w:rsidP="003C61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467E" w:rsidRDefault="0009467E" w:rsidP="003C61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  <w:r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6E1C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5961" w:rsidRPr="003C610C">
        <w:rPr>
          <w:rFonts w:ascii="Times New Roman" w:hAnsi="Times New Roman" w:cs="Times New Roman"/>
          <w:sz w:val="28"/>
          <w:szCs w:val="28"/>
          <w:lang w:val="uk-UA"/>
        </w:rPr>
        <w:t>Юхимюк</w:t>
      </w:r>
      <w:proofErr w:type="spellEnd"/>
      <w:r w:rsidR="008B5961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 І.М., </w:t>
      </w:r>
      <w:r w:rsidR="00A5478B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610C">
        <w:rPr>
          <w:rFonts w:ascii="Times New Roman" w:hAnsi="Times New Roman" w:cs="Times New Roman"/>
          <w:sz w:val="28"/>
          <w:szCs w:val="28"/>
          <w:lang w:val="uk-UA"/>
        </w:rPr>
        <w:t>Лазар Н.П.</w:t>
      </w:r>
      <w:r w:rsidR="008B5961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E06F7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F69">
        <w:rPr>
          <w:rFonts w:ascii="Times New Roman" w:hAnsi="Times New Roman" w:cs="Times New Roman"/>
          <w:sz w:val="28"/>
          <w:szCs w:val="28"/>
          <w:lang w:val="uk-UA"/>
        </w:rPr>
        <w:t xml:space="preserve">Виваль О.С., </w:t>
      </w:r>
      <w:proofErr w:type="spellStart"/>
      <w:r w:rsidR="004E06F7" w:rsidRPr="003C610C">
        <w:rPr>
          <w:rFonts w:ascii="Times New Roman" w:hAnsi="Times New Roman" w:cs="Times New Roman"/>
          <w:sz w:val="28"/>
          <w:szCs w:val="28"/>
          <w:lang w:val="uk-UA"/>
        </w:rPr>
        <w:t>Процька</w:t>
      </w:r>
      <w:proofErr w:type="spellEnd"/>
      <w:r w:rsidR="004E06F7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 Л.С.,</w:t>
      </w:r>
      <w:r w:rsidR="00267F69">
        <w:rPr>
          <w:rFonts w:ascii="Times New Roman" w:hAnsi="Times New Roman" w:cs="Times New Roman"/>
          <w:sz w:val="28"/>
          <w:szCs w:val="28"/>
          <w:lang w:val="uk-UA"/>
        </w:rPr>
        <w:t xml:space="preserve"> Єдинак Н.О.</w:t>
      </w:r>
      <w:r w:rsidR="007F316F">
        <w:rPr>
          <w:rFonts w:ascii="Times New Roman" w:hAnsi="Times New Roman" w:cs="Times New Roman"/>
          <w:sz w:val="28"/>
          <w:szCs w:val="28"/>
          <w:lang w:val="uk-UA"/>
        </w:rPr>
        <w:t>, Мороз Р.А.</w:t>
      </w:r>
    </w:p>
    <w:p w:rsidR="007F316F" w:rsidRPr="003C610C" w:rsidRDefault="007F316F" w:rsidP="003C61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4A1A" w:rsidRPr="003C610C" w:rsidRDefault="00444A1A" w:rsidP="003C61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467E" w:rsidRPr="003C610C" w:rsidRDefault="00444A1A" w:rsidP="003C610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267F69" w:rsidRPr="00803F28" w:rsidRDefault="00267F69" w:rsidP="00267F6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03F28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803F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3F2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 01.10.2020р. №40/8 «Про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індустріального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 парку «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Володимир-Волинський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>».</w:t>
      </w:r>
    </w:p>
    <w:p w:rsidR="00267F69" w:rsidRPr="005071C0" w:rsidRDefault="00267F69" w:rsidP="00267F69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F69" w:rsidRPr="00803F28" w:rsidRDefault="00267F69" w:rsidP="00267F6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03F28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зві</w:t>
      </w:r>
      <w:proofErr w:type="gramStart"/>
      <w:r w:rsidRPr="00803F28">
        <w:rPr>
          <w:rFonts w:ascii="Times New Roman" w:hAnsi="Times New Roman" w:cs="Times New Roman"/>
          <w:sz w:val="28"/>
          <w:szCs w:val="28"/>
        </w:rPr>
        <w:t>ту</w:t>
      </w:r>
      <w:proofErr w:type="spellEnd"/>
      <w:proofErr w:type="gramEnd"/>
      <w:r w:rsidRPr="00803F2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грошову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 та продаж у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F28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803F28">
        <w:rPr>
          <w:rFonts w:ascii="Times New Roman" w:hAnsi="Times New Roman" w:cs="Times New Roman"/>
          <w:sz w:val="28"/>
          <w:szCs w:val="28"/>
        </w:rPr>
        <w:t>.</w:t>
      </w:r>
    </w:p>
    <w:p w:rsidR="00267F69" w:rsidRPr="005071C0" w:rsidRDefault="00267F69" w:rsidP="00267F6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7F69" w:rsidRPr="00B6264A" w:rsidRDefault="00267F69" w:rsidP="00267F6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сприяння здійсненню інвестиційної діяльності на території Володимир-Волинської міської територіальної громади (</w:t>
      </w:r>
      <w:r w:rsidRPr="00B6264A">
        <w:rPr>
          <w:rFonts w:ascii="Times New Roman" w:hAnsi="Times New Roman" w:cs="Times New Roman"/>
          <w:i/>
          <w:sz w:val="28"/>
          <w:szCs w:val="28"/>
          <w:lang w:val="uk-UA"/>
        </w:rPr>
        <w:t>відповідно до плану роботи міської ради на ІІ півріччя 2021 року</w:t>
      </w:r>
      <w:r w:rsidRPr="00B6264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67F69" w:rsidRPr="00267F69" w:rsidRDefault="00267F69" w:rsidP="00267F69">
      <w:pPr>
        <w:spacing w:after="0" w:line="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67F69" w:rsidRDefault="00267F69" w:rsidP="00267F69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03F28">
        <w:rPr>
          <w:rFonts w:ascii="Times New Roman" w:hAnsi="Times New Roman" w:cs="Times New Roman"/>
          <w:sz w:val="28"/>
          <w:szCs w:val="28"/>
          <w:lang w:val="uk-UA"/>
        </w:rPr>
        <w:t>4. Про звернення Устилузького міського голови.</w:t>
      </w:r>
    </w:p>
    <w:p w:rsidR="00267F69" w:rsidRPr="00431ECA" w:rsidRDefault="00267F69" w:rsidP="00267F69">
      <w:pPr>
        <w:spacing w:after="0" w:line="0" w:lineRule="atLeast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7F69" w:rsidRPr="00A22C49" w:rsidRDefault="00267F69" w:rsidP="00267F6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22C49">
        <w:rPr>
          <w:rFonts w:ascii="Times New Roman" w:hAnsi="Times New Roman" w:cs="Times New Roman"/>
          <w:sz w:val="28"/>
          <w:szCs w:val="28"/>
          <w:lang w:val="uk-UA"/>
        </w:rPr>
        <w:t>. Різне.</w:t>
      </w:r>
    </w:p>
    <w:p w:rsidR="004E06F7" w:rsidRPr="003C610C" w:rsidRDefault="004E06F7" w:rsidP="003C610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316F" w:rsidRDefault="007F316F" w:rsidP="00EB5EE2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5EE2" w:rsidRDefault="00090CB2" w:rsidP="00EB5EE2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9473E5" w:rsidRPr="003C610C" w:rsidRDefault="003F2432" w:rsidP="00EB5EE2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Горошкевича</w:t>
      </w:r>
      <w:proofErr w:type="spellEnd"/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П.В.,</w:t>
      </w:r>
      <w:r w:rsidR="00160417"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417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який проінформував про порядок денний. </w:t>
      </w:r>
    </w:p>
    <w:p w:rsidR="0036631E" w:rsidRPr="003C610C" w:rsidRDefault="005F7441" w:rsidP="003C610C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6631E" w:rsidRPr="003C610C">
        <w:rPr>
          <w:rFonts w:ascii="Times New Roman" w:hAnsi="Times New Roman" w:cs="Times New Roman"/>
          <w:sz w:val="28"/>
          <w:szCs w:val="28"/>
          <w:lang w:val="uk-UA"/>
        </w:rPr>
        <w:t>щодо погодження порядку денного з</w:t>
      </w:r>
      <w:r w:rsidR="008D39FA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запропонованими </w:t>
      </w:r>
      <w:r w:rsidR="0036631E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змінами. </w:t>
      </w:r>
    </w:p>
    <w:p w:rsidR="005F7441" w:rsidRPr="003C610C" w:rsidRDefault="0036631E" w:rsidP="003C610C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57A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 w:rsidR="00EB5EE2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A7157A" w:rsidRPr="003C610C" w:rsidRDefault="00A7157A" w:rsidP="003C610C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sz w:val="28"/>
          <w:szCs w:val="28"/>
          <w:lang w:val="uk-UA"/>
        </w:rPr>
        <w:t>«ПРОТИ» 0</w:t>
      </w:r>
    </w:p>
    <w:p w:rsidR="00A7157A" w:rsidRPr="003C610C" w:rsidRDefault="00A7157A" w:rsidP="003C610C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sz w:val="28"/>
          <w:szCs w:val="28"/>
          <w:lang w:val="uk-UA"/>
        </w:rPr>
        <w:t>«УТРИМАЛИСЯ» 0</w:t>
      </w:r>
    </w:p>
    <w:p w:rsidR="00A7157A" w:rsidRPr="003C610C" w:rsidRDefault="00A7157A" w:rsidP="003C610C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sz w:val="28"/>
          <w:szCs w:val="28"/>
          <w:lang w:val="uk-UA"/>
        </w:rPr>
        <w:t>«НЕ ГОЛОСУВАВ» 0</w:t>
      </w:r>
    </w:p>
    <w:p w:rsidR="00A7157A" w:rsidRPr="003C610C" w:rsidRDefault="00A7157A" w:rsidP="003C610C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 </w:t>
      </w:r>
      <w:r w:rsidR="001B5B96" w:rsidRPr="003C610C">
        <w:rPr>
          <w:rFonts w:ascii="Times New Roman" w:hAnsi="Times New Roman" w:cs="Times New Roman"/>
          <w:sz w:val="28"/>
          <w:szCs w:val="28"/>
          <w:lang w:val="uk-UA"/>
        </w:rPr>
        <w:t>затвердити порядок денний</w:t>
      </w:r>
      <w:r w:rsidRPr="003C61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1D7A" w:rsidRPr="003C610C" w:rsidRDefault="00B71D7A" w:rsidP="003C610C">
      <w:pPr>
        <w:tabs>
          <w:tab w:val="left" w:pos="5245"/>
          <w:tab w:val="left" w:pos="6991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 </w:t>
      </w:r>
      <w:r w:rsidR="00EB5EE2" w:rsidRPr="00EB5EE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EB5EE2" w:rsidRPr="00EB5EE2">
        <w:rPr>
          <w:rFonts w:ascii="Times New Roman" w:hAnsi="Times New Roman" w:cs="Times New Roman"/>
          <w:b/>
          <w:sz w:val="28"/>
          <w:szCs w:val="28"/>
        </w:rPr>
        <w:t>внесення</w:t>
      </w:r>
      <w:proofErr w:type="spellEnd"/>
      <w:r w:rsidR="00EB5EE2" w:rsidRPr="00E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5EE2" w:rsidRPr="00EB5EE2"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 w:rsidR="00EB5EE2" w:rsidRPr="00EB5EE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proofErr w:type="gramStart"/>
      <w:r w:rsidR="00EB5EE2" w:rsidRPr="00EB5E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EB5EE2" w:rsidRPr="00EB5EE2">
        <w:rPr>
          <w:rFonts w:ascii="Times New Roman" w:hAnsi="Times New Roman" w:cs="Times New Roman"/>
          <w:b/>
          <w:sz w:val="28"/>
          <w:szCs w:val="28"/>
        </w:rPr>
        <w:t>ішення</w:t>
      </w:r>
      <w:proofErr w:type="spellEnd"/>
      <w:r w:rsidR="00EB5EE2" w:rsidRPr="00E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5EE2" w:rsidRPr="00EB5EE2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="00EB5EE2" w:rsidRPr="00EB5EE2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="00EB5EE2" w:rsidRPr="00EB5EE2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="00EB5EE2" w:rsidRPr="00EB5EE2">
        <w:rPr>
          <w:rFonts w:ascii="Times New Roman" w:hAnsi="Times New Roman" w:cs="Times New Roman"/>
          <w:b/>
          <w:sz w:val="28"/>
          <w:szCs w:val="28"/>
        </w:rPr>
        <w:t xml:space="preserve"> 01.10.2020р. №40/8 «Про </w:t>
      </w:r>
      <w:proofErr w:type="spellStart"/>
      <w:r w:rsidR="00EB5EE2" w:rsidRPr="00EB5EE2">
        <w:rPr>
          <w:rFonts w:ascii="Times New Roman" w:hAnsi="Times New Roman" w:cs="Times New Roman"/>
          <w:b/>
          <w:sz w:val="28"/>
          <w:szCs w:val="28"/>
        </w:rPr>
        <w:t>створення</w:t>
      </w:r>
      <w:proofErr w:type="spellEnd"/>
      <w:r w:rsidR="00EB5EE2" w:rsidRPr="00E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5EE2" w:rsidRPr="00EB5EE2">
        <w:rPr>
          <w:rFonts w:ascii="Times New Roman" w:hAnsi="Times New Roman" w:cs="Times New Roman"/>
          <w:b/>
          <w:sz w:val="28"/>
          <w:szCs w:val="28"/>
        </w:rPr>
        <w:t>індустріального</w:t>
      </w:r>
      <w:proofErr w:type="spellEnd"/>
      <w:r w:rsidR="00EB5EE2" w:rsidRPr="00EB5EE2">
        <w:rPr>
          <w:rFonts w:ascii="Times New Roman" w:hAnsi="Times New Roman" w:cs="Times New Roman"/>
          <w:b/>
          <w:sz w:val="28"/>
          <w:szCs w:val="28"/>
        </w:rPr>
        <w:t xml:space="preserve"> парку «</w:t>
      </w:r>
      <w:proofErr w:type="spellStart"/>
      <w:r w:rsidR="00EB5EE2" w:rsidRPr="00EB5EE2">
        <w:rPr>
          <w:rFonts w:ascii="Times New Roman" w:hAnsi="Times New Roman" w:cs="Times New Roman"/>
          <w:b/>
          <w:sz w:val="28"/>
          <w:szCs w:val="28"/>
        </w:rPr>
        <w:t>Володимир-Волинський</w:t>
      </w:r>
      <w:proofErr w:type="spellEnd"/>
      <w:r w:rsidR="00EB5EE2" w:rsidRPr="00EB5EE2">
        <w:rPr>
          <w:rFonts w:ascii="Times New Roman" w:hAnsi="Times New Roman" w:cs="Times New Roman"/>
          <w:b/>
          <w:sz w:val="28"/>
          <w:szCs w:val="28"/>
        </w:rPr>
        <w:t xml:space="preserve">» та </w:t>
      </w:r>
      <w:proofErr w:type="spellStart"/>
      <w:r w:rsidR="00EB5EE2" w:rsidRPr="00EB5EE2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="00EB5EE2" w:rsidRPr="00E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5EE2" w:rsidRPr="00EB5EE2">
        <w:rPr>
          <w:rFonts w:ascii="Times New Roman" w:hAnsi="Times New Roman" w:cs="Times New Roman"/>
          <w:b/>
          <w:sz w:val="28"/>
          <w:szCs w:val="28"/>
        </w:rPr>
        <w:t>Концепції</w:t>
      </w:r>
      <w:proofErr w:type="spellEnd"/>
      <w:r w:rsidR="00EB5EE2" w:rsidRPr="00E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5EE2" w:rsidRPr="00EB5EE2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="00EB5EE2" w:rsidRPr="00EB5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5EE2" w:rsidRPr="00EB5EE2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="00EB5EE2" w:rsidRPr="00EB5EE2">
        <w:rPr>
          <w:rFonts w:ascii="Times New Roman" w:hAnsi="Times New Roman" w:cs="Times New Roman"/>
          <w:b/>
          <w:sz w:val="28"/>
          <w:szCs w:val="28"/>
        </w:rPr>
        <w:t>».</w:t>
      </w:r>
    </w:p>
    <w:p w:rsidR="00A7157A" w:rsidRPr="003C610C" w:rsidRDefault="00FE7118" w:rsidP="003C610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СЛУ</w:t>
      </w:r>
      <w:r w:rsidR="00A7157A" w:rsidRPr="003C610C">
        <w:rPr>
          <w:rFonts w:ascii="Times New Roman" w:hAnsi="Times New Roman" w:cs="Times New Roman"/>
          <w:b/>
          <w:sz w:val="28"/>
          <w:szCs w:val="28"/>
          <w:lang w:val="uk-UA"/>
        </w:rPr>
        <w:t>ХАЛИ:</w:t>
      </w:r>
    </w:p>
    <w:p w:rsidR="00B71D7A" w:rsidRPr="003C610C" w:rsidRDefault="00EB5EE2" w:rsidP="003C610C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Виваль О.С.</w:t>
      </w:r>
      <w:r w:rsidR="009363B2"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CF2040"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2040" w:rsidRPr="003C610C">
        <w:rPr>
          <w:rFonts w:ascii="Times New Roman" w:hAnsi="Times New Roman" w:cs="Times New Roman"/>
          <w:sz w:val="28"/>
          <w:szCs w:val="28"/>
          <w:lang w:val="uk-UA"/>
        </w:rPr>
        <w:t>з інформацією</w:t>
      </w:r>
      <w:r w:rsidR="00CF2040"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39FA"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2040"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2040" w:rsidRPr="003C610C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8D39FA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потребу у прийнятті даного проєкту рішення у зв’язку із утворенням Володимир-Волинської міської територіальної громади. </w:t>
      </w:r>
    </w:p>
    <w:p w:rsidR="00EB5EE2" w:rsidRPr="003C610C" w:rsidRDefault="00EB5EE2" w:rsidP="00EB5EE2">
      <w:pPr>
        <w:pStyle w:val="a3"/>
        <w:tabs>
          <w:tab w:val="left" w:pos="3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 за запропонований проєкт рішення.</w:t>
      </w:r>
    </w:p>
    <w:p w:rsidR="00EB5EE2" w:rsidRPr="003C610C" w:rsidRDefault="00EB5EE2" w:rsidP="00EB5EE2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«ЗА»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EB5EE2" w:rsidRPr="003C610C" w:rsidRDefault="00EB5EE2" w:rsidP="00EB5EE2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sz w:val="28"/>
          <w:szCs w:val="28"/>
          <w:lang w:val="uk-UA"/>
        </w:rPr>
        <w:t>«ПРОТИ» 0</w:t>
      </w:r>
    </w:p>
    <w:p w:rsidR="00EB5EE2" w:rsidRPr="003C610C" w:rsidRDefault="00EB5EE2" w:rsidP="00EB5EE2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sz w:val="28"/>
          <w:szCs w:val="28"/>
          <w:lang w:val="uk-UA"/>
        </w:rPr>
        <w:t>«УТРИМАЛИСЯ» 0</w:t>
      </w:r>
    </w:p>
    <w:p w:rsidR="00EB5EE2" w:rsidRPr="003C610C" w:rsidRDefault="00EB5EE2" w:rsidP="00EB5EE2">
      <w:pPr>
        <w:pStyle w:val="a3"/>
        <w:tabs>
          <w:tab w:val="left" w:pos="3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sz w:val="28"/>
          <w:szCs w:val="28"/>
          <w:lang w:val="uk-UA"/>
        </w:rPr>
        <w:t>«НЕ ГОЛОСУВАВ» 0</w:t>
      </w:r>
    </w:p>
    <w:p w:rsidR="00EB5EE2" w:rsidRPr="003C610C" w:rsidRDefault="00EB5EE2" w:rsidP="00EB5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 </w:t>
      </w:r>
      <w:r w:rsidRPr="003C610C">
        <w:rPr>
          <w:rFonts w:ascii="Times New Roman" w:hAnsi="Times New Roman" w:cs="Times New Roman"/>
          <w:sz w:val="28"/>
          <w:szCs w:val="28"/>
          <w:lang w:val="uk-UA"/>
        </w:rPr>
        <w:t>підтримати запропонований проєкт рішення.</w:t>
      </w:r>
    </w:p>
    <w:p w:rsidR="00EB5EE2" w:rsidRDefault="00EB5EE2" w:rsidP="003C610C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2F4" w:rsidRPr="003C610C" w:rsidRDefault="00B117D0" w:rsidP="003C61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8C7AA4" w:rsidRPr="008C7A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8C7AA4" w:rsidRPr="008C7AA4">
        <w:rPr>
          <w:rFonts w:ascii="Times New Roman" w:hAnsi="Times New Roman" w:cs="Times New Roman"/>
          <w:b/>
          <w:sz w:val="28"/>
          <w:szCs w:val="28"/>
        </w:rPr>
        <w:t>погодження</w:t>
      </w:r>
      <w:proofErr w:type="spellEnd"/>
      <w:r w:rsidR="008C7AA4" w:rsidRPr="008C7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7AA4" w:rsidRPr="008C7AA4">
        <w:rPr>
          <w:rFonts w:ascii="Times New Roman" w:hAnsi="Times New Roman" w:cs="Times New Roman"/>
          <w:b/>
          <w:sz w:val="28"/>
          <w:szCs w:val="28"/>
        </w:rPr>
        <w:t>зві</w:t>
      </w:r>
      <w:proofErr w:type="gramStart"/>
      <w:r w:rsidR="008C7AA4" w:rsidRPr="008C7AA4">
        <w:rPr>
          <w:rFonts w:ascii="Times New Roman" w:hAnsi="Times New Roman" w:cs="Times New Roman"/>
          <w:b/>
          <w:sz w:val="28"/>
          <w:szCs w:val="28"/>
        </w:rPr>
        <w:t>ту</w:t>
      </w:r>
      <w:proofErr w:type="spellEnd"/>
      <w:proofErr w:type="gramEnd"/>
      <w:r w:rsidR="008C7AA4" w:rsidRPr="008C7AA4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="008C7AA4" w:rsidRPr="008C7AA4">
        <w:rPr>
          <w:rFonts w:ascii="Times New Roman" w:hAnsi="Times New Roman" w:cs="Times New Roman"/>
          <w:b/>
          <w:sz w:val="28"/>
          <w:szCs w:val="28"/>
        </w:rPr>
        <w:t>експертну</w:t>
      </w:r>
      <w:proofErr w:type="spellEnd"/>
      <w:r w:rsidR="008C7AA4" w:rsidRPr="008C7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7AA4" w:rsidRPr="008C7AA4">
        <w:rPr>
          <w:rFonts w:ascii="Times New Roman" w:hAnsi="Times New Roman" w:cs="Times New Roman"/>
          <w:b/>
          <w:sz w:val="28"/>
          <w:szCs w:val="28"/>
        </w:rPr>
        <w:t>грошову</w:t>
      </w:r>
      <w:proofErr w:type="spellEnd"/>
      <w:r w:rsidR="008C7AA4" w:rsidRPr="008C7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7AA4" w:rsidRPr="008C7AA4">
        <w:rPr>
          <w:rFonts w:ascii="Times New Roman" w:hAnsi="Times New Roman" w:cs="Times New Roman"/>
          <w:b/>
          <w:sz w:val="28"/>
          <w:szCs w:val="28"/>
        </w:rPr>
        <w:t>оцінку</w:t>
      </w:r>
      <w:proofErr w:type="spellEnd"/>
      <w:r w:rsidR="008C7AA4" w:rsidRPr="008C7AA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C7AA4" w:rsidRPr="008C7AA4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="008C7AA4" w:rsidRPr="008C7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7AA4" w:rsidRPr="008C7AA4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="008C7AA4" w:rsidRPr="008C7AA4">
        <w:rPr>
          <w:rFonts w:ascii="Times New Roman" w:hAnsi="Times New Roman" w:cs="Times New Roman"/>
          <w:b/>
          <w:sz w:val="28"/>
          <w:szCs w:val="28"/>
        </w:rPr>
        <w:t xml:space="preserve"> та продаж у </w:t>
      </w:r>
      <w:proofErr w:type="spellStart"/>
      <w:r w:rsidR="008C7AA4" w:rsidRPr="008C7AA4">
        <w:rPr>
          <w:rFonts w:ascii="Times New Roman" w:hAnsi="Times New Roman" w:cs="Times New Roman"/>
          <w:b/>
          <w:sz w:val="28"/>
          <w:szCs w:val="28"/>
        </w:rPr>
        <w:t>власність</w:t>
      </w:r>
      <w:proofErr w:type="spellEnd"/>
      <w:r w:rsidR="008C7AA4" w:rsidRPr="008C7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7AA4" w:rsidRPr="008C7AA4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="008C7AA4" w:rsidRPr="008C7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7AA4" w:rsidRPr="008C7AA4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="008C7AA4" w:rsidRPr="008C7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7AA4" w:rsidRPr="008C7AA4">
        <w:rPr>
          <w:rFonts w:ascii="Times New Roman" w:hAnsi="Times New Roman" w:cs="Times New Roman"/>
          <w:b/>
          <w:sz w:val="28"/>
          <w:szCs w:val="28"/>
        </w:rPr>
        <w:t>несільськогосподарського</w:t>
      </w:r>
      <w:proofErr w:type="spellEnd"/>
      <w:r w:rsidR="008C7AA4" w:rsidRPr="008C7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7AA4" w:rsidRPr="008C7AA4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="001D42F4" w:rsidRPr="008C7A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117D0" w:rsidRPr="003C610C" w:rsidRDefault="00B117D0" w:rsidP="003C61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552087" w:rsidRPr="003C610C" w:rsidRDefault="008C7AA4" w:rsidP="003C610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Антоненко</w:t>
      </w:r>
      <w:r w:rsidR="001D42F4"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Н.Й</w:t>
      </w:r>
      <w:r w:rsidR="001D42F4"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., </w:t>
      </w:r>
      <w:r w:rsidR="001D42F4" w:rsidRPr="003C610C">
        <w:rPr>
          <w:rFonts w:ascii="Times New Roman" w:hAnsi="Times New Roman" w:cs="Times New Roman"/>
          <w:sz w:val="28"/>
          <w:szCs w:val="28"/>
          <w:lang w:val="uk-UA"/>
        </w:rPr>
        <w:t>з інформацією</w:t>
      </w:r>
      <w:r w:rsidR="001D42F4"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263E8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lang w:val="uk-UA"/>
        </w:rPr>
        <w:t>змісту</w:t>
      </w:r>
      <w:r w:rsidR="001D42F4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r w:rsidR="001D42F4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C7AA4" w:rsidRPr="003C610C" w:rsidRDefault="008C7AA4" w:rsidP="008C7AA4">
      <w:pPr>
        <w:pStyle w:val="a3"/>
        <w:tabs>
          <w:tab w:val="left" w:pos="3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 за запропонований проєкт рішення.</w:t>
      </w:r>
    </w:p>
    <w:p w:rsidR="008C7AA4" w:rsidRPr="003C610C" w:rsidRDefault="008C7AA4" w:rsidP="008C7AA4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«ЗА»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8C7AA4" w:rsidRPr="003C610C" w:rsidRDefault="008C7AA4" w:rsidP="008C7AA4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sz w:val="28"/>
          <w:szCs w:val="28"/>
          <w:lang w:val="uk-UA"/>
        </w:rPr>
        <w:t>«ПРОТИ» 0</w:t>
      </w:r>
    </w:p>
    <w:p w:rsidR="008C7AA4" w:rsidRPr="003C610C" w:rsidRDefault="008C7AA4" w:rsidP="008C7AA4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sz w:val="28"/>
          <w:szCs w:val="28"/>
          <w:lang w:val="uk-UA"/>
        </w:rPr>
        <w:t>«УТРИМАЛИСЯ» 0</w:t>
      </w:r>
    </w:p>
    <w:p w:rsidR="008C7AA4" w:rsidRPr="003C610C" w:rsidRDefault="008C7AA4" w:rsidP="008C7AA4">
      <w:pPr>
        <w:pStyle w:val="a3"/>
        <w:tabs>
          <w:tab w:val="left" w:pos="3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sz w:val="28"/>
          <w:szCs w:val="28"/>
          <w:lang w:val="uk-UA"/>
        </w:rPr>
        <w:t>«НЕ ГОЛОСУВАВ» 0</w:t>
      </w:r>
    </w:p>
    <w:p w:rsidR="008C7AA4" w:rsidRPr="003C610C" w:rsidRDefault="008C7AA4" w:rsidP="008C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 </w:t>
      </w:r>
      <w:r w:rsidRPr="003C610C">
        <w:rPr>
          <w:rFonts w:ascii="Times New Roman" w:hAnsi="Times New Roman" w:cs="Times New Roman"/>
          <w:sz w:val="28"/>
          <w:szCs w:val="28"/>
          <w:lang w:val="uk-UA"/>
        </w:rPr>
        <w:t>підтримати запропонований проєкт рішення.</w:t>
      </w:r>
    </w:p>
    <w:p w:rsidR="008C7AA4" w:rsidRDefault="008C7AA4" w:rsidP="003C610C">
      <w:pPr>
        <w:tabs>
          <w:tab w:val="left" w:pos="5245"/>
          <w:tab w:val="left" w:pos="6991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63E8" w:rsidRPr="003C610C" w:rsidRDefault="00E263E8" w:rsidP="003C610C">
      <w:pPr>
        <w:tabs>
          <w:tab w:val="left" w:pos="5245"/>
          <w:tab w:val="left" w:pos="6991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8C7AA4" w:rsidRPr="008C7AA4">
        <w:rPr>
          <w:rFonts w:ascii="Times New Roman" w:hAnsi="Times New Roman" w:cs="Times New Roman"/>
          <w:b/>
          <w:sz w:val="28"/>
          <w:szCs w:val="28"/>
          <w:lang w:val="uk-UA"/>
        </w:rPr>
        <w:t>Про сприяння здійсненню інвестиційної діяльності на території Володимир-Волинської міської територіальної громади (</w:t>
      </w:r>
      <w:r w:rsidR="008C7AA4" w:rsidRPr="008C7AA4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відповідно до плану роботи міської ради на ІІ півріччя</w:t>
      </w:r>
      <w:r w:rsidR="008C7AA4" w:rsidRPr="00D330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2021 року</w:t>
      </w:r>
      <w:r w:rsidR="008C7AA4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263E8" w:rsidRPr="003C610C" w:rsidRDefault="00E263E8" w:rsidP="003C610C">
      <w:pPr>
        <w:pStyle w:val="a3"/>
        <w:tabs>
          <w:tab w:val="left" w:pos="33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C25657" w:rsidRDefault="00E263E8" w:rsidP="00C2565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Горошкевич П.В</w:t>
      </w:r>
      <w:r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.,  який </w:t>
      </w:r>
      <w:r w:rsidR="007A5B25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зняти </w:t>
      </w:r>
      <w:r w:rsidR="00C2565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A5B25">
        <w:rPr>
          <w:rFonts w:ascii="Times New Roman" w:hAnsi="Times New Roman" w:cs="Times New Roman"/>
          <w:sz w:val="28"/>
          <w:szCs w:val="28"/>
          <w:lang w:val="uk-UA"/>
        </w:rPr>
        <w:t>розгляд</w:t>
      </w:r>
      <w:r w:rsidR="00C2565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A5B25">
        <w:rPr>
          <w:rFonts w:ascii="Times New Roman" w:hAnsi="Times New Roman" w:cs="Times New Roman"/>
          <w:sz w:val="28"/>
          <w:szCs w:val="28"/>
          <w:lang w:val="uk-UA"/>
        </w:rPr>
        <w:t xml:space="preserve"> дан</w:t>
      </w:r>
      <w:r w:rsidR="00C2565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A5B25">
        <w:rPr>
          <w:rFonts w:ascii="Times New Roman" w:hAnsi="Times New Roman" w:cs="Times New Roman"/>
          <w:sz w:val="28"/>
          <w:szCs w:val="28"/>
          <w:lang w:val="uk-UA"/>
        </w:rPr>
        <w:t xml:space="preserve"> питання у зв’язку із відсутністю доповідача, а саме начальника </w:t>
      </w:r>
      <w:r w:rsidR="00C25657">
        <w:rPr>
          <w:rFonts w:ascii="Times New Roman" w:hAnsi="Times New Roman" w:cs="Times New Roman"/>
          <w:sz w:val="28"/>
          <w:szCs w:val="28"/>
          <w:lang w:val="uk-UA"/>
        </w:rPr>
        <w:t>відділу економічного розвитку, проєктної діяльності та інвестицій</w:t>
      </w:r>
    </w:p>
    <w:p w:rsidR="00E263E8" w:rsidRPr="003C610C" w:rsidRDefault="00E263E8" w:rsidP="00C25657">
      <w:pPr>
        <w:tabs>
          <w:tab w:val="left" w:pos="3360"/>
        </w:tabs>
        <w:spacing w:after="0" w:line="240" w:lineRule="auto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 </w:t>
      </w:r>
      <w:r w:rsidR="00C25657">
        <w:rPr>
          <w:rStyle w:val="a4"/>
          <w:rFonts w:ascii="Times New Roman" w:hAnsi="Times New Roman" w:cs="Times New Roman"/>
          <w:bCs/>
          <w:i w:val="0"/>
          <w:sz w:val="28"/>
          <w:szCs w:val="28"/>
          <w:lang w:val="uk-UA"/>
        </w:rPr>
        <w:t>підтримати дану пропозицію</w:t>
      </w:r>
      <w:r w:rsidRPr="003C610C">
        <w:rPr>
          <w:rStyle w:val="a4"/>
          <w:rFonts w:ascii="Times New Roman" w:hAnsi="Times New Roman" w:cs="Times New Roman"/>
          <w:bCs/>
          <w:i w:val="0"/>
          <w:sz w:val="28"/>
          <w:szCs w:val="28"/>
          <w:lang w:val="uk-UA"/>
        </w:rPr>
        <w:t>.</w:t>
      </w:r>
    </w:p>
    <w:p w:rsidR="00C25657" w:rsidRDefault="00C25657" w:rsidP="003C610C">
      <w:pPr>
        <w:shd w:val="clear" w:color="auto" w:fill="FFFFFF"/>
        <w:spacing w:after="0" w:line="240" w:lineRule="auto"/>
        <w:jc w:val="both"/>
        <w:outlineLvl w:val="3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lang w:val="uk-UA"/>
        </w:rPr>
      </w:pPr>
    </w:p>
    <w:p w:rsidR="00320F7C" w:rsidRPr="003C610C" w:rsidRDefault="00E263E8" w:rsidP="003C610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610C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lang w:val="uk-UA"/>
        </w:rPr>
        <w:t>4.</w:t>
      </w:r>
      <w:r w:rsidR="00320F7C" w:rsidRPr="003C61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71C01" w:rsidRPr="00803F28">
        <w:rPr>
          <w:rFonts w:ascii="Times New Roman" w:hAnsi="Times New Roman" w:cs="Times New Roman"/>
          <w:sz w:val="28"/>
          <w:szCs w:val="28"/>
          <w:lang w:val="uk-UA"/>
        </w:rPr>
        <w:t>Про звернення Устилузького міського голови</w:t>
      </w:r>
      <w:r w:rsidR="00320F7C" w:rsidRPr="003C61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320F7C" w:rsidRPr="003C610C" w:rsidRDefault="00320F7C" w:rsidP="003C61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320F7C" w:rsidRPr="003C610C" w:rsidRDefault="00671C01" w:rsidP="003C610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Лазар Н.П., </w:t>
      </w:r>
      <w:r w:rsidR="00320F7C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з інформацією</w:t>
      </w:r>
      <w:r w:rsidR="00320F7C"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0F7C" w:rsidRPr="003C610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щодо суті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звернення</w:t>
      </w:r>
      <w:r w:rsidR="00320F7C" w:rsidRPr="003C610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. </w:t>
      </w:r>
      <w:r w:rsidR="00320F7C"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320F7C" w:rsidRPr="003C610C" w:rsidRDefault="00320F7C" w:rsidP="003C610C">
      <w:pPr>
        <w:pStyle w:val="a3"/>
        <w:tabs>
          <w:tab w:val="left" w:pos="33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320F7C" w:rsidRPr="003C610C" w:rsidRDefault="00671C01" w:rsidP="003C610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Литвин</w:t>
      </w:r>
      <w:r w:rsidR="00320F7C"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320F7C" w:rsidRPr="003C610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320F7C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.,  який запитав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можливого прийняття пропозиції Устилузького міського голови.</w:t>
      </w:r>
    </w:p>
    <w:p w:rsidR="00320F7C" w:rsidRPr="003C610C" w:rsidRDefault="00671C01" w:rsidP="003C610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Чубок К.В. (телефонний режим)</w:t>
      </w:r>
      <w:r w:rsidR="00320F7C"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320F7C"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із відповіддю на питання.</w:t>
      </w:r>
    </w:p>
    <w:p w:rsidR="00320F7C" w:rsidRPr="003C610C" w:rsidRDefault="00320F7C" w:rsidP="003C610C">
      <w:pPr>
        <w:pStyle w:val="a3"/>
        <w:tabs>
          <w:tab w:val="left" w:pos="3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 за запропонований проєкт рішення.</w:t>
      </w:r>
    </w:p>
    <w:p w:rsidR="00320F7C" w:rsidRPr="003C610C" w:rsidRDefault="00320F7C" w:rsidP="003C610C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 «ЗА» </w:t>
      </w:r>
      <w:r w:rsidR="00671C01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320F7C" w:rsidRPr="003C610C" w:rsidRDefault="00320F7C" w:rsidP="003C610C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«ПРОТИ» </w:t>
      </w:r>
      <w:r w:rsidR="008B5A4C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320F7C" w:rsidRPr="003C610C" w:rsidRDefault="00320F7C" w:rsidP="003C610C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«УТРИМАЛИСЯ» </w:t>
      </w:r>
      <w:r w:rsidR="008B5A4C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320F7C" w:rsidRPr="003C610C" w:rsidRDefault="00320F7C" w:rsidP="003C610C">
      <w:pPr>
        <w:pStyle w:val="a3"/>
        <w:tabs>
          <w:tab w:val="left" w:pos="3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sz w:val="28"/>
          <w:szCs w:val="28"/>
          <w:lang w:val="uk-UA"/>
        </w:rPr>
        <w:t>«НЕ ГОЛОСУВАВ» 0</w:t>
      </w:r>
    </w:p>
    <w:p w:rsidR="00320F7C" w:rsidRPr="003C610C" w:rsidRDefault="00320F7C" w:rsidP="003C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 </w:t>
      </w:r>
      <w:r w:rsidR="00671C01" w:rsidRPr="00671C01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671C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r w:rsidR="00671C01">
        <w:rPr>
          <w:rFonts w:ascii="Times New Roman" w:hAnsi="Times New Roman" w:cs="Times New Roman"/>
          <w:sz w:val="28"/>
          <w:szCs w:val="28"/>
          <w:lang w:val="uk-UA"/>
        </w:rPr>
        <w:t>дане звернення</w:t>
      </w:r>
      <w:r w:rsidRPr="003C61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0F7C" w:rsidRPr="003C610C" w:rsidRDefault="00320F7C" w:rsidP="003C610C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381F" w:rsidRPr="003C610C" w:rsidRDefault="007F316F" w:rsidP="003C610C">
      <w:pPr>
        <w:tabs>
          <w:tab w:val="left" w:pos="5245"/>
          <w:tab w:val="left" w:pos="6991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F1FFF"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.Різне </w:t>
      </w:r>
    </w:p>
    <w:p w:rsidR="0079381F" w:rsidRPr="003C610C" w:rsidRDefault="000F1FFF" w:rsidP="003C610C">
      <w:pPr>
        <w:tabs>
          <w:tab w:val="left" w:pos="5245"/>
          <w:tab w:val="left" w:pos="6991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1D42F4" w:rsidRDefault="008B5A4C" w:rsidP="003C610C">
      <w:pPr>
        <w:tabs>
          <w:tab w:val="left" w:pos="5245"/>
          <w:tab w:val="left" w:pos="6991"/>
        </w:tabs>
        <w:spacing w:line="240" w:lineRule="auto"/>
        <w:ind w:right="-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Мороз Р.А.</w:t>
      </w:r>
      <w:r w:rsidR="000F1FFF" w:rsidRPr="003C610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, </w:t>
      </w:r>
      <w:r w:rsidR="000F1FFF" w:rsidRPr="003C61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інформацією</w:t>
      </w:r>
      <w:r w:rsidR="000F1FFF" w:rsidRPr="003C610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0F1FFF" w:rsidRPr="003C61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щодо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розгляду проєкту рішення «Про затвердження умов та стартової ціни об’єкта малої приватизації </w:t>
      </w:r>
      <w:r w:rsidR="004439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міської комунальної власності по вул. Ковельській, 103</w:t>
      </w:r>
      <w:r w:rsidR="000F1FFF" w:rsidRPr="003C61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. </w:t>
      </w:r>
      <w:r w:rsidR="000F1FFF" w:rsidRPr="003C610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</w:t>
      </w:r>
    </w:p>
    <w:p w:rsidR="00443919" w:rsidRPr="003C610C" w:rsidRDefault="00443919" w:rsidP="00443919">
      <w:pPr>
        <w:pStyle w:val="a3"/>
        <w:tabs>
          <w:tab w:val="left" w:pos="33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443919" w:rsidRDefault="00443919" w:rsidP="00443919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Литвин</w:t>
      </w: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3C610C">
        <w:rPr>
          <w:rFonts w:ascii="Times New Roman" w:hAnsi="Times New Roman" w:cs="Times New Roman"/>
          <w:sz w:val="28"/>
          <w:szCs w:val="28"/>
          <w:lang w:val="uk-UA"/>
        </w:rPr>
        <w:t xml:space="preserve">.,  </w:t>
      </w:r>
      <w:r>
        <w:rPr>
          <w:rFonts w:ascii="Times New Roman" w:hAnsi="Times New Roman" w:cs="Times New Roman"/>
          <w:sz w:val="28"/>
          <w:szCs w:val="28"/>
          <w:lang w:val="uk-UA"/>
        </w:rPr>
        <w:t>із запитаннями щодо наданих доповідачем документах</w:t>
      </w:r>
    </w:p>
    <w:p w:rsidR="00443919" w:rsidRPr="003C610C" w:rsidRDefault="00443919" w:rsidP="00443919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919">
        <w:rPr>
          <w:rFonts w:ascii="Times New Roman" w:hAnsi="Times New Roman" w:cs="Times New Roman"/>
          <w:b/>
          <w:sz w:val="28"/>
          <w:szCs w:val="28"/>
          <w:lang w:val="uk-UA"/>
        </w:rPr>
        <w:t>Горошкевич П.В</w:t>
      </w:r>
      <w:r>
        <w:rPr>
          <w:rFonts w:ascii="Times New Roman" w:hAnsi="Times New Roman" w:cs="Times New Roman"/>
          <w:sz w:val="28"/>
          <w:szCs w:val="28"/>
          <w:lang w:val="uk-UA"/>
        </w:rPr>
        <w:t>., із запитаннями по наданих доповідачем документах</w:t>
      </w:r>
    </w:p>
    <w:p w:rsidR="00443919" w:rsidRPr="003C610C" w:rsidRDefault="00443919" w:rsidP="00443919">
      <w:pPr>
        <w:tabs>
          <w:tab w:val="left" w:pos="3360"/>
        </w:tabs>
        <w:spacing w:after="0" w:line="240" w:lineRule="auto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 </w:t>
      </w:r>
      <w:r>
        <w:rPr>
          <w:rStyle w:val="a4"/>
          <w:rFonts w:ascii="Times New Roman" w:hAnsi="Times New Roman" w:cs="Times New Roman"/>
          <w:bCs/>
          <w:i w:val="0"/>
          <w:sz w:val="28"/>
          <w:szCs w:val="28"/>
          <w:lang w:val="uk-UA"/>
        </w:rPr>
        <w:t>взяти інформацію до уваги</w:t>
      </w:r>
      <w:r w:rsidRPr="003C610C">
        <w:rPr>
          <w:rStyle w:val="a4"/>
          <w:rFonts w:ascii="Times New Roman" w:hAnsi="Times New Roman" w:cs="Times New Roman"/>
          <w:bCs/>
          <w:i w:val="0"/>
          <w:sz w:val="28"/>
          <w:szCs w:val="28"/>
          <w:lang w:val="uk-UA"/>
        </w:rPr>
        <w:t>.</w:t>
      </w:r>
    </w:p>
    <w:p w:rsidR="00443919" w:rsidRPr="003C610C" w:rsidRDefault="00443919" w:rsidP="003C610C">
      <w:pPr>
        <w:tabs>
          <w:tab w:val="left" w:pos="5245"/>
          <w:tab w:val="left" w:pos="6991"/>
        </w:tabs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2F4" w:rsidRPr="003C610C" w:rsidRDefault="001D42F4" w:rsidP="003C610C">
      <w:pPr>
        <w:tabs>
          <w:tab w:val="left" w:pos="3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0C87" w:rsidRPr="003C610C" w:rsidRDefault="00E20C87" w:rsidP="003C610C">
      <w:pPr>
        <w:tabs>
          <w:tab w:val="left" w:pos="33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                                                 Павло ГОРОШКЕВИЧ</w:t>
      </w:r>
    </w:p>
    <w:p w:rsidR="00E20C87" w:rsidRPr="003C610C" w:rsidRDefault="00E20C87" w:rsidP="003C610C">
      <w:pPr>
        <w:tabs>
          <w:tab w:val="left" w:pos="33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10C">
        <w:rPr>
          <w:rFonts w:ascii="Times New Roman" w:hAnsi="Times New Roman" w:cs="Times New Roman"/>
          <w:b/>
          <w:sz w:val="28"/>
          <w:szCs w:val="28"/>
          <w:lang w:val="uk-UA"/>
        </w:rPr>
        <w:t>Секретар                                                          Юлія КРИЖАНОВСЬКА</w:t>
      </w:r>
    </w:p>
    <w:p w:rsidR="00E20C87" w:rsidRPr="003C610C" w:rsidRDefault="00E20C87" w:rsidP="003C610C">
      <w:pPr>
        <w:tabs>
          <w:tab w:val="left" w:pos="33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1D6C" w:rsidRPr="003C610C" w:rsidRDefault="00571D6C" w:rsidP="003C610C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57A" w:rsidRPr="003C610C" w:rsidRDefault="00A7157A" w:rsidP="003C610C">
      <w:pPr>
        <w:pStyle w:val="a3"/>
        <w:tabs>
          <w:tab w:val="left" w:pos="336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7157A" w:rsidRPr="003C610C" w:rsidSect="009473E5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799A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63775D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4DA"/>
    <w:multiLevelType w:val="hybridMultilevel"/>
    <w:tmpl w:val="217A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E2F32"/>
    <w:multiLevelType w:val="hybridMultilevel"/>
    <w:tmpl w:val="A7DE7EE6"/>
    <w:lvl w:ilvl="0" w:tplc="22E29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0DC7565"/>
    <w:multiLevelType w:val="hybridMultilevel"/>
    <w:tmpl w:val="A9F0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1B86"/>
    <w:multiLevelType w:val="hybridMultilevel"/>
    <w:tmpl w:val="A74ED4BA"/>
    <w:lvl w:ilvl="0" w:tplc="E87A3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330267"/>
    <w:multiLevelType w:val="hybridMultilevel"/>
    <w:tmpl w:val="A69E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357A7"/>
    <w:multiLevelType w:val="hybridMultilevel"/>
    <w:tmpl w:val="3C94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17BBC"/>
    <w:multiLevelType w:val="hybridMultilevel"/>
    <w:tmpl w:val="89A29E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871E4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D1578"/>
    <w:multiLevelType w:val="hybridMultilevel"/>
    <w:tmpl w:val="7D8CFB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A856E6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D45B5"/>
    <w:multiLevelType w:val="hybridMultilevel"/>
    <w:tmpl w:val="5AA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A64"/>
    <w:rsid w:val="00004ADE"/>
    <w:rsid w:val="00014D58"/>
    <w:rsid w:val="0003210D"/>
    <w:rsid w:val="00072EDB"/>
    <w:rsid w:val="0008095D"/>
    <w:rsid w:val="00081E16"/>
    <w:rsid w:val="00082DE0"/>
    <w:rsid w:val="00090CB2"/>
    <w:rsid w:val="0009467E"/>
    <w:rsid w:val="000A2965"/>
    <w:rsid w:val="000B0B5A"/>
    <w:rsid w:val="000C41B8"/>
    <w:rsid w:val="000D6DDF"/>
    <w:rsid w:val="000E1793"/>
    <w:rsid w:val="000F1027"/>
    <w:rsid w:val="000F1FFF"/>
    <w:rsid w:val="001002CB"/>
    <w:rsid w:val="0013162E"/>
    <w:rsid w:val="00152CB8"/>
    <w:rsid w:val="00153C72"/>
    <w:rsid w:val="00160417"/>
    <w:rsid w:val="00170CC4"/>
    <w:rsid w:val="00185205"/>
    <w:rsid w:val="001B5B96"/>
    <w:rsid w:val="001B7A64"/>
    <w:rsid w:val="001C1125"/>
    <w:rsid w:val="001C2FAD"/>
    <w:rsid w:val="001C7FF0"/>
    <w:rsid w:val="001D42F4"/>
    <w:rsid w:val="001D60F9"/>
    <w:rsid w:val="001F19E1"/>
    <w:rsid w:val="002136F2"/>
    <w:rsid w:val="00231148"/>
    <w:rsid w:val="00251F74"/>
    <w:rsid w:val="00252428"/>
    <w:rsid w:val="00257260"/>
    <w:rsid w:val="002574C5"/>
    <w:rsid w:val="00267F69"/>
    <w:rsid w:val="0027547F"/>
    <w:rsid w:val="002862FD"/>
    <w:rsid w:val="002A41C6"/>
    <w:rsid w:val="002A4B93"/>
    <w:rsid w:val="002A4D28"/>
    <w:rsid w:val="002B62AB"/>
    <w:rsid w:val="002C0B08"/>
    <w:rsid w:val="002D1052"/>
    <w:rsid w:val="002E1E30"/>
    <w:rsid w:val="002F2216"/>
    <w:rsid w:val="002F2ACE"/>
    <w:rsid w:val="002F645C"/>
    <w:rsid w:val="003107B4"/>
    <w:rsid w:val="00320F7C"/>
    <w:rsid w:val="0033761D"/>
    <w:rsid w:val="0036631E"/>
    <w:rsid w:val="00374604"/>
    <w:rsid w:val="00394C34"/>
    <w:rsid w:val="003C43FC"/>
    <w:rsid w:val="003C610C"/>
    <w:rsid w:val="003D4F73"/>
    <w:rsid w:val="003D5573"/>
    <w:rsid w:val="003F0D45"/>
    <w:rsid w:val="003F2432"/>
    <w:rsid w:val="004050C7"/>
    <w:rsid w:val="00420D3C"/>
    <w:rsid w:val="00443919"/>
    <w:rsid w:val="00444A1A"/>
    <w:rsid w:val="00452AF9"/>
    <w:rsid w:val="00462168"/>
    <w:rsid w:val="00466F46"/>
    <w:rsid w:val="00473316"/>
    <w:rsid w:val="0048650A"/>
    <w:rsid w:val="00497A40"/>
    <w:rsid w:val="004B2F68"/>
    <w:rsid w:val="004E06F7"/>
    <w:rsid w:val="004F34DD"/>
    <w:rsid w:val="00552087"/>
    <w:rsid w:val="00556955"/>
    <w:rsid w:val="00571D6C"/>
    <w:rsid w:val="005B3774"/>
    <w:rsid w:val="005C5620"/>
    <w:rsid w:val="005E1CF5"/>
    <w:rsid w:val="005E2AFA"/>
    <w:rsid w:val="005F11FC"/>
    <w:rsid w:val="005F7441"/>
    <w:rsid w:val="00612638"/>
    <w:rsid w:val="00616376"/>
    <w:rsid w:val="00671C01"/>
    <w:rsid w:val="00681654"/>
    <w:rsid w:val="00681ECA"/>
    <w:rsid w:val="006E708E"/>
    <w:rsid w:val="00721572"/>
    <w:rsid w:val="00727A74"/>
    <w:rsid w:val="00760260"/>
    <w:rsid w:val="007659A3"/>
    <w:rsid w:val="00773F30"/>
    <w:rsid w:val="007823F3"/>
    <w:rsid w:val="0079381F"/>
    <w:rsid w:val="007A5B25"/>
    <w:rsid w:val="007B7845"/>
    <w:rsid w:val="007F316F"/>
    <w:rsid w:val="00811C0C"/>
    <w:rsid w:val="00817397"/>
    <w:rsid w:val="00834810"/>
    <w:rsid w:val="00852BCD"/>
    <w:rsid w:val="00874BBB"/>
    <w:rsid w:val="00887755"/>
    <w:rsid w:val="0089006F"/>
    <w:rsid w:val="00893021"/>
    <w:rsid w:val="008B019A"/>
    <w:rsid w:val="008B261C"/>
    <w:rsid w:val="008B5961"/>
    <w:rsid w:val="008B5A4C"/>
    <w:rsid w:val="008C7AA4"/>
    <w:rsid w:val="008D39FA"/>
    <w:rsid w:val="008F4663"/>
    <w:rsid w:val="00902356"/>
    <w:rsid w:val="00922FD7"/>
    <w:rsid w:val="009233A2"/>
    <w:rsid w:val="009363B2"/>
    <w:rsid w:val="009473E5"/>
    <w:rsid w:val="009504D1"/>
    <w:rsid w:val="00954CE1"/>
    <w:rsid w:val="00986962"/>
    <w:rsid w:val="00994CF2"/>
    <w:rsid w:val="009F7E64"/>
    <w:rsid w:val="00A06554"/>
    <w:rsid w:val="00A13A57"/>
    <w:rsid w:val="00A2750D"/>
    <w:rsid w:val="00A27D68"/>
    <w:rsid w:val="00A310EA"/>
    <w:rsid w:val="00A32441"/>
    <w:rsid w:val="00A32AE0"/>
    <w:rsid w:val="00A41F03"/>
    <w:rsid w:val="00A435BB"/>
    <w:rsid w:val="00A522C3"/>
    <w:rsid w:val="00A52346"/>
    <w:rsid w:val="00A5478B"/>
    <w:rsid w:val="00A54EEF"/>
    <w:rsid w:val="00A660B7"/>
    <w:rsid w:val="00A70DA3"/>
    <w:rsid w:val="00A7157A"/>
    <w:rsid w:val="00A73CB6"/>
    <w:rsid w:val="00A7793E"/>
    <w:rsid w:val="00A8498A"/>
    <w:rsid w:val="00A87313"/>
    <w:rsid w:val="00A93089"/>
    <w:rsid w:val="00AB3EA8"/>
    <w:rsid w:val="00AD43E0"/>
    <w:rsid w:val="00AD5B4E"/>
    <w:rsid w:val="00AD657A"/>
    <w:rsid w:val="00AD730B"/>
    <w:rsid w:val="00AE0788"/>
    <w:rsid w:val="00AF35D9"/>
    <w:rsid w:val="00B117D0"/>
    <w:rsid w:val="00B6264A"/>
    <w:rsid w:val="00B67901"/>
    <w:rsid w:val="00B71D7A"/>
    <w:rsid w:val="00B7500D"/>
    <w:rsid w:val="00BA629A"/>
    <w:rsid w:val="00BB52E5"/>
    <w:rsid w:val="00BB76F5"/>
    <w:rsid w:val="00BE3EB1"/>
    <w:rsid w:val="00C00134"/>
    <w:rsid w:val="00C15EB5"/>
    <w:rsid w:val="00C25657"/>
    <w:rsid w:val="00C27191"/>
    <w:rsid w:val="00C363D5"/>
    <w:rsid w:val="00C37869"/>
    <w:rsid w:val="00C40269"/>
    <w:rsid w:val="00C44E1E"/>
    <w:rsid w:val="00C477D7"/>
    <w:rsid w:val="00C71409"/>
    <w:rsid w:val="00C7390D"/>
    <w:rsid w:val="00C803B8"/>
    <w:rsid w:val="00C84113"/>
    <w:rsid w:val="00C91D2C"/>
    <w:rsid w:val="00CB1BE3"/>
    <w:rsid w:val="00CB6CB1"/>
    <w:rsid w:val="00CE7159"/>
    <w:rsid w:val="00CF0594"/>
    <w:rsid w:val="00CF2040"/>
    <w:rsid w:val="00CF25FC"/>
    <w:rsid w:val="00D04229"/>
    <w:rsid w:val="00D05E04"/>
    <w:rsid w:val="00D0638B"/>
    <w:rsid w:val="00D46E1C"/>
    <w:rsid w:val="00D836BC"/>
    <w:rsid w:val="00DB55DD"/>
    <w:rsid w:val="00DC1B73"/>
    <w:rsid w:val="00DC30DB"/>
    <w:rsid w:val="00DE64D8"/>
    <w:rsid w:val="00DE772F"/>
    <w:rsid w:val="00E01EDA"/>
    <w:rsid w:val="00E20C87"/>
    <w:rsid w:val="00E263E8"/>
    <w:rsid w:val="00E41691"/>
    <w:rsid w:val="00E53ECE"/>
    <w:rsid w:val="00E67156"/>
    <w:rsid w:val="00E91475"/>
    <w:rsid w:val="00EA38E1"/>
    <w:rsid w:val="00EB37E5"/>
    <w:rsid w:val="00EB5EE2"/>
    <w:rsid w:val="00EF0482"/>
    <w:rsid w:val="00F2463B"/>
    <w:rsid w:val="00F85E37"/>
    <w:rsid w:val="00FB0963"/>
    <w:rsid w:val="00FB0FE8"/>
    <w:rsid w:val="00FB1648"/>
    <w:rsid w:val="00FB7381"/>
    <w:rsid w:val="00FC1C52"/>
    <w:rsid w:val="00FC7628"/>
    <w:rsid w:val="00FE7118"/>
    <w:rsid w:val="00FE76D3"/>
    <w:rsid w:val="00FF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57"/>
  </w:style>
  <w:style w:type="paragraph" w:styleId="4">
    <w:name w:val="heading 4"/>
    <w:basedOn w:val="a"/>
    <w:link w:val="40"/>
    <w:uiPriority w:val="9"/>
    <w:qFormat/>
    <w:rsid w:val="004E06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A1A"/>
    <w:pPr>
      <w:ind w:left="720"/>
      <w:contextualSpacing/>
    </w:pPr>
  </w:style>
  <w:style w:type="character" w:styleId="a4">
    <w:name w:val="Emphasis"/>
    <w:basedOn w:val="a0"/>
    <w:qFormat/>
    <w:rsid w:val="003D5573"/>
    <w:rPr>
      <w:i/>
      <w:iCs/>
    </w:rPr>
  </w:style>
  <w:style w:type="character" w:styleId="a5">
    <w:name w:val="Strong"/>
    <w:basedOn w:val="a0"/>
    <w:uiPriority w:val="22"/>
    <w:qFormat/>
    <w:rsid w:val="008B5961"/>
    <w:rPr>
      <w:b/>
      <w:bCs/>
    </w:rPr>
  </w:style>
  <w:style w:type="character" w:styleId="a6">
    <w:name w:val="Hyperlink"/>
    <w:basedOn w:val="a0"/>
    <w:uiPriority w:val="99"/>
    <w:unhideWhenUsed/>
    <w:rsid w:val="003F0D45"/>
    <w:rPr>
      <w:color w:val="0000FF" w:themeColor="hyperlink"/>
      <w:u w:val="single"/>
    </w:rPr>
  </w:style>
  <w:style w:type="paragraph" w:styleId="a7">
    <w:name w:val="Normal (Web)"/>
    <w:basedOn w:val="a"/>
    <w:rsid w:val="003F0D45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E67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71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06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A98F9-249B-42C2-AC57-B2784930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Admin</cp:lastModifiedBy>
  <cp:revision>7</cp:revision>
  <cp:lastPrinted>2021-07-30T10:16:00Z</cp:lastPrinted>
  <dcterms:created xsi:type="dcterms:W3CDTF">2021-07-30T09:27:00Z</dcterms:created>
  <dcterms:modified xsi:type="dcterms:W3CDTF">2021-07-30T10:59:00Z</dcterms:modified>
</cp:coreProperties>
</file>