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557459" w:rsidRPr="00557459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05">
        <w:rPr>
          <w:sz w:val="28"/>
          <w:szCs w:val="28"/>
        </w:rPr>
        <w:t xml:space="preserve">29.07.2021 </w:t>
      </w:r>
      <w:r w:rsidRPr="00557459">
        <w:rPr>
          <w:rFonts w:ascii="Times New Roman" w:hAnsi="Times New Roman" w:cs="Times New Roman"/>
          <w:sz w:val="28"/>
          <w:szCs w:val="28"/>
        </w:rPr>
        <w:t xml:space="preserve">№ </w:t>
      </w:r>
      <w:r w:rsidR="00393F05">
        <w:rPr>
          <w:rFonts w:ascii="Times New Roman" w:hAnsi="Times New Roman" w:cs="Times New Roman"/>
          <w:sz w:val="28"/>
          <w:szCs w:val="28"/>
        </w:rPr>
        <w:t>294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 xml:space="preserve">Розглянувши звернення громадян, а також рішення комісії по наданню державних соціальних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малозабезпеченим сім’ям, внутрішньо переміщеним о</w:t>
      </w:r>
      <w:r w:rsidR="00500F36"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="00023198" w:rsidRPr="00023198">
        <w:rPr>
          <w:rFonts w:ascii="Times New Roman" w:hAnsi="Times New Roman" w:cs="Times New Roman"/>
          <w:sz w:val="28"/>
          <w:szCs w:val="28"/>
        </w:rPr>
        <w:t>передбачених Програмою соціального захисту населення Володимир-Волинської міської тер</w:t>
      </w:r>
      <w:r w:rsidR="00023198">
        <w:rPr>
          <w:rFonts w:ascii="Times New Roman" w:hAnsi="Times New Roman" w:cs="Times New Roman"/>
          <w:sz w:val="28"/>
          <w:szCs w:val="28"/>
        </w:rPr>
        <w:t>иторіальної громади на 2021-2025</w:t>
      </w:r>
      <w:r w:rsidR="00023198" w:rsidRPr="00023198">
        <w:rPr>
          <w:rFonts w:ascii="Times New Roman" w:hAnsi="Times New Roman" w:cs="Times New Roman"/>
          <w:sz w:val="28"/>
          <w:szCs w:val="28"/>
        </w:rPr>
        <w:t>рр.</w:t>
      </w:r>
      <w:r w:rsidR="00023198">
        <w:rPr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8C6FC0">
        <w:rPr>
          <w:rFonts w:ascii="Times New Roman" w:hAnsi="Times New Roman" w:cs="Times New Roman"/>
          <w:sz w:val="28"/>
          <w:szCs w:val="28"/>
        </w:rPr>
        <w:t>№</w:t>
      </w:r>
      <w:r w:rsidR="004D0B37">
        <w:rPr>
          <w:rFonts w:ascii="Times New Roman" w:hAnsi="Times New Roman" w:cs="Times New Roman"/>
          <w:sz w:val="28"/>
          <w:szCs w:val="28"/>
        </w:rPr>
        <w:t xml:space="preserve"> 13</w:t>
      </w:r>
      <w:r w:rsidR="00807B18">
        <w:rPr>
          <w:rFonts w:ascii="Times New Roman" w:hAnsi="Times New Roman" w:cs="Times New Roman"/>
          <w:sz w:val="28"/>
          <w:szCs w:val="28"/>
        </w:rPr>
        <w:t xml:space="preserve"> </w:t>
      </w:r>
      <w:r w:rsidR="006750A4">
        <w:rPr>
          <w:rFonts w:ascii="Times New Roman" w:hAnsi="Times New Roman" w:cs="Times New Roman"/>
          <w:sz w:val="28"/>
          <w:szCs w:val="28"/>
        </w:rPr>
        <w:t xml:space="preserve">від </w:t>
      </w:r>
      <w:r w:rsidR="004D0B37">
        <w:rPr>
          <w:rFonts w:ascii="Times New Roman" w:hAnsi="Times New Roman" w:cs="Times New Roman"/>
          <w:sz w:val="28"/>
          <w:szCs w:val="28"/>
        </w:rPr>
        <w:t>16.07</w:t>
      </w:r>
      <w:r w:rsidR="00690EE6">
        <w:rPr>
          <w:rFonts w:ascii="Times New Roman" w:hAnsi="Times New Roman" w:cs="Times New Roman"/>
          <w:sz w:val="28"/>
          <w:szCs w:val="28"/>
        </w:rPr>
        <w:t xml:space="preserve">.2021 </w:t>
      </w:r>
      <w:r w:rsidR="006E426C" w:rsidRPr="00002149">
        <w:rPr>
          <w:rFonts w:ascii="Times New Roman" w:hAnsi="Times New Roman" w:cs="Times New Roman"/>
          <w:sz w:val="28"/>
          <w:szCs w:val="28"/>
        </w:rPr>
        <w:t>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9756E6"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 керуючись пп.4 п. а)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6750A4" w:rsidRDefault="006E3556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750A4">
        <w:rPr>
          <w:rFonts w:ascii="Times New Roman" w:hAnsi="Times New Roman" w:cs="Times New Roman"/>
          <w:color w:val="000000" w:themeColor="text1"/>
          <w:sz w:val="28"/>
          <w:szCs w:val="28"/>
        </w:rPr>
        <w:t>Надати гр.</w:t>
      </w:r>
      <w:r w:rsidR="000F3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1C61">
        <w:rPr>
          <w:rFonts w:ascii="Times New Roman" w:hAnsi="Times New Roman" w:cs="Times New Roman"/>
          <w:color w:val="000000" w:themeColor="text1"/>
          <w:sz w:val="28"/>
          <w:szCs w:val="28"/>
        </w:rPr>
        <w:t>Юхно</w:t>
      </w:r>
      <w:proofErr w:type="spellEnd"/>
      <w:r w:rsidR="00AC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8BB">
        <w:rPr>
          <w:rFonts w:ascii="Times New Roman" w:hAnsi="Times New Roman" w:cs="Times New Roman"/>
          <w:color w:val="000000" w:themeColor="text1"/>
          <w:sz w:val="28"/>
          <w:szCs w:val="28"/>
        </w:rPr>
        <w:t>Тетяні Вікторівні,</w:t>
      </w:r>
      <w:r w:rsidR="008C6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проживає </w:t>
      </w:r>
      <w:r w:rsidR="00172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вул. Стефаника, </w:t>
      </w:r>
      <w:r w:rsidR="005A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кв. 2 </w:t>
      </w:r>
      <w:r w:rsidR="00A42C23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брата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5A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Журавля </w:t>
      </w:r>
      <w:r w:rsidR="007848BB">
        <w:rPr>
          <w:rFonts w:ascii="Times New Roman" w:hAnsi="Times New Roman" w:cs="Times New Roman"/>
          <w:color w:val="000000" w:themeColor="text1"/>
          <w:sz w:val="28"/>
          <w:szCs w:val="28"/>
        </w:rPr>
        <w:t>Олександра Володимировича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510CF9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CF9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252373" w:rsidRPr="00854FC1" w:rsidRDefault="0045147E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. Управлінню 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соціальної політики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міської ради (</w:t>
      </w:r>
      <w:proofErr w:type="spellStart"/>
      <w:r w:rsidR="00C856CD">
        <w:rPr>
          <w:rFonts w:ascii="Times New Roman" w:hAnsi="Times New Roman" w:cs="Times New Roman"/>
          <w:color w:val="000000"/>
          <w:sz w:val="28"/>
          <w:szCs w:val="28"/>
        </w:rPr>
        <w:t>Голюк</w:t>
      </w:r>
      <w:proofErr w:type="spellEnd"/>
      <w:r w:rsidR="00C856CD">
        <w:rPr>
          <w:rFonts w:ascii="Times New Roman" w:hAnsi="Times New Roman" w:cs="Times New Roman"/>
          <w:color w:val="000000"/>
          <w:sz w:val="28"/>
          <w:szCs w:val="28"/>
        </w:rPr>
        <w:t xml:space="preserve"> Н.О</w:t>
      </w:r>
      <w:r w:rsidR="0094575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соціального захисту і соціального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252373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</w:p>
    <w:p w:rsidR="00252373" w:rsidRPr="00CB214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2373" w:rsidRPr="00CB2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143" w:rsidRPr="00CB2143">
        <w:rPr>
          <w:rFonts w:ascii="Times New Roman" w:hAnsi="Times New Roman" w:cs="Times New Roman"/>
          <w:sz w:val="28"/>
          <w:szCs w:val="28"/>
        </w:rPr>
        <w:t>Управлінню бюджету та фінансів виконавчого комітету міської ради      (</w:t>
      </w:r>
      <w:proofErr w:type="spellStart"/>
      <w:r w:rsidR="00CB2143" w:rsidRPr="00CB2143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="00CB2143" w:rsidRPr="00CB2143">
        <w:rPr>
          <w:rFonts w:ascii="Times New Roman" w:hAnsi="Times New Roman" w:cs="Times New Roman"/>
          <w:sz w:val="28"/>
          <w:szCs w:val="28"/>
        </w:rPr>
        <w:t xml:space="preserve"> О.М.) фінансування зазначених витрат в сумі </w:t>
      </w:r>
      <w:r w:rsidR="00CB2143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CB2143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143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CB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  <w:r w:rsidR="00CB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143" w:rsidRPr="00CB2143">
        <w:rPr>
          <w:rFonts w:ascii="Times New Roman" w:hAnsi="Times New Roman" w:cs="Times New Roman"/>
          <w:sz w:val="28"/>
          <w:szCs w:val="28"/>
        </w:rPr>
        <w:t>за рахунок загальних асигнувань передбачених на ці цілі в</w:t>
      </w:r>
      <w:r w:rsidR="00556C4E">
        <w:rPr>
          <w:rFonts w:ascii="Times New Roman" w:hAnsi="Times New Roman" w:cs="Times New Roman"/>
          <w:sz w:val="28"/>
          <w:szCs w:val="28"/>
        </w:rPr>
        <w:t xml:space="preserve"> місцевому бюджеті</w:t>
      </w:r>
      <w:r w:rsidR="00CB2143" w:rsidRPr="00CB2143">
        <w:rPr>
          <w:rFonts w:ascii="Times New Roman" w:hAnsi="Times New Roman" w:cs="Times New Roman"/>
          <w:sz w:val="28"/>
          <w:szCs w:val="28"/>
        </w:rPr>
        <w:t xml:space="preserve"> </w:t>
      </w:r>
      <w:r w:rsidR="00B441C4">
        <w:rPr>
          <w:rFonts w:ascii="Times New Roman" w:hAnsi="Times New Roman" w:cs="Times New Roman"/>
          <w:sz w:val="28"/>
          <w:szCs w:val="28"/>
        </w:rPr>
        <w:t xml:space="preserve">на </w:t>
      </w:r>
      <w:r w:rsidR="00CB2143" w:rsidRPr="00CB2143">
        <w:rPr>
          <w:rFonts w:ascii="Times New Roman" w:hAnsi="Times New Roman" w:cs="Times New Roman"/>
          <w:sz w:val="28"/>
          <w:szCs w:val="28"/>
        </w:rPr>
        <w:t>2021 р</w:t>
      </w:r>
      <w:r w:rsidR="00B441C4">
        <w:rPr>
          <w:rFonts w:ascii="Times New Roman" w:hAnsi="Times New Roman" w:cs="Times New Roman"/>
          <w:sz w:val="28"/>
          <w:szCs w:val="28"/>
        </w:rPr>
        <w:t>ік.</w:t>
      </w:r>
    </w:p>
    <w:p w:rsidR="00F5125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680169" w:rsidRPr="00680169" w:rsidRDefault="00680169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Pr="00557459">
        <w:rPr>
          <w:b/>
          <w:szCs w:val="28"/>
        </w:rPr>
        <w:t xml:space="preserve">  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AB4561" w:rsidRDefault="00AB4561" w:rsidP="00AB4561">
      <w:pPr>
        <w:rPr>
          <w:lang w:eastAsia="ru-RU"/>
        </w:rPr>
      </w:pPr>
    </w:p>
    <w:p w:rsidR="00AB4561" w:rsidRDefault="00AB4561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0C1FA9">
      <w:pPr>
        <w:rPr>
          <w:lang w:eastAsia="ru-RU"/>
        </w:rPr>
      </w:pP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E7409C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57459"/>
    <w:rsid w:val="00002149"/>
    <w:rsid w:val="0000650F"/>
    <w:rsid w:val="00023198"/>
    <w:rsid w:val="00031AAD"/>
    <w:rsid w:val="000358D5"/>
    <w:rsid w:val="00051D46"/>
    <w:rsid w:val="000C1FA9"/>
    <w:rsid w:val="000C46E9"/>
    <w:rsid w:val="000F397A"/>
    <w:rsid w:val="00101F6C"/>
    <w:rsid w:val="00122CAC"/>
    <w:rsid w:val="00124AFC"/>
    <w:rsid w:val="00172F02"/>
    <w:rsid w:val="001A1F6A"/>
    <w:rsid w:val="001B5609"/>
    <w:rsid w:val="001B7208"/>
    <w:rsid w:val="001E6B68"/>
    <w:rsid w:val="001F022B"/>
    <w:rsid w:val="002023E7"/>
    <w:rsid w:val="00224E3E"/>
    <w:rsid w:val="00252373"/>
    <w:rsid w:val="0025735D"/>
    <w:rsid w:val="00260013"/>
    <w:rsid w:val="00292830"/>
    <w:rsid w:val="002C2EC7"/>
    <w:rsid w:val="002D0B8F"/>
    <w:rsid w:val="002D79BB"/>
    <w:rsid w:val="003137C0"/>
    <w:rsid w:val="00353339"/>
    <w:rsid w:val="00393F05"/>
    <w:rsid w:val="003A6917"/>
    <w:rsid w:val="003B2A8C"/>
    <w:rsid w:val="003D25B1"/>
    <w:rsid w:val="00401244"/>
    <w:rsid w:val="00406C7F"/>
    <w:rsid w:val="0045147E"/>
    <w:rsid w:val="0047121D"/>
    <w:rsid w:val="004B7AC3"/>
    <w:rsid w:val="004C5F81"/>
    <w:rsid w:val="004C7E3E"/>
    <w:rsid w:val="004D0B37"/>
    <w:rsid w:val="004D26DC"/>
    <w:rsid w:val="00500F36"/>
    <w:rsid w:val="00510CF9"/>
    <w:rsid w:val="00556C4E"/>
    <w:rsid w:val="00557459"/>
    <w:rsid w:val="00567F1E"/>
    <w:rsid w:val="005A0FEE"/>
    <w:rsid w:val="005C43D6"/>
    <w:rsid w:val="005C6616"/>
    <w:rsid w:val="005F07F2"/>
    <w:rsid w:val="006027EB"/>
    <w:rsid w:val="00614C29"/>
    <w:rsid w:val="00616F70"/>
    <w:rsid w:val="00616FEB"/>
    <w:rsid w:val="006363A8"/>
    <w:rsid w:val="006750A4"/>
    <w:rsid w:val="00680169"/>
    <w:rsid w:val="006820CE"/>
    <w:rsid w:val="00690EE6"/>
    <w:rsid w:val="0069130B"/>
    <w:rsid w:val="006A1458"/>
    <w:rsid w:val="006A7375"/>
    <w:rsid w:val="006B319F"/>
    <w:rsid w:val="006C7C8D"/>
    <w:rsid w:val="006D157C"/>
    <w:rsid w:val="006D332E"/>
    <w:rsid w:val="006E3556"/>
    <w:rsid w:val="006E426C"/>
    <w:rsid w:val="00726235"/>
    <w:rsid w:val="00727EE7"/>
    <w:rsid w:val="007417A5"/>
    <w:rsid w:val="00780B7B"/>
    <w:rsid w:val="007848BB"/>
    <w:rsid w:val="00791BA1"/>
    <w:rsid w:val="007A36CF"/>
    <w:rsid w:val="007E17F0"/>
    <w:rsid w:val="007F3AEC"/>
    <w:rsid w:val="00807B18"/>
    <w:rsid w:val="008171F0"/>
    <w:rsid w:val="00830382"/>
    <w:rsid w:val="008517E9"/>
    <w:rsid w:val="00853E82"/>
    <w:rsid w:val="00854FC1"/>
    <w:rsid w:val="00855B73"/>
    <w:rsid w:val="008A0655"/>
    <w:rsid w:val="008C6FC0"/>
    <w:rsid w:val="008D4590"/>
    <w:rsid w:val="008F0EB5"/>
    <w:rsid w:val="008F3E26"/>
    <w:rsid w:val="00900EB6"/>
    <w:rsid w:val="00945752"/>
    <w:rsid w:val="009545AE"/>
    <w:rsid w:val="009756E6"/>
    <w:rsid w:val="009921EB"/>
    <w:rsid w:val="009B5167"/>
    <w:rsid w:val="009C563C"/>
    <w:rsid w:val="009E0654"/>
    <w:rsid w:val="009E2304"/>
    <w:rsid w:val="009E4229"/>
    <w:rsid w:val="009E5DCD"/>
    <w:rsid w:val="009F67CD"/>
    <w:rsid w:val="00A25C94"/>
    <w:rsid w:val="00A42C23"/>
    <w:rsid w:val="00AB4561"/>
    <w:rsid w:val="00AC1C61"/>
    <w:rsid w:val="00AD36A2"/>
    <w:rsid w:val="00AD41B9"/>
    <w:rsid w:val="00AD7C49"/>
    <w:rsid w:val="00B04E49"/>
    <w:rsid w:val="00B129DD"/>
    <w:rsid w:val="00B320EB"/>
    <w:rsid w:val="00B42753"/>
    <w:rsid w:val="00B441C4"/>
    <w:rsid w:val="00B45208"/>
    <w:rsid w:val="00B657C6"/>
    <w:rsid w:val="00B87809"/>
    <w:rsid w:val="00C04EB0"/>
    <w:rsid w:val="00C3194A"/>
    <w:rsid w:val="00C65670"/>
    <w:rsid w:val="00C856CD"/>
    <w:rsid w:val="00CB2143"/>
    <w:rsid w:val="00CB75B2"/>
    <w:rsid w:val="00CC0662"/>
    <w:rsid w:val="00D31F03"/>
    <w:rsid w:val="00D373B2"/>
    <w:rsid w:val="00D541DA"/>
    <w:rsid w:val="00D64DD8"/>
    <w:rsid w:val="00D8676D"/>
    <w:rsid w:val="00DA401A"/>
    <w:rsid w:val="00E005A3"/>
    <w:rsid w:val="00E1434C"/>
    <w:rsid w:val="00E258BD"/>
    <w:rsid w:val="00E7409C"/>
    <w:rsid w:val="00EA0147"/>
    <w:rsid w:val="00EB5630"/>
    <w:rsid w:val="00EC5779"/>
    <w:rsid w:val="00ED2259"/>
    <w:rsid w:val="00F218AF"/>
    <w:rsid w:val="00F50956"/>
    <w:rsid w:val="00F51253"/>
    <w:rsid w:val="00F820BD"/>
    <w:rsid w:val="00F937C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F5E-D4E9-418C-8F1F-2E88CD8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2021-07-16T11:06:00Z</cp:lastPrinted>
  <dcterms:created xsi:type="dcterms:W3CDTF">2021-02-19T13:30:00Z</dcterms:created>
  <dcterms:modified xsi:type="dcterms:W3CDTF">2021-08-04T05:52:00Z</dcterms:modified>
</cp:coreProperties>
</file>