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5A7" w:rsidRPr="00120BEE" w:rsidRDefault="009345A7" w:rsidP="009345A7">
      <w:pPr>
        <w:shd w:val="clear" w:color="auto" w:fill="FFFFFF"/>
        <w:spacing w:before="240"/>
        <w:rPr>
          <w:color w:val="000000"/>
          <w:sz w:val="24"/>
          <w:szCs w:val="24"/>
          <w:lang w:eastAsia="uk-UA"/>
        </w:rPr>
      </w:pPr>
      <w:r w:rsidRPr="00120BEE">
        <w:rPr>
          <w:b/>
          <w:bCs/>
          <w:i/>
          <w:iCs/>
          <w:color w:val="000000"/>
          <w:sz w:val="24"/>
          <w:szCs w:val="24"/>
          <w:lang w:eastAsia="uk-UA"/>
        </w:rPr>
        <w:t xml:space="preserve">Інвестиційна пропозиція </w:t>
      </w:r>
      <w:proofErr w:type="spellStart"/>
      <w:r w:rsidRPr="00120BEE">
        <w:rPr>
          <w:b/>
          <w:bCs/>
          <w:i/>
          <w:iCs/>
          <w:color w:val="000000"/>
          <w:sz w:val="24"/>
          <w:szCs w:val="24"/>
          <w:lang w:eastAsia="uk-UA"/>
        </w:rPr>
        <w:t>Brownfield</w:t>
      </w:r>
      <w:proofErr w:type="spellEnd"/>
    </w:p>
    <w:p w:rsidR="009345A7" w:rsidRPr="00120BEE" w:rsidRDefault="009345A7" w:rsidP="009345A7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120BEE">
        <w:rPr>
          <w:b/>
          <w:bCs/>
          <w:color w:val="000000"/>
          <w:sz w:val="24"/>
          <w:szCs w:val="24"/>
          <w:lang w:eastAsia="uk-UA"/>
        </w:rPr>
        <w:t>Назва промислової ділянки / виробничої площі: </w:t>
      </w:r>
    </w:p>
    <w:p w:rsidR="009345A7" w:rsidRPr="00120BEE" w:rsidRDefault="008357B7" w:rsidP="009345A7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>
        <w:rPr>
          <w:color w:val="000000"/>
          <w:sz w:val="24"/>
          <w:szCs w:val="24"/>
          <w:lang w:eastAsia="uk-UA"/>
        </w:rPr>
        <w:t xml:space="preserve">Виробниче приміщення по </w:t>
      </w:r>
      <w:r w:rsidR="00120BEE" w:rsidRPr="00120BEE">
        <w:rPr>
          <w:color w:val="000000"/>
          <w:sz w:val="24"/>
          <w:szCs w:val="24"/>
          <w:lang w:eastAsia="uk-UA"/>
        </w:rPr>
        <w:t xml:space="preserve">вул. </w:t>
      </w:r>
      <w:proofErr w:type="spellStart"/>
      <w:r>
        <w:rPr>
          <w:color w:val="000000"/>
          <w:sz w:val="24"/>
          <w:szCs w:val="24"/>
          <w:lang w:eastAsia="uk-UA"/>
        </w:rPr>
        <w:t>Зимнівській</w:t>
      </w:r>
      <w:proofErr w:type="spellEnd"/>
      <w:r w:rsidR="00120BEE" w:rsidRPr="00120BEE">
        <w:rPr>
          <w:color w:val="000000"/>
          <w:sz w:val="24"/>
          <w:szCs w:val="24"/>
          <w:lang w:eastAsia="uk-UA"/>
        </w:rPr>
        <w:t xml:space="preserve">, </w:t>
      </w:r>
      <w:r>
        <w:rPr>
          <w:color w:val="000000"/>
          <w:sz w:val="24"/>
          <w:szCs w:val="24"/>
          <w:lang w:eastAsia="uk-UA"/>
        </w:rPr>
        <w:t>5 А</w:t>
      </w:r>
      <w:r w:rsidR="00120BEE">
        <w:rPr>
          <w:color w:val="000000"/>
          <w:sz w:val="24"/>
          <w:szCs w:val="24"/>
          <w:lang w:eastAsia="uk-UA"/>
        </w:rPr>
        <w:t>, м. Володимир-Волинський.</w:t>
      </w:r>
    </w:p>
    <w:p w:rsidR="009345A7" w:rsidRPr="00120BEE" w:rsidRDefault="009345A7" w:rsidP="009345A7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120BEE">
        <w:rPr>
          <w:b/>
          <w:bCs/>
          <w:color w:val="000000"/>
          <w:sz w:val="24"/>
          <w:szCs w:val="24"/>
          <w:lang w:eastAsia="uk-UA"/>
        </w:rPr>
        <w:t>Адреса:</w:t>
      </w:r>
      <w:r w:rsidRPr="00120BEE">
        <w:rPr>
          <w:color w:val="000000"/>
          <w:sz w:val="24"/>
          <w:szCs w:val="24"/>
          <w:lang w:eastAsia="uk-UA"/>
        </w:rPr>
        <w:t> </w:t>
      </w:r>
    </w:p>
    <w:p w:rsidR="009345A7" w:rsidRPr="00120BEE" w:rsidRDefault="009345A7" w:rsidP="009345A7">
      <w:pPr>
        <w:numPr>
          <w:ilvl w:val="1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120BEE">
        <w:rPr>
          <w:color w:val="000000"/>
          <w:sz w:val="24"/>
          <w:szCs w:val="24"/>
          <w:lang w:eastAsia="uk-UA"/>
        </w:rPr>
        <w:t xml:space="preserve">м. Володимир-Волинський, вул. </w:t>
      </w:r>
      <w:proofErr w:type="spellStart"/>
      <w:r w:rsidR="008357B7">
        <w:rPr>
          <w:color w:val="000000"/>
          <w:sz w:val="24"/>
          <w:szCs w:val="24"/>
          <w:lang w:eastAsia="uk-UA"/>
        </w:rPr>
        <w:t>Зимнівській</w:t>
      </w:r>
      <w:proofErr w:type="spellEnd"/>
      <w:r w:rsidR="008357B7" w:rsidRPr="00120BEE">
        <w:rPr>
          <w:color w:val="000000"/>
          <w:sz w:val="24"/>
          <w:szCs w:val="24"/>
          <w:lang w:eastAsia="uk-UA"/>
        </w:rPr>
        <w:t xml:space="preserve">, </w:t>
      </w:r>
      <w:r w:rsidR="008357B7">
        <w:rPr>
          <w:color w:val="000000"/>
          <w:sz w:val="24"/>
          <w:szCs w:val="24"/>
          <w:lang w:eastAsia="uk-UA"/>
        </w:rPr>
        <w:t>5 А</w:t>
      </w:r>
    </w:p>
    <w:p w:rsidR="007A3B89" w:rsidRPr="00120BEE" w:rsidRDefault="009345A7" w:rsidP="0080253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120BEE">
        <w:rPr>
          <w:b/>
          <w:bCs/>
          <w:color w:val="000000"/>
          <w:sz w:val="24"/>
          <w:szCs w:val="24"/>
          <w:lang w:eastAsia="uk-UA"/>
        </w:rPr>
        <w:t>Об’єкт промислової нерухомості: </w:t>
      </w:r>
      <w:r w:rsidR="0080253B" w:rsidRPr="00120BEE">
        <w:rPr>
          <w:color w:val="000000"/>
          <w:sz w:val="24"/>
          <w:szCs w:val="24"/>
          <w:lang w:eastAsia="uk-UA"/>
        </w:rPr>
        <w:t xml:space="preserve">приміщення </w:t>
      </w:r>
      <w:r w:rsidR="007A3B89" w:rsidRPr="00120BEE">
        <w:rPr>
          <w:color w:val="000000"/>
          <w:sz w:val="24"/>
          <w:szCs w:val="24"/>
          <w:lang w:eastAsia="uk-UA"/>
        </w:rPr>
        <w:t>Володимир-Волинськ</w:t>
      </w:r>
      <w:r w:rsidR="0080253B" w:rsidRPr="00120BEE">
        <w:rPr>
          <w:color w:val="000000"/>
          <w:sz w:val="24"/>
          <w:szCs w:val="24"/>
          <w:lang w:eastAsia="uk-UA"/>
        </w:rPr>
        <w:t>ого</w:t>
      </w:r>
      <w:r w:rsidR="007A3B89" w:rsidRPr="00120BEE">
        <w:rPr>
          <w:color w:val="000000"/>
          <w:sz w:val="24"/>
          <w:szCs w:val="24"/>
          <w:lang w:eastAsia="uk-UA"/>
        </w:rPr>
        <w:t xml:space="preserve"> медико-технічний коледж)</w:t>
      </w:r>
    </w:p>
    <w:p w:rsidR="009345A7" w:rsidRPr="00120BEE" w:rsidRDefault="009345A7" w:rsidP="007A3B89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120BEE">
        <w:rPr>
          <w:b/>
          <w:bCs/>
          <w:color w:val="000000"/>
          <w:sz w:val="24"/>
          <w:szCs w:val="24"/>
          <w:lang w:eastAsia="uk-UA"/>
        </w:rPr>
        <w:t>Основна інформація про промислову ділянку / виробничу площу: </w:t>
      </w:r>
    </w:p>
    <w:p w:rsidR="009345A7" w:rsidRPr="00120BEE" w:rsidRDefault="009345A7" w:rsidP="008357B7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120BEE">
        <w:rPr>
          <w:color w:val="000000"/>
          <w:sz w:val="24"/>
          <w:szCs w:val="24"/>
          <w:lang w:eastAsia="uk-UA"/>
        </w:rPr>
        <w:t xml:space="preserve">Площа: </w:t>
      </w:r>
      <w:r w:rsidR="008357B7" w:rsidRPr="008357B7">
        <w:rPr>
          <w:color w:val="000000"/>
          <w:sz w:val="24"/>
          <w:szCs w:val="24"/>
          <w:lang w:eastAsia="uk-UA"/>
        </w:rPr>
        <w:t>4521,6</w:t>
      </w:r>
      <w:r w:rsidR="0080253B" w:rsidRPr="00120BEE">
        <w:rPr>
          <w:sz w:val="26"/>
          <w:szCs w:val="26"/>
        </w:rPr>
        <w:t xml:space="preserve"> </w:t>
      </w:r>
      <w:proofErr w:type="spellStart"/>
      <w:r w:rsidR="0080253B" w:rsidRPr="00120BEE">
        <w:rPr>
          <w:sz w:val="26"/>
          <w:szCs w:val="26"/>
        </w:rPr>
        <w:t>м.кв</w:t>
      </w:r>
      <w:proofErr w:type="spellEnd"/>
      <w:r w:rsidR="0080253B" w:rsidRPr="00120BEE">
        <w:rPr>
          <w:sz w:val="26"/>
          <w:szCs w:val="26"/>
        </w:rPr>
        <w:t>.</w:t>
      </w:r>
    </w:p>
    <w:p w:rsidR="009345A7" w:rsidRPr="00120BEE" w:rsidRDefault="0080253B" w:rsidP="009345A7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120BEE">
        <w:rPr>
          <w:color w:val="000000"/>
          <w:sz w:val="24"/>
          <w:szCs w:val="24"/>
          <w:lang w:eastAsia="uk-UA"/>
        </w:rPr>
        <w:t xml:space="preserve">Кількість поверхів: </w:t>
      </w:r>
      <w:r w:rsidR="008357B7">
        <w:rPr>
          <w:color w:val="000000"/>
          <w:sz w:val="24"/>
          <w:szCs w:val="24"/>
          <w:lang w:eastAsia="uk-UA"/>
        </w:rPr>
        <w:t>1</w:t>
      </w:r>
    </w:p>
    <w:p w:rsidR="009345A7" w:rsidRPr="008357B7" w:rsidRDefault="0080253B" w:rsidP="009345A7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rPr>
          <w:color w:val="FF0000"/>
          <w:sz w:val="24"/>
          <w:szCs w:val="24"/>
          <w:lang w:eastAsia="uk-UA"/>
        </w:rPr>
      </w:pPr>
      <w:r w:rsidRPr="00120BEE">
        <w:rPr>
          <w:color w:val="000000"/>
          <w:sz w:val="24"/>
          <w:szCs w:val="24"/>
          <w:lang w:eastAsia="uk-UA"/>
        </w:rPr>
        <w:t xml:space="preserve">Рік </w:t>
      </w:r>
      <w:r w:rsidRPr="00DC487C">
        <w:rPr>
          <w:color w:val="000000" w:themeColor="text1"/>
          <w:sz w:val="24"/>
          <w:szCs w:val="24"/>
          <w:lang w:eastAsia="uk-UA"/>
        </w:rPr>
        <w:t xml:space="preserve">спорудження: </w:t>
      </w:r>
      <w:r w:rsidR="00DC487C" w:rsidRPr="00DC487C">
        <w:rPr>
          <w:color w:val="000000" w:themeColor="text1"/>
          <w:sz w:val="24"/>
          <w:szCs w:val="24"/>
          <w:lang w:eastAsia="uk-UA"/>
        </w:rPr>
        <w:t>1968</w:t>
      </w:r>
    </w:p>
    <w:p w:rsidR="009345A7" w:rsidRPr="00DC487C" w:rsidRDefault="00DC487C" w:rsidP="009345A7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DC487C">
        <w:rPr>
          <w:color w:val="000000" w:themeColor="text1"/>
          <w:sz w:val="24"/>
          <w:szCs w:val="24"/>
          <w:lang w:eastAsia="uk-UA"/>
        </w:rPr>
        <w:t>Рік модернізації: -</w:t>
      </w:r>
    </w:p>
    <w:p w:rsidR="009345A7" w:rsidRPr="00120BEE" w:rsidRDefault="009345A7" w:rsidP="009345A7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color w:val="000000" w:themeColor="text1"/>
          <w:sz w:val="24"/>
          <w:szCs w:val="24"/>
          <w:lang w:eastAsia="uk-UA"/>
        </w:rPr>
        <w:t>Наявні технічні умови: добрі</w:t>
      </w:r>
    </w:p>
    <w:p w:rsidR="008D4446" w:rsidRPr="00120BEE" w:rsidRDefault="009345A7" w:rsidP="008357B7">
      <w:pPr>
        <w:numPr>
          <w:ilvl w:val="1"/>
          <w:numId w:val="4"/>
        </w:numPr>
        <w:shd w:val="clear" w:color="auto" w:fill="FFFFFF"/>
        <w:spacing w:before="100" w:beforeAutospacing="1" w:after="100" w:afterAutospacing="1"/>
        <w:rPr>
          <w:color w:val="000000" w:themeColor="text1"/>
          <w:sz w:val="18"/>
          <w:szCs w:val="18"/>
          <w:vertAlign w:val="superscript"/>
          <w:lang w:eastAsia="uk-UA"/>
        </w:rPr>
      </w:pPr>
      <w:r w:rsidRPr="00120BEE">
        <w:rPr>
          <w:color w:val="000000" w:themeColor="text1"/>
          <w:sz w:val="24"/>
          <w:szCs w:val="24"/>
          <w:lang w:eastAsia="uk-UA"/>
        </w:rPr>
        <w:t xml:space="preserve">Загальна площа земельної ділянки: </w:t>
      </w:r>
      <w:r w:rsidR="008357B7" w:rsidRPr="008357B7">
        <w:rPr>
          <w:color w:val="000000" w:themeColor="text1"/>
          <w:sz w:val="24"/>
          <w:szCs w:val="24"/>
          <w:lang w:eastAsia="uk-UA"/>
        </w:rPr>
        <w:t>10</w:t>
      </w:r>
      <w:r w:rsidR="008357B7">
        <w:rPr>
          <w:color w:val="000000" w:themeColor="text1"/>
          <w:sz w:val="24"/>
          <w:szCs w:val="24"/>
          <w:lang w:eastAsia="uk-UA"/>
        </w:rPr>
        <w:t xml:space="preserve"> </w:t>
      </w:r>
      <w:r w:rsidR="008357B7" w:rsidRPr="008357B7">
        <w:rPr>
          <w:color w:val="000000" w:themeColor="text1"/>
          <w:sz w:val="24"/>
          <w:szCs w:val="24"/>
          <w:lang w:eastAsia="uk-UA"/>
        </w:rPr>
        <w:t>400</w:t>
      </w:r>
      <w:r w:rsidR="0080253B" w:rsidRPr="00120BEE">
        <w:rPr>
          <w:color w:val="000000" w:themeColor="text1"/>
          <w:sz w:val="26"/>
          <w:szCs w:val="26"/>
          <w:lang w:val="ru-RU"/>
        </w:rPr>
        <w:t xml:space="preserve"> </w:t>
      </w:r>
      <w:proofErr w:type="spellStart"/>
      <w:r w:rsidR="0080253B" w:rsidRPr="00120BEE">
        <w:rPr>
          <w:color w:val="000000" w:themeColor="text1"/>
          <w:sz w:val="26"/>
          <w:szCs w:val="26"/>
          <w:lang w:val="ru-RU"/>
        </w:rPr>
        <w:t>м.кв</w:t>
      </w:r>
      <w:proofErr w:type="spellEnd"/>
      <w:r w:rsidR="0080253B" w:rsidRPr="00120BEE">
        <w:rPr>
          <w:color w:val="000000" w:themeColor="text1"/>
          <w:sz w:val="26"/>
          <w:szCs w:val="26"/>
          <w:lang w:val="ru-RU"/>
        </w:rPr>
        <w:t>. (1,</w:t>
      </w:r>
      <w:r w:rsidR="008357B7">
        <w:rPr>
          <w:color w:val="000000" w:themeColor="text1"/>
          <w:sz w:val="26"/>
          <w:szCs w:val="26"/>
          <w:lang w:val="ru-RU"/>
        </w:rPr>
        <w:t>04</w:t>
      </w:r>
      <w:r w:rsidR="0080253B" w:rsidRPr="00120BEE">
        <w:rPr>
          <w:color w:val="000000" w:themeColor="text1"/>
          <w:sz w:val="26"/>
          <w:szCs w:val="26"/>
          <w:lang w:val="ru-RU"/>
        </w:rPr>
        <w:t xml:space="preserve"> га)</w:t>
      </w:r>
    </w:p>
    <w:p w:rsidR="009345A7" w:rsidRPr="00120BEE" w:rsidRDefault="009345A7" w:rsidP="009345A7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b/>
          <w:bCs/>
          <w:color w:val="000000" w:themeColor="text1"/>
          <w:sz w:val="24"/>
          <w:szCs w:val="24"/>
          <w:lang w:eastAsia="uk-UA"/>
        </w:rPr>
        <w:t>Транспортне сполучення: </w:t>
      </w:r>
    </w:p>
    <w:p w:rsidR="009345A7" w:rsidRPr="00120BEE" w:rsidRDefault="009345A7" w:rsidP="009345A7">
      <w:pPr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color w:val="000000" w:themeColor="text1"/>
          <w:sz w:val="24"/>
          <w:szCs w:val="24"/>
          <w:lang w:eastAsia="uk-UA"/>
        </w:rPr>
        <w:t xml:space="preserve">найближча автомагістраль / дорога національного значення: </w:t>
      </w:r>
      <w:proofErr w:type="spellStart"/>
      <w:r w:rsidRPr="00120BEE">
        <w:rPr>
          <w:color w:val="000000" w:themeColor="text1"/>
          <w:sz w:val="24"/>
          <w:szCs w:val="24"/>
          <w:lang w:eastAsia="uk-UA"/>
        </w:rPr>
        <w:t>Автошля́х</w:t>
      </w:r>
      <w:proofErr w:type="spellEnd"/>
      <w:r w:rsidRPr="00120BEE">
        <w:rPr>
          <w:color w:val="000000" w:themeColor="text1"/>
          <w:sz w:val="24"/>
          <w:szCs w:val="24"/>
          <w:lang w:eastAsia="uk-UA"/>
        </w:rPr>
        <w:t xml:space="preserve"> H-22  </w:t>
      </w:r>
      <w:proofErr w:type="spellStart"/>
      <w:r w:rsidRPr="00120BEE">
        <w:rPr>
          <w:color w:val="000000" w:themeColor="text1"/>
          <w:sz w:val="24"/>
          <w:szCs w:val="24"/>
          <w:lang w:eastAsia="uk-UA"/>
        </w:rPr>
        <w:t>Устилуг</w:t>
      </w:r>
      <w:proofErr w:type="spellEnd"/>
      <w:r w:rsidRPr="00120BEE">
        <w:rPr>
          <w:color w:val="000000" w:themeColor="text1"/>
          <w:sz w:val="24"/>
          <w:szCs w:val="24"/>
          <w:lang w:eastAsia="uk-UA"/>
        </w:rPr>
        <w:t xml:space="preserve">-Луцьк-Рівне — </w:t>
      </w:r>
      <w:r w:rsidR="0080253B" w:rsidRPr="00120BEE">
        <w:rPr>
          <w:color w:val="000000" w:themeColor="text1"/>
          <w:sz w:val="24"/>
          <w:szCs w:val="24"/>
          <w:lang w:eastAsia="uk-UA"/>
        </w:rPr>
        <w:t xml:space="preserve">0,01 </w:t>
      </w:r>
      <w:r w:rsidRPr="00120BEE">
        <w:rPr>
          <w:color w:val="000000" w:themeColor="text1"/>
          <w:sz w:val="24"/>
          <w:szCs w:val="24"/>
          <w:lang w:eastAsia="uk-UA"/>
        </w:rPr>
        <w:t>км</w:t>
      </w:r>
    </w:p>
    <w:p w:rsidR="009345A7" w:rsidRPr="00120BEE" w:rsidRDefault="009345A7" w:rsidP="009345A7">
      <w:pPr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color w:val="000000" w:themeColor="text1"/>
          <w:sz w:val="24"/>
          <w:szCs w:val="24"/>
          <w:lang w:eastAsia="uk-UA"/>
        </w:rPr>
        <w:t>найближчий об</w:t>
      </w:r>
      <w:r w:rsidR="0080253B" w:rsidRPr="00120BEE">
        <w:rPr>
          <w:color w:val="000000" w:themeColor="text1"/>
          <w:sz w:val="24"/>
          <w:szCs w:val="24"/>
          <w:lang w:eastAsia="uk-UA"/>
        </w:rPr>
        <w:t>л</w:t>
      </w:r>
      <w:r w:rsidRPr="00120BEE">
        <w:rPr>
          <w:color w:val="000000" w:themeColor="text1"/>
          <w:sz w:val="24"/>
          <w:szCs w:val="24"/>
          <w:lang w:eastAsia="uk-UA"/>
        </w:rPr>
        <w:t>асний центр: Луцьк – 80 км</w:t>
      </w:r>
    </w:p>
    <w:p w:rsidR="009345A7" w:rsidRPr="00120BEE" w:rsidRDefault="009345A7" w:rsidP="009345A7">
      <w:pPr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color w:val="000000" w:themeColor="text1"/>
          <w:sz w:val="24"/>
          <w:szCs w:val="24"/>
          <w:lang w:eastAsia="uk-UA"/>
        </w:rPr>
      </w:pPr>
      <w:r w:rsidRPr="00120BEE">
        <w:rPr>
          <w:color w:val="000000" w:themeColor="text1"/>
          <w:sz w:val="24"/>
          <w:szCs w:val="24"/>
          <w:lang w:eastAsia="uk-UA"/>
        </w:rPr>
        <w:t>найближчий міжнародний аеропорт: Львів – 1</w:t>
      </w:r>
      <w:r w:rsidR="0080253B" w:rsidRPr="00120BEE">
        <w:rPr>
          <w:color w:val="000000" w:themeColor="text1"/>
          <w:sz w:val="24"/>
          <w:szCs w:val="24"/>
          <w:lang w:eastAsia="uk-UA"/>
        </w:rPr>
        <w:t>40</w:t>
      </w:r>
      <w:r w:rsidRPr="00120BEE">
        <w:rPr>
          <w:color w:val="000000" w:themeColor="text1"/>
          <w:sz w:val="24"/>
          <w:szCs w:val="24"/>
          <w:lang w:eastAsia="uk-UA"/>
        </w:rPr>
        <w:t xml:space="preserve"> км</w:t>
      </w:r>
    </w:p>
    <w:p w:rsidR="00CF69D2" w:rsidRPr="00FE2792" w:rsidRDefault="00CF69D2" w:rsidP="00CF69D2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FE2792">
        <w:rPr>
          <w:b/>
          <w:bCs/>
          <w:color w:val="000000"/>
          <w:sz w:val="24"/>
          <w:szCs w:val="24"/>
          <w:lang w:eastAsia="uk-UA"/>
        </w:rPr>
        <w:t>Інфраструктура: </w:t>
      </w:r>
    </w:p>
    <w:p w:rsidR="00CF69D2" w:rsidRPr="00FE2792" w:rsidRDefault="00CF69D2" w:rsidP="001B4659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FE2792">
        <w:rPr>
          <w:color w:val="000000"/>
          <w:sz w:val="24"/>
          <w:szCs w:val="24"/>
          <w:lang w:eastAsia="uk-UA"/>
        </w:rPr>
        <w:t xml:space="preserve">Електрозабезпечення: </w:t>
      </w:r>
      <w:r w:rsidR="001B4659" w:rsidRPr="001B4659">
        <w:rPr>
          <w:color w:val="000000"/>
          <w:sz w:val="24"/>
          <w:szCs w:val="24"/>
          <w:lang w:eastAsia="uk-UA"/>
        </w:rPr>
        <w:t xml:space="preserve">Наявні дві лінії 25 кВт та 2 </w:t>
      </w:r>
      <w:proofErr w:type="spellStart"/>
      <w:r w:rsidR="001B4659" w:rsidRPr="001B4659">
        <w:rPr>
          <w:color w:val="000000"/>
          <w:sz w:val="24"/>
          <w:szCs w:val="24"/>
          <w:lang w:eastAsia="uk-UA"/>
        </w:rPr>
        <w:t>МВт</w:t>
      </w:r>
      <w:proofErr w:type="spellEnd"/>
    </w:p>
    <w:p w:rsidR="00CF69D2" w:rsidRPr="00FE2792" w:rsidRDefault="00CF69D2" w:rsidP="00CF69D2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FE2792">
        <w:rPr>
          <w:color w:val="000000"/>
          <w:sz w:val="24"/>
          <w:szCs w:val="24"/>
          <w:lang w:eastAsia="uk-UA"/>
        </w:rPr>
        <w:t>Каналізаційні системи: так</w:t>
      </w:r>
    </w:p>
    <w:p w:rsidR="00CF69D2" w:rsidRPr="00FE2792" w:rsidRDefault="00CF69D2" w:rsidP="00CF69D2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FE2792">
        <w:rPr>
          <w:color w:val="000000"/>
          <w:sz w:val="24"/>
          <w:szCs w:val="24"/>
          <w:lang w:eastAsia="uk-UA"/>
        </w:rPr>
        <w:t>Водопостачання: так</w:t>
      </w:r>
    </w:p>
    <w:p w:rsidR="00CF69D2" w:rsidRPr="00FE2792" w:rsidRDefault="00CF69D2" w:rsidP="00CD1E45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FE2792">
        <w:rPr>
          <w:color w:val="000000"/>
          <w:sz w:val="24"/>
          <w:szCs w:val="24"/>
          <w:lang w:eastAsia="uk-UA"/>
        </w:rPr>
        <w:t xml:space="preserve">Газифікація: </w:t>
      </w:r>
      <w:r w:rsidR="00CD1E45" w:rsidRPr="00CD1E45">
        <w:rPr>
          <w:color w:val="000000"/>
          <w:sz w:val="24"/>
          <w:szCs w:val="24"/>
          <w:lang w:eastAsia="uk-UA"/>
        </w:rPr>
        <w:t>0,3 км. до газорозподільчої станції середнього тиску</w:t>
      </w:r>
      <w:r w:rsidR="00CD1E45">
        <w:rPr>
          <w:color w:val="000000"/>
          <w:sz w:val="24"/>
          <w:szCs w:val="24"/>
          <w:lang w:eastAsia="uk-UA"/>
        </w:rPr>
        <w:t>.</w:t>
      </w:r>
      <w:bookmarkStart w:id="0" w:name="_GoBack"/>
      <w:bookmarkEnd w:id="0"/>
    </w:p>
    <w:p w:rsidR="00CF69D2" w:rsidRPr="00FE2792" w:rsidRDefault="00CF69D2" w:rsidP="00CF69D2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FE2792">
        <w:rPr>
          <w:color w:val="000000"/>
          <w:sz w:val="24"/>
          <w:szCs w:val="24"/>
          <w:lang w:eastAsia="uk-UA"/>
        </w:rPr>
        <w:t xml:space="preserve">Опалення: </w:t>
      </w:r>
      <w:r>
        <w:rPr>
          <w:color w:val="000000"/>
          <w:sz w:val="24"/>
          <w:szCs w:val="24"/>
          <w:lang w:eastAsia="uk-UA"/>
        </w:rPr>
        <w:t>індивідуальне</w:t>
      </w:r>
    </w:p>
    <w:p w:rsidR="00CF69D2" w:rsidRPr="00FE2792" w:rsidRDefault="00CF69D2" w:rsidP="00CF69D2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FE2792">
        <w:rPr>
          <w:color w:val="000000"/>
          <w:sz w:val="24"/>
          <w:szCs w:val="24"/>
          <w:lang w:eastAsia="uk-UA"/>
        </w:rPr>
        <w:t>Доступ доріг для вантажних автомобілів: так</w:t>
      </w:r>
    </w:p>
    <w:p w:rsidR="00CF69D2" w:rsidRPr="00FE2792" w:rsidRDefault="00CF69D2" w:rsidP="00CF69D2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FE2792">
        <w:rPr>
          <w:color w:val="000000"/>
          <w:sz w:val="24"/>
          <w:szCs w:val="24"/>
          <w:lang w:eastAsia="uk-UA"/>
        </w:rPr>
        <w:t xml:space="preserve">Піднімальні крани: </w:t>
      </w:r>
      <w:r>
        <w:rPr>
          <w:color w:val="000000"/>
          <w:sz w:val="24"/>
          <w:szCs w:val="24"/>
          <w:lang w:eastAsia="uk-UA"/>
        </w:rPr>
        <w:t>так</w:t>
      </w:r>
    </w:p>
    <w:p w:rsidR="00CF69D2" w:rsidRPr="00FE2792" w:rsidRDefault="00CF69D2" w:rsidP="00CF69D2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FE2792">
        <w:rPr>
          <w:color w:val="000000"/>
          <w:sz w:val="24"/>
          <w:szCs w:val="24"/>
          <w:lang w:eastAsia="uk-UA"/>
        </w:rPr>
        <w:t>Залізнична під’їзна колія: ні</w:t>
      </w:r>
    </w:p>
    <w:p w:rsidR="00CF69D2" w:rsidRPr="00FE2792" w:rsidRDefault="00CF69D2" w:rsidP="00CF69D2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FE2792">
        <w:rPr>
          <w:b/>
          <w:bCs/>
          <w:color w:val="000000"/>
          <w:sz w:val="24"/>
          <w:szCs w:val="24"/>
          <w:lang w:eastAsia="uk-UA"/>
        </w:rPr>
        <w:t>Умови використання/придбання: </w:t>
      </w:r>
    </w:p>
    <w:p w:rsidR="00CF69D2" w:rsidRPr="00FE2792" w:rsidRDefault="00CF69D2" w:rsidP="00CF69D2">
      <w:pPr>
        <w:numPr>
          <w:ilvl w:val="1"/>
          <w:numId w:val="7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FE2792">
        <w:rPr>
          <w:color w:val="000000"/>
          <w:sz w:val="24"/>
          <w:szCs w:val="24"/>
          <w:lang w:eastAsia="uk-UA"/>
        </w:rPr>
        <w:t>Власність: так</w:t>
      </w:r>
    </w:p>
    <w:p w:rsidR="00CF69D2" w:rsidRPr="00FE2792" w:rsidRDefault="00CF69D2" w:rsidP="00CF69D2">
      <w:pPr>
        <w:numPr>
          <w:ilvl w:val="1"/>
          <w:numId w:val="7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 w:rsidRPr="00FE2792">
        <w:rPr>
          <w:color w:val="000000"/>
          <w:sz w:val="24"/>
          <w:szCs w:val="24"/>
          <w:lang w:eastAsia="uk-UA"/>
        </w:rPr>
        <w:t>Постійне корис</w:t>
      </w:r>
      <w:r>
        <w:rPr>
          <w:color w:val="000000"/>
          <w:sz w:val="24"/>
          <w:szCs w:val="24"/>
          <w:lang w:eastAsia="uk-UA"/>
        </w:rPr>
        <w:t>т</w:t>
      </w:r>
      <w:r w:rsidRPr="00FE2792">
        <w:rPr>
          <w:color w:val="000000"/>
          <w:sz w:val="24"/>
          <w:szCs w:val="24"/>
          <w:lang w:eastAsia="uk-UA"/>
        </w:rPr>
        <w:t xml:space="preserve">ування: </w:t>
      </w:r>
      <w:r>
        <w:rPr>
          <w:color w:val="000000"/>
          <w:sz w:val="24"/>
          <w:szCs w:val="24"/>
          <w:lang w:eastAsia="uk-UA"/>
        </w:rPr>
        <w:t>ні</w:t>
      </w:r>
    </w:p>
    <w:p w:rsidR="00CF69D2" w:rsidRPr="00FE2792" w:rsidRDefault="00CF69D2" w:rsidP="00CF69D2">
      <w:pPr>
        <w:numPr>
          <w:ilvl w:val="1"/>
          <w:numId w:val="7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  <w:lang w:eastAsia="uk-UA"/>
        </w:rPr>
      </w:pPr>
      <w:r>
        <w:rPr>
          <w:color w:val="000000"/>
          <w:sz w:val="24"/>
          <w:szCs w:val="24"/>
          <w:lang w:eastAsia="uk-UA"/>
        </w:rPr>
        <w:t>Оренда: ні</w:t>
      </w:r>
    </w:p>
    <w:p w:rsidR="00CF69D2" w:rsidRPr="00315860" w:rsidRDefault="00CF69D2" w:rsidP="00CF69D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color w:val="000000" w:themeColor="text1"/>
          <w:sz w:val="22"/>
        </w:rPr>
      </w:pPr>
      <w:r w:rsidRPr="00315860">
        <w:rPr>
          <w:b/>
          <w:bCs/>
          <w:color w:val="000000"/>
          <w:sz w:val="24"/>
          <w:szCs w:val="24"/>
          <w:lang w:eastAsia="uk-UA"/>
        </w:rPr>
        <w:t>Ціна в грн., у тому числі приміщення та земля:</w:t>
      </w:r>
      <w:r w:rsidRPr="00315860">
        <w:rPr>
          <w:color w:val="000000"/>
          <w:sz w:val="24"/>
          <w:szCs w:val="24"/>
          <w:lang w:eastAsia="uk-UA"/>
        </w:rPr>
        <w:t> </w:t>
      </w:r>
      <w:r>
        <w:rPr>
          <w:color w:val="000000"/>
          <w:sz w:val="24"/>
          <w:szCs w:val="24"/>
          <w:lang w:eastAsia="uk-UA"/>
        </w:rPr>
        <w:t>договірна</w:t>
      </w:r>
      <w:r w:rsidRPr="00315860">
        <w:rPr>
          <w:color w:val="000000"/>
          <w:sz w:val="24"/>
          <w:szCs w:val="24"/>
          <w:lang w:eastAsia="uk-UA"/>
        </w:rPr>
        <w:t>.</w:t>
      </w:r>
    </w:p>
    <w:p w:rsidR="00CF69D2" w:rsidRPr="00315860" w:rsidRDefault="00CF69D2" w:rsidP="00CF69D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color w:val="000000" w:themeColor="text1"/>
          <w:sz w:val="22"/>
        </w:rPr>
      </w:pPr>
      <w:r w:rsidRPr="00315860">
        <w:rPr>
          <w:rStyle w:val="a6"/>
          <w:color w:val="000000" w:themeColor="text1"/>
          <w:sz w:val="22"/>
        </w:rPr>
        <w:t>Пропозиція підготовлена: </w:t>
      </w:r>
    </w:p>
    <w:p w:rsidR="00CF69D2" w:rsidRPr="00FE2792" w:rsidRDefault="00CF69D2" w:rsidP="00CF69D2">
      <w:pPr>
        <w:numPr>
          <w:ilvl w:val="1"/>
          <w:numId w:val="8"/>
        </w:numPr>
        <w:spacing w:before="100" w:beforeAutospacing="1" w:after="100" w:afterAutospacing="1"/>
        <w:rPr>
          <w:color w:val="000000" w:themeColor="text1"/>
          <w:sz w:val="22"/>
        </w:rPr>
      </w:pPr>
      <w:r w:rsidRPr="00FE2792">
        <w:rPr>
          <w:color w:val="000000" w:themeColor="text1"/>
          <w:sz w:val="22"/>
        </w:rPr>
        <w:t>Управління економічного розвитку та інвестицій виконавчого комітету Володимир-Волинської міської ради</w:t>
      </w:r>
    </w:p>
    <w:p w:rsidR="00CF69D2" w:rsidRPr="00FE2792" w:rsidRDefault="00CF69D2" w:rsidP="00CF69D2">
      <w:pPr>
        <w:numPr>
          <w:ilvl w:val="0"/>
          <w:numId w:val="14"/>
        </w:numPr>
        <w:spacing w:before="100" w:beforeAutospacing="1" w:after="100" w:afterAutospacing="1"/>
        <w:rPr>
          <w:color w:val="000000"/>
          <w:sz w:val="24"/>
        </w:rPr>
      </w:pPr>
      <w:r w:rsidRPr="00FE2792">
        <w:rPr>
          <w:rStyle w:val="a6"/>
          <w:color w:val="000000"/>
          <w:sz w:val="24"/>
        </w:rPr>
        <w:t>Контактні особи: </w:t>
      </w:r>
    </w:p>
    <w:p w:rsidR="00CF69D2" w:rsidRPr="00FE2792" w:rsidRDefault="00CF69D2" w:rsidP="00CF69D2">
      <w:pPr>
        <w:numPr>
          <w:ilvl w:val="1"/>
          <w:numId w:val="14"/>
        </w:numPr>
        <w:spacing w:before="100" w:beforeAutospacing="1" w:after="100" w:afterAutospacing="1"/>
        <w:rPr>
          <w:color w:val="000000"/>
          <w:sz w:val="24"/>
        </w:rPr>
      </w:pPr>
      <w:r w:rsidRPr="00FE2792">
        <w:rPr>
          <w:color w:val="000000"/>
          <w:sz w:val="24"/>
        </w:rPr>
        <w:t>Наталія КУРАН</w:t>
      </w:r>
    </w:p>
    <w:p w:rsidR="00CF69D2" w:rsidRPr="00FE2792" w:rsidRDefault="00CF69D2" w:rsidP="00CF69D2">
      <w:pPr>
        <w:numPr>
          <w:ilvl w:val="0"/>
          <w:numId w:val="15"/>
        </w:numPr>
        <w:spacing w:before="100" w:beforeAutospacing="1" w:after="100" w:afterAutospacing="1"/>
        <w:rPr>
          <w:color w:val="000000"/>
          <w:sz w:val="24"/>
        </w:rPr>
      </w:pPr>
      <w:r w:rsidRPr="00FE2792">
        <w:rPr>
          <w:rStyle w:val="a6"/>
          <w:color w:val="000000"/>
          <w:sz w:val="24"/>
        </w:rPr>
        <w:t>Телефони: </w:t>
      </w:r>
    </w:p>
    <w:p w:rsidR="00CF69D2" w:rsidRPr="00FE2792" w:rsidRDefault="00CF69D2" w:rsidP="00CF69D2">
      <w:pPr>
        <w:numPr>
          <w:ilvl w:val="1"/>
          <w:numId w:val="15"/>
        </w:numPr>
        <w:spacing w:before="100" w:beforeAutospacing="1" w:after="100" w:afterAutospacing="1"/>
        <w:rPr>
          <w:color w:val="000000"/>
          <w:sz w:val="24"/>
        </w:rPr>
      </w:pPr>
      <w:r w:rsidRPr="00FE2792">
        <w:rPr>
          <w:color w:val="000000"/>
          <w:sz w:val="24"/>
        </w:rPr>
        <w:t>(033-42) 3-57-</w:t>
      </w:r>
      <w:r>
        <w:rPr>
          <w:color w:val="000000"/>
          <w:sz w:val="24"/>
        </w:rPr>
        <w:t>10</w:t>
      </w:r>
    </w:p>
    <w:p w:rsidR="00CF69D2" w:rsidRPr="00FE2792" w:rsidRDefault="00CF69D2" w:rsidP="00CF69D2">
      <w:pPr>
        <w:numPr>
          <w:ilvl w:val="1"/>
          <w:numId w:val="15"/>
        </w:numPr>
        <w:spacing w:before="100" w:beforeAutospacing="1" w:after="100" w:afterAutospacing="1"/>
        <w:rPr>
          <w:color w:val="000000"/>
          <w:sz w:val="24"/>
        </w:rPr>
      </w:pPr>
      <w:r w:rsidRPr="00FE2792">
        <w:rPr>
          <w:color w:val="000000"/>
          <w:sz w:val="24"/>
        </w:rPr>
        <w:t>(033-42) 3-57-01 факс</w:t>
      </w:r>
    </w:p>
    <w:p w:rsidR="00CF69D2" w:rsidRPr="00FE2792" w:rsidRDefault="00CF69D2" w:rsidP="00CF69D2">
      <w:pPr>
        <w:numPr>
          <w:ilvl w:val="0"/>
          <w:numId w:val="16"/>
        </w:numPr>
        <w:spacing w:before="100" w:beforeAutospacing="1" w:after="100" w:afterAutospacing="1"/>
        <w:rPr>
          <w:color w:val="000000"/>
          <w:sz w:val="24"/>
        </w:rPr>
      </w:pPr>
      <w:proofErr w:type="spellStart"/>
      <w:r w:rsidRPr="00FE2792">
        <w:rPr>
          <w:rStyle w:val="a6"/>
          <w:color w:val="000000"/>
          <w:sz w:val="24"/>
        </w:rPr>
        <w:t>Email</w:t>
      </w:r>
      <w:proofErr w:type="spellEnd"/>
      <w:r w:rsidRPr="00FE2792">
        <w:rPr>
          <w:rStyle w:val="a6"/>
          <w:color w:val="000000"/>
          <w:sz w:val="24"/>
        </w:rPr>
        <w:t>:</w:t>
      </w:r>
    </w:p>
    <w:p w:rsidR="00CF69D2" w:rsidRPr="00FE2792" w:rsidRDefault="00CD1E45" w:rsidP="00CF69D2">
      <w:pPr>
        <w:numPr>
          <w:ilvl w:val="1"/>
          <w:numId w:val="16"/>
        </w:numPr>
        <w:spacing w:before="100" w:beforeAutospacing="1" w:after="100" w:afterAutospacing="1"/>
      </w:pPr>
      <w:hyperlink r:id="rId5" w:history="1">
        <w:r w:rsidR="00CF69D2" w:rsidRPr="005511F4">
          <w:rPr>
            <w:rStyle w:val="a7"/>
            <w:sz w:val="24"/>
          </w:rPr>
          <w:t>post@volodymyrrada.gov.ua</w:t>
        </w:r>
      </w:hyperlink>
      <w:r w:rsidR="00CF69D2" w:rsidRPr="005511F4">
        <w:rPr>
          <w:color w:val="000000"/>
          <w:sz w:val="24"/>
        </w:rPr>
        <w:t xml:space="preserve"> </w:t>
      </w:r>
    </w:p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CF69D2">
      <w:r w:rsidRPr="00CF69D2"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110E1619" wp14:editId="64727042">
            <wp:simplePos x="0" y="0"/>
            <wp:positionH relativeFrom="column">
              <wp:posOffset>-1162</wp:posOffset>
            </wp:positionH>
            <wp:positionV relativeFrom="paragraph">
              <wp:posOffset>79353</wp:posOffset>
            </wp:positionV>
            <wp:extent cx="6195849" cy="3601720"/>
            <wp:effectExtent l="0" t="0" r="0" b="0"/>
            <wp:wrapNone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53" cy="3602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9345A7" w:rsidRPr="00120BEE" w:rsidRDefault="009345A7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CF69D2">
      <w:r w:rsidRPr="00CF69D2"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677E63A6" wp14:editId="76C1C346">
            <wp:simplePos x="0" y="0"/>
            <wp:positionH relativeFrom="column">
              <wp:posOffset>-1270</wp:posOffset>
            </wp:positionH>
            <wp:positionV relativeFrom="paragraph">
              <wp:posOffset>24765</wp:posOffset>
            </wp:positionV>
            <wp:extent cx="6308725" cy="3282315"/>
            <wp:effectExtent l="0" t="0" r="0" b="0"/>
            <wp:wrapNone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725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7A3B89" w:rsidRPr="00120BEE" w:rsidRDefault="007A3B89"/>
    <w:p w:rsidR="009345A7" w:rsidRPr="00120BEE" w:rsidRDefault="009345A7"/>
    <w:p w:rsidR="007A3B89" w:rsidRPr="00120BEE" w:rsidRDefault="007A3B89"/>
    <w:p w:rsidR="007A3B89" w:rsidRPr="00120BEE" w:rsidRDefault="007A3B89"/>
    <w:p w:rsidR="007A3B89" w:rsidRDefault="007A3B89"/>
    <w:p w:rsidR="00CF69D2" w:rsidRDefault="00CF69D2"/>
    <w:p w:rsidR="00CF69D2" w:rsidRDefault="00CF69D2"/>
    <w:p w:rsidR="00CF69D2" w:rsidRDefault="00CF69D2">
      <w:r w:rsidRPr="00CF69D2">
        <w:rPr>
          <w:noProof/>
          <w:lang w:eastAsia="uk-UA"/>
        </w:rPr>
        <w:drawing>
          <wp:anchor distT="0" distB="0" distL="114300" distR="114300" simplePos="0" relativeHeight="251662336" behindDoc="1" locked="0" layoutInCell="1" allowOverlap="1" wp14:anchorId="54A19EDE" wp14:editId="57588EE7">
            <wp:simplePos x="0" y="0"/>
            <wp:positionH relativeFrom="column">
              <wp:posOffset>-4445</wp:posOffset>
            </wp:positionH>
            <wp:positionV relativeFrom="paragraph">
              <wp:posOffset>54610</wp:posOffset>
            </wp:positionV>
            <wp:extent cx="6120765" cy="4081145"/>
            <wp:effectExtent l="0" t="0" r="0" b="0"/>
            <wp:wrapNone/>
            <wp:docPr id="5" name="Рисунок 5" descr="D:\РОБОТА\Інвестиції\Інвестиційні пропозиції травень 2021 року\вул. Зимнівська, 5 А\IMG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ОБОТА\Інвестиції\Інвестиційні пропозиції травень 2021 року\вул. Зимнівська, 5 А\IMG_0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69D2" w:rsidRDefault="00CF69D2"/>
    <w:p w:rsidR="00CF69D2" w:rsidRDefault="00CF69D2"/>
    <w:p w:rsidR="00CF69D2" w:rsidRDefault="00CF69D2"/>
    <w:p w:rsidR="00CF69D2" w:rsidRDefault="00CF69D2"/>
    <w:p w:rsidR="00CF69D2" w:rsidRDefault="00CF69D2"/>
    <w:p w:rsidR="00CF69D2" w:rsidRDefault="00CF69D2"/>
    <w:p w:rsidR="00CF69D2" w:rsidRDefault="00CF69D2"/>
    <w:p w:rsidR="00CF69D2" w:rsidRDefault="00CF69D2"/>
    <w:p w:rsidR="00CF69D2" w:rsidRDefault="00CF69D2"/>
    <w:p w:rsidR="00CF69D2" w:rsidRDefault="00CF69D2"/>
    <w:p w:rsidR="00CF69D2" w:rsidRDefault="00CF69D2"/>
    <w:p w:rsidR="00CF69D2" w:rsidRDefault="00CF69D2"/>
    <w:p w:rsidR="00CF69D2" w:rsidRDefault="00CF69D2"/>
    <w:p w:rsidR="00CF69D2" w:rsidRDefault="00CF69D2"/>
    <w:p w:rsidR="00CF69D2" w:rsidRDefault="00CF69D2"/>
    <w:p w:rsidR="00CF69D2" w:rsidRDefault="00CF69D2"/>
    <w:p w:rsidR="00CF69D2" w:rsidRDefault="00CF69D2"/>
    <w:p w:rsidR="00CF69D2" w:rsidRDefault="00CF69D2"/>
    <w:p w:rsidR="00CF69D2" w:rsidRDefault="00CF69D2"/>
    <w:p w:rsidR="00CF69D2" w:rsidRPr="00120BEE" w:rsidRDefault="00CF69D2"/>
    <w:p w:rsidR="007A3B89" w:rsidRPr="00120BEE" w:rsidRDefault="007A3B89"/>
    <w:p w:rsidR="007A3B89" w:rsidRPr="00120BEE" w:rsidRDefault="007A3B89"/>
    <w:p w:rsidR="00CF69D2" w:rsidRDefault="00CF69D2"/>
    <w:p w:rsidR="00CF69D2" w:rsidRDefault="00CF69D2"/>
    <w:p w:rsidR="00CF69D2" w:rsidRDefault="00CF69D2"/>
    <w:p w:rsidR="00CF69D2" w:rsidRDefault="00CF69D2"/>
    <w:p w:rsidR="00CF69D2" w:rsidRDefault="00CF69D2"/>
    <w:p w:rsidR="00CF69D2" w:rsidRDefault="00CF69D2"/>
    <w:p w:rsidR="00CF69D2" w:rsidRDefault="00CF69D2"/>
    <w:p w:rsidR="00CF69D2" w:rsidRDefault="00CF69D2"/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  <w:r w:rsidRPr="00CF69D2">
        <w:rPr>
          <w:noProof/>
          <w:lang w:eastAsia="uk-UA"/>
        </w:rPr>
        <w:drawing>
          <wp:anchor distT="0" distB="0" distL="114300" distR="114300" simplePos="0" relativeHeight="251661312" behindDoc="1" locked="0" layoutInCell="1" allowOverlap="1" wp14:anchorId="513F7B68" wp14:editId="0B6E2059">
            <wp:simplePos x="0" y="0"/>
            <wp:positionH relativeFrom="column">
              <wp:posOffset>10795</wp:posOffset>
            </wp:positionH>
            <wp:positionV relativeFrom="paragraph">
              <wp:posOffset>73660</wp:posOffset>
            </wp:positionV>
            <wp:extent cx="6113145" cy="4076700"/>
            <wp:effectExtent l="0" t="0" r="1905" b="0"/>
            <wp:wrapNone/>
            <wp:docPr id="3" name="Рисунок 3" descr="D:\РОБОТА\Інвестиції\Інвестиційні пропозиції травень 2021 року\вул. Зимнівська, 5 А\IMG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БОТА\Інвестиції\Інвестиційні пропозиції травень 2021 року\вул. Зимнівська, 5 А\IMG_0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>
      <w:pPr>
        <w:rPr>
          <w:noProof/>
          <w:lang w:eastAsia="uk-UA"/>
        </w:rPr>
      </w:pPr>
    </w:p>
    <w:p w:rsidR="00CF69D2" w:rsidRDefault="00CF69D2"/>
    <w:p w:rsidR="00CF69D2" w:rsidRDefault="00CF69D2">
      <w:r w:rsidRPr="00CF69D2">
        <w:rPr>
          <w:noProof/>
          <w:lang w:eastAsia="uk-UA"/>
        </w:rPr>
        <w:drawing>
          <wp:inline distT="0" distB="0" distL="0" distR="0" wp14:anchorId="75058F1E" wp14:editId="71505AB8">
            <wp:extent cx="6284918" cy="4191000"/>
            <wp:effectExtent l="0" t="0" r="1905" b="0"/>
            <wp:docPr id="2" name="Рисунок 2" descr="D:\РОБОТА\Інвестиції\Інвестиційні пропозиції травень 2021 року\вул. Зимнівська, 5 А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БОТА\Інвестиції\Інвестиційні пропозиції травень 2021 року\вул. Зимнівська, 5 А\IMG_0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484" cy="419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9D2" w:rsidRDefault="00CF69D2"/>
    <w:p w:rsidR="00CF69D2" w:rsidRDefault="00CF69D2"/>
    <w:p w:rsidR="00CF69D2" w:rsidRDefault="00CF69D2">
      <w:r w:rsidRPr="00CF69D2">
        <w:rPr>
          <w:noProof/>
          <w:lang w:eastAsia="uk-UA"/>
        </w:rPr>
        <w:drawing>
          <wp:inline distT="0" distB="0" distL="0" distR="0" wp14:anchorId="40EF03AE" wp14:editId="2C6CF8F6">
            <wp:extent cx="6120765" cy="4081145"/>
            <wp:effectExtent l="0" t="0" r="0" b="0"/>
            <wp:docPr id="1" name="Рисунок 1" descr="D:\РОБОТА\Інвестиції\Інвестиційні пропозиції травень 2021 року\вул. Зимнівська, 5 А\IMG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БОТА\Інвестиції\Інвестиційні пропозиції травень 2021 року\вул. Зимнівська, 5 А\IMG_0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89" w:rsidRDefault="007A3B89"/>
    <w:p w:rsidR="00CF69D2" w:rsidRDefault="00CF69D2"/>
    <w:p w:rsidR="00CF69D2" w:rsidRDefault="00CF69D2"/>
    <w:p w:rsidR="00CF69D2" w:rsidRDefault="00CF69D2"/>
    <w:p w:rsidR="00CF69D2" w:rsidRDefault="00CF69D2"/>
    <w:p w:rsidR="00CF69D2" w:rsidRDefault="00CF69D2"/>
    <w:p w:rsidR="007A3B89" w:rsidRPr="00120BEE" w:rsidRDefault="007A3B89"/>
    <w:sectPr w:rsidR="007A3B89" w:rsidRPr="00120BEE" w:rsidSect="0080253B">
      <w:pgSz w:w="11906" w:h="16838"/>
      <w:pgMar w:top="284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C5F21"/>
    <w:multiLevelType w:val="multilevel"/>
    <w:tmpl w:val="65086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2E5D1E"/>
    <w:multiLevelType w:val="multilevel"/>
    <w:tmpl w:val="FEAA7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E31801"/>
    <w:multiLevelType w:val="multilevel"/>
    <w:tmpl w:val="22D2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25061F"/>
    <w:multiLevelType w:val="multilevel"/>
    <w:tmpl w:val="0FD22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1B3D47"/>
    <w:multiLevelType w:val="multilevel"/>
    <w:tmpl w:val="301AC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8264EF"/>
    <w:multiLevelType w:val="multilevel"/>
    <w:tmpl w:val="050C0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B120E1"/>
    <w:multiLevelType w:val="multilevel"/>
    <w:tmpl w:val="3274E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AB2C53"/>
    <w:multiLevelType w:val="multilevel"/>
    <w:tmpl w:val="483EC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B86F80"/>
    <w:multiLevelType w:val="multilevel"/>
    <w:tmpl w:val="B7F84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DB200B"/>
    <w:multiLevelType w:val="multilevel"/>
    <w:tmpl w:val="DC1EF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CA15D8"/>
    <w:multiLevelType w:val="multilevel"/>
    <w:tmpl w:val="4372F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1C1908"/>
    <w:multiLevelType w:val="multilevel"/>
    <w:tmpl w:val="FC142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FF6B34"/>
    <w:multiLevelType w:val="multilevel"/>
    <w:tmpl w:val="E52E9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460B90"/>
    <w:multiLevelType w:val="multilevel"/>
    <w:tmpl w:val="6EDEC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387F31"/>
    <w:multiLevelType w:val="multilevel"/>
    <w:tmpl w:val="B1C6A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291F13"/>
    <w:multiLevelType w:val="multilevel"/>
    <w:tmpl w:val="A200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8B7329"/>
    <w:multiLevelType w:val="multilevel"/>
    <w:tmpl w:val="53ECE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5"/>
  </w:num>
  <w:num w:numId="3">
    <w:abstractNumId w:val="11"/>
  </w:num>
  <w:num w:numId="4">
    <w:abstractNumId w:val="3"/>
  </w:num>
  <w:num w:numId="5">
    <w:abstractNumId w:val="13"/>
  </w:num>
  <w:num w:numId="6">
    <w:abstractNumId w:val="16"/>
  </w:num>
  <w:num w:numId="7">
    <w:abstractNumId w:val="9"/>
  </w:num>
  <w:num w:numId="8">
    <w:abstractNumId w:val="5"/>
  </w:num>
  <w:num w:numId="9">
    <w:abstractNumId w:val="1"/>
  </w:num>
  <w:num w:numId="10">
    <w:abstractNumId w:val="4"/>
  </w:num>
  <w:num w:numId="11">
    <w:abstractNumId w:val="14"/>
  </w:num>
  <w:num w:numId="12">
    <w:abstractNumId w:val="0"/>
  </w:num>
  <w:num w:numId="13">
    <w:abstractNumId w:val="10"/>
  </w:num>
  <w:num w:numId="14">
    <w:abstractNumId w:val="2"/>
  </w:num>
  <w:num w:numId="15">
    <w:abstractNumId w:val="12"/>
  </w:num>
  <w:num w:numId="16">
    <w:abstractNumId w:val="8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319"/>
    <w:rsid w:val="00120BEE"/>
    <w:rsid w:val="001B4659"/>
    <w:rsid w:val="001E6AE6"/>
    <w:rsid w:val="00543B5D"/>
    <w:rsid w:val="005A6612"/>
    <w:rsid w:val="005D2181"/>
    <w:rsid w:val="0066163C"/>
    <w:rsid w:val="007945CB"/>
    <w:rsid w:val="007A3B89"/>
    <w:rsid w:val="007E6319"/>
    <w:rsid w:val="0080253B"/>
    <w:rsid w:val="008357B7"/>
    <w:rsid w:val="008D4446"/>
    <w:rsid w:val="00921247"/>
    <w:rsid w:val="009345A7"/>
    <w:rsid w:val="00B75DE1"/>
    <w:rsid w:val="00CD1E45"/>
    <w:rsid w:val="00CF69D2"/>
    <w:rsid w:val="00DC487C"/>
    <w:rsid w:val="00E4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ED53D"/>
  <w15:chartTrackingRefBased/>
  <w15:docId w15:val="{73568F7F-30BA-49AA-A534-BE6BF0FA3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45C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Робочий"/>
    <w:basedOn w:val="a"/>
    <w:link w:val="a4"/>
    <w:qFormat/>
    <w:rsid w:val="00E4479F"/>
    <w:pPr>
      <w:ind w:firstLine="709"/>
      <w:contextualSpacing/>
      <w:jc w:val="both"/>
    </w:pPr>
    <w:rPr>
      <w:rFonts w:asciiTheme="minorHAnsi" w:hAnsiTheme="minorHAnsi" w:cstheme="minorBidi"/>
    </w:rPr>
  </w:style>
  <w:style w:type="character" w:customStyle="1" w:styleId="a4">
    <w:name w:val="Робочий Знак"/>
    <w:basedOn w:val="a0"/>
    <w:link w:val="a3"/>
    <w:rsid w:val="00E4479F"/>
    <w:rPr>
      <w:sz w:val="28"/>
      <w:szCs w:val="24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9345A7"/>
    <w:pPr>
      <w:spacing w:before="100" w:beforeAutospacing="1" w:after="100" w:afterAutospacing="1"/>
    </w:pPr>
    <w:rPr>
      <w:sz w:val="24"/>
      <w:szCs w:val="24"/>
      <w:lang w:eastAsia="uk-UA"/>
    </w:rPr>
  </w:style>
  <w:style w:type="character" w:styleId="a6">
    <w:name w:val="Strong"/>
    <w:basedOn w:val="a0"/>
    <w:uiPriority w:val="22"/>
    <w:qFormat/>
    <w:rsid w:val="009345A7"/>
    <w:rPr>
      <w:b/>
      <w:bCs/>
    </w:rPr>
  </w:style>
  <w:style w:type="character" w:styleId="a7">
    <w:name w:val="Hyperlink"/>
    <w:basedOn w:val="a0"/>
    <w:uiPriority w:val="99"/>
    <w:semiHidden/>
    <w:unhideWhenUsed/>
    <w:rsid w:val="009345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46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post@volodymyrrada.gov.u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1047</Words>
  <Characters>598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2021-05-27T11:37:00Z</dcterms:created>
  <dcterms:modified xsi:type="dcterms:W3CDTF">2021-06-17T08:40:00Z</dcterms:modified>
</cp:coreProperties>
</file>