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E8" w:rsidRDefault="00B421A7" w:rsidP="00EF04E8">
      <w:pP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  <w:lang w:val="uk-UA"/>
        </w:rPr>
      </w:pPr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  <w:lang w:val="uk-UA"/>
        </w:rPr>
        <w:t xml:space="preserve">    </w:t>
      </w:r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>Форма технічного завдання на проєкт місцевого розвитку до Плану реалізації Стратегії</w:t>
      </w:r>
    </w:p>
    <w:tbl>
      <w:tblPr>
        <w:tblW w:w="9674" w:type="dxa"/>
        <w:jc w:val="right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2E0CC0" w:rsidRPr="00326CE3" w:rsidTr="00F605F0">
        <w:trPr>
          <w:trHeight w:val="456"/>
          <w:jc w:val="right"/>
        </w:trPr>
        <w:tc>
          <w:tcPr>
            <w:tcW w:w="2880" w:type="dxa"/>
          </w:tcPr>
          <w:p w:rsidR="002E0CC0" w:rsidRDefault="002E0CC0" w:rsidP="00D17EA7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Ваші контакти: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br/>
            </w:r>
            <w:r>
              <w:rPr>
                <w:rFonts w:ascii="Cambria" w:hAnsi="Cambria" w:cs="Arial"/>
                <w:sz w:val="20"/>
                <w:szCs w:val="22"/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2E0CC0" w:rsidRPr="00326CE3" w:rsidRDefault="002E0CC0" w:rsidP="005A7580">
            <w:pPr>
              <w:jc w:val="both"/>
              <w:rPr>
                <w:color w:val="000000"/>
                <w:sz w:val="22"/>
                <w:szCs w:val="22"/>
                <w:lang w:val="uk-UA" w:eastAsia="it-IT"/>
              </w:rPr>
            </w:pPr>
            <w:r>
              <w:rPr>
                <w:color w:val="000000"/>
                <w:sz w:val="22"/>
                <w:szCs w:val="22"/>
                <w:lang w:val="uk-UA" w:eastAsia="it-IT"/>
              </w:rPr>
              <w:t>Куран Нат</w:t>
            </w:r>
            <w:r w:rsidR="00904E21">
              <w:rPr>
                <w:color w:val="000000"/>
                <w:sz w:val="22"/>
                <w:szCs w:val="22"/>
                <w:lang w:val="uk-UA" w:eastAsia="it-IT"/>
              </w:rPr>
              <w:t>а</w:t>
            </w:r>
            <w:r>
              <w:rPr>
                <w:color w:val="000000"/>
                <w:sz w:val="22"/>
                <w:szCs w:val="22"/>
                <w:lang w:val="uk-UA" w:eastAsia="it-IT"/>
              </w:rPr>
              <w:t>лія Миколаївна</w:t>
            </w:r>
          </w:p>
        </w:tc>
      </w:tr>
      <w:tr w:rsidR="002E0CC0" w:rsidRPr="00326CE3" w:rsidTr="003928BB">
        <w:trPr>
          <w:trHeight w:val="456"/>
          <w:jc w:val="right"/>
        </w:trPr>
        <w:tc>
          <w:tcPr>
            <w:tcW w:w="2880" w:type="dxa"/>
            <w:vAlign w:val="center"/>
          </w:tcPr>
          <w:p w:rsidR="002E0CC0" w:rsidRPr="00326CE3" w:rsidRDefault="002E0CC0" w:rsidP="000F7F03">
            <w:pPr>
              <w:pStyle w:val="6"/>
              <w:spacing w:before="0" w:after="0"/>
              <w:jc w:val="both"/>
              <w:rPr>
                <w:color w:val="000000"/>
                <w:lang w:val="uk-UA"/>
              </w:rPr>
            </w:pPr>
            <w:r w:rsidRPr="00326CE3">
              <w:rPr>
                <w:color w:val="000000"/>
                <w:lang w:val="uk-UA"/>
              </w:rPr>
              <w:t>Завдання Стратегії, якому відповідає проєкт:</w:t>
            </w:r>
          </w:p>
        </w:tc>
        <w:tc>
          <w:tcPr>
            <w:tcW w:w="6794" w:type="dxa"/>
            <w:gridSpan w:val="5"/>
          </w:tcPr>
          <w:p w:rsidR="002E0CC0" w:rsidRPr="00326CE3" w:rsidRDefault="002E0CC0" w:rsidP="000F7F03">
            <w:pPr>
              <w:jc w:val="both"/>
              <w:rPr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color w:val="000000"/>
                <w:sz w:val="22"/>
                <w:szCs w:val="22"/>
                <w:lang w:val="uk-UA" w:eastAsia="it-IT"/>
              </w:rPr>
              <w:t>2.1.4 Запровадження комплексу заходів подієвого туризму національного та міжнародного значення</w:t>
            </w:r>
          </w:p>
        </w:tc>
      </w:tr>
      <w:tr w:rsidR="002E0CC0" w:rsidRPr="00326CE3" w:rsidTr="003928BB">
        <w:trPr>
          <w:trHeight w:val="395"/>
          <w:jc w:val="right"/>
        </w:trPr>
        <w:tc>
          <w:tcPr>
            <w:tcW w:w="2880" w:type="dxa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26CE3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проєкту:</w:t>
            </w:r>
          </w:p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94" w:type="dxa"/>
            <w:gridSpan w:val="5"/>
          </w:tcPr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b/>
                <w:bCs/>
                <w:color w:val="000000"/>
                <w:sz w:val="22"/>
                <w:szCs w:val="22"/>
                <w:lang w:val="uk-UA" w:eastAsia="it-IT"/>
              </w:rPr>
              <w:t xml:space="preserve">Організація та  проведення фестивалю «Смаковиця по-володимирськи» </w:t>
            </w:r>
          </w:p>
        </w:tc>
      </w:tr>
      <w:tr w:rsidR="002E0CC0" w:rsidRPr="00326CE3">
        <w:trPr>
          <w:jc w:val="right"/>
        </w:trPr>
        <w:tc>
          <w:tcPr>
            <w:tcW w:w="2880" w:type="dxa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26CE3">
              <w:rPr>
                <w:b/>
                <w:bCs/>
                <w:color w:val="000000"/>
                <w:sz w:val="22"/>
                <w:szCs w:val="22"/>
                <w:lang w:val="uk-UA"/>
              </w:rPr>
              <w:t>Цілі проєкту:</w:t>
            </w:r>
          </w:p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94" w:type="dxa"/>
            <w:gridSpan w:val="5"/>
          </w:tcPr>
          <w:p w:rsidR="002E0CC0" w:rsidRPr="00326CE3" w:rsidRDefault="002E0CC0" w:rsidP="005A7580">
            <w:pPr>
              <w:pStyle w:val="normal"/>
              <w:numPr>
                <w:ilvl w:val="0"/>
                <w:numId w:val="6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с</w:t>
            </w:r>
            <w:r w:rsidRPr="00326CE3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творити комплексний туристичн</w:t>
            </w:r>
            <w:r w:rsidRPr="00326CE3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о-культурний </w:t>
            </w:r>
            <w:r w:rsidRPr="00326CE3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 продукт у вигляді гастрономічного фестивалю «Смаковиця по-володимирськи».</w:t>
            </w:r>
          </w:p>
          <w:p w:rsidR="002E0CC0" w:rsidRPr="00326CE3" w:rsidRDefault="002E0CC0" w:rsidP="005A7580">
            <w:pPr>
              <w:pStyle w:val="normal"/>
              <w:numPr>
                <w:ilvl w:val="0"/>
                <w:numId w:val="6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п</w:t>
            </w:r>
            <w:r w:rsidRPr="00326CE3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опуляризація традиційних місцевих страв </w:t>
            </w:r>
          </w:p>
          <w:p w:rsidR="002E0CC0" w:rsidRPr="00326CE3" w:rsidRDefault="002E0CC0" w:rsidP="00326CE3">
            <w:pPr>
              <w:pStyle w:val="normal"/>
              <w:numPr>
                <w:ilvl w:val="0"/>
                <w:numId w:val="6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п</w:t>
            </w:r>
            <w:r w:rsidRPr="00326CE3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росування  гастрономічного фестивалю «Смаковиця по-володимирськи»  як  комплексного туристично-культурного продукту. </w:t>
            </w:r>
          </w:p>
        </w:tc>
      </w:tr>
      <w:tr w:rsidR="002E0CC0" w:rsidRPr="00326CE3">
        <w:trPr>
          <w:jc w:val="right"/>
        </w:trPr>
        <w:tc>
          <w:tcPr>
            <w:tcW w:w="2880" w:type="dxa"/>
            <w:vAlign w:val="center"/>
          </w:tcPr>
          <w:p w:rsidR="002E0CC0" w:rsidRPr="00326CE3" w:rsidRDefault="002E0CC0" w:rsidP="005A758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326CE3">
              <w:rPr>
                <w:b/>
                <w:color w:val="000000"/>
                <w:sz w:val="22"/>
                <w:szCs w:val="22"/>
                <w:lang w:val="uk-UA"/>
              </w:rPr>
              <w:t>Територія на яку проєкт матиме вплив:</w:t>
            </w:r>
          </w:p>
        </w:tc>
        <w:tc>
          <w:tcPr>
            <w:tcW w:w="6794" w:type="dxa"/>
            <w:gridSpan w:val="5"/>
          </w:tcPr>
          <w:p w:rsidR="002E0CC0" w:rsidRPr="00326CE3" w:rsidRDefault="002E0CC0" w:rsidP="005A7580">
            <w:pPr>
              <w:jc w:val="both"/>
              <w:rPr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color w:val="000000"/>
                <w:sz w:val="22"/>
                <w:szCs w:val="22"/>
                <w:lang w:val="uk-UA" w:eastAsia="it-IT"/>
              </w:rPr>
              <w:t xml:space="preserve"> Володимир-Волинська міська територіальна громада</w:t>
            </w:r>
          </w:p>
        </w:tc>
      </w:tr>
      <w:tr w:rsidR="002E0CC0" w:rsidRPr="00326CE3">
        <w:trPr>
          <w:jc w:val="right"/>
        </w:trPr>
        <w:tc>
          <w:tcPr>
            <w:tcW w:w="2880" w:type="dxa"/>
            <w:vAlign w:val="center"/>
          </w:tcPr>
          <w:p w:rsidR="002E0CC0" w:rsidRPr="00326CE3" w:rsidRDefault="002E0CC0" w:rsidP="005A758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326CE3">
              <w:rPr>
                <w:b/>
                <w:color w:val="000000"/>
                <w:sz w:val="22"/>
                <w:szCs w:val="22"/>
                <w:lang w:val="uk-UA"/>
              </w:rPr>
              <w:t>Орієнтовна кількість отримувачів вигод</w:t>
            </w:r>
          </w:p>
        </w:tc>
        <w:tc>
          <w:tcPr>
            <w:tcW w:w="6794" w:type="dxa"/>
            <w:gridSpan w:val="5"/>
          </w:tcPr>
          <w:p w:rsidR="002E0CC0" w:rsidRPr="00326CE3" w:rsidRDefault="002E0CC0" w:rsidP="005A7580">
            <w:pPr>
              <w:jc w:val="both"/>
              <w:rPr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color w:val="000000"/>
                <w:sz w:val="22"/>
                <w:szCs w:val="22"/>
                <w:lang w:val="uk-UA" w:eastAsia="it-IT"/>
              </w:rPr>
              <w:t>Жителі та гості Володимир-Волинської міської територіальної громади</w:t>
            </w:r>
            <w:r>
              <w:rPr>
                <w:color w:val="000000"/>
                <w:sz w:val="22"/>
                <w:szCs w:val="22"/>
                <w:lang w:val="uk-UA" w:eastAsia="it-IT"/>
              </w:rPr>
              <w:t xml:space="preserve"> - орієнтовно 60 000 осіб</w:t>
            </w:r>
          </w:p>
        </w:tc>
      </w:tr>
      <w:tr w:rsidR="002E0CC0" w:rsidRPr="00326C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26CE3">
              <w:rPr>
                <w:b/>
                <w:bCs/>
                <w:color w:val="000000"/>
                <w:sz w:val="22"/>
                <w:szCs w:val="22"/>
                <w:lang w:val="uk-UA"/>
              </w:rPr>
              <w:t>Стислий опис проєкту:</w:t>
            </w:r>
          </w:p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94" w:type="dxa"/>
            <w:gridSpan w:val="5"/>
          </w:tcPr>
          <w:p w:rsidR="002E0CC0" w:rsidRPr="00326CE3" w:rsidRDefault="002E0CC0" w:rsidP="005A7580">
            <w:pPr>
              <w:jc w:val="both"/>
              <w:rPr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color w:val="000000"/>
                <w:sz w:val="22"/>
                <w:szCs w:val="22"/>
                <w:highlight w:val="white"/>
                <w:lang w:val="uk-UA"/>
              </w:rPr>
              <w:t>Щорічний гастрономічний фестиваль «Смаковиця по – володимирськи»</w:t>
            </w:r>
            <w:r w:rsidRPr="00326CE3"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326CE3"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 проводиться  в</w:t>
            </w:r>
            <w:r w:rsidRPr="00326CE3">
              <w:rPr>
                <w:color w:val="000000"/>
                <w:sz w:val="22"/>
                <w:szCs w:val="22"/>
                <w:highlight w:val="white"/>
              </w:rPr>
              <w:t xml:space="preserve"> місті Володимирі-Волинському </w:t>
            </w:r>
            <w:r w:rsidRPr="00326CE3"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 починаючи з </w:t>
            </w:r>
            <w:r w:rsidRPr="00326CE3"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326CE3"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2016 року.  </w:t>
            </w:r>
            <w:r w:rsidRPr="00326CE3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26CE3">
              <w:rPr>
                <w:color w:val="000000"/>
                <w:sz w:val="22"/>
                <w:szCs w:val="22"/>
                <w:highlight w:val="white"/>
                <w:lang w:val="uk-UA"/>
              </w:rPr>
              <w:t>Метою ініціативи є  популяризація місцевих страв, культури приготування та споживання їжі, розвиток  культурно-пізнавального, гастрономічного та подієвого туризму, задоволення культурних та гастрономічних потреб  жителів громади та її гостей. В ході проведення гастрономічного фестивалю буде проведено  конкурс з визначення місцевої коронної страви року «Смаковиця по-володимирськи»,  майстер-класи з приготування їжі та декоративно-прикладного мистецтва, концертна та розважальна  програми,  ярмарки народних умільців та бджолярів, тематичні фотозони,  частування відвідувачів фестивалю.</w:t>
            </w:r>
          </w:p>
        </w:tc>
      </w:tr>
      <w:tr w:rsidR="002E0CC0" w:rsidRPr="00326C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26CE3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результати:</w:t>
            </w:r>
          </w:p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94" w:type="dxa"/>
            <w:gridSpan w:val="5"/>
            <w:shd w:val="clear" w:color="auto" w:fill="FFFFFF"/>
          </w:tcPr>
          <w:p w:rsidR="002E0CC0" w:rsidRPr="00326CE3" w:rsidRDefault="002E0CC0" w:rsidP="005A7580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color w:val="000000"/>
                <w:sz w:val="22"/>
                <w:szCs w:val="22"/>
                <w:lang w:val="uk-UA" w:eastAsia="it-IT"/>
              </w:rPr>
              <w:t>Розвиток туризму;</w:t>
            </w:r>
          </w:p>
          <w:p w:rsidR="002E0CC0" w:rsidRPr="00326CE3" w:rsidRDefault="002E0CC0" w:rsidP="005A7580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color w:val="000000"/>
                <w:sz w:val="22"/>
                <w:szCs w:val="22"/>
                <w:lang w:val="uk-UA" w:eastAsia="it-IT"/>
              </w:rPr>
              <w:t xml:space="preserve">Збережено знання та особливості приготування традиційних страв; </w:t>
            </w:r>
          </w:p>
          <w:p w:rsidR="002E0CC0" w:rsidRPr="00326CE3" w:rsidRDefault="002E0CC0" w:rsidP="005A7580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color w:val="000000"/>
                <w:sz w:val="22"/>
                <w:szCs w:val="22"/>
                <w:lang w:val="uk-UA" w:eastAsia="it-IT"/>
              </w:rPr>
              <w:t>Збільшено кількість туристичних поїздок та доходу від туристичної діяльності</w:t>
            </w:r>
          </w:p>
        </w:tc>
      </w:tr>
      <w:tr w:rsidR="002E0CC0" w:rsidRPr="00326C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26CE3">
              <w:rPr>
                <w:b/>
                <w:bCs/>
                <w:color w:val="000000"/>
                <w:sz w:val="22"/>
                <w:szCs w:val="22"/>
                <w:lang w:val="uk-UA"/>
              </w:rPr>
              <w:t>Ключові заходи проєкту:</w:t>
            </w:r>
          </w:p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94" w:type="dxa"/>
            <w:gridSpan w:val="5"/>
          </w:tcPr>
          <w:p w:rsidR="002E0CC0" w:rsidRPr="00347F3C" w:rsidRDefault="002E0CC0" w:rsidP="00022EB2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347F3C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Виготовити та розмістити тематичні фотозони</w:t>
            </w:r>
          </w:p>
          <w:p w:rsidR="002E0CC0" w:rsidRPr="00347F3C" w:rsidRDefault="002E0CC0" w:rsidP="00022EB2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347F3C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Організувати та п</w:t>
            </w:r>
            <w:r w:rsidRPr="00347F3C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ровести концертну та розважальну програму гастрономічного фестивалю (конкурси, майстер-класи, аукціон з продажу продуктів харчування).</w:t>
            </w:r>
          </w:p>
          <w:p w:rsidR="002E0CC0" w:rsidRPr="00347F3C" w:rsidRDefault="002E0CC0" w:rsidP="00347F3C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347F3C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Виготовити та розмістити тематичні фотозони</w:t>
            </w:r>
          </w:p>
          <w:p w:rsidR="002E0CC0" w:rsidRPr="00347F3C" w:rsidRDefault="002E0CC0" w:rsidP="00022EB2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347F3C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Придбати дерев’яні кіоски для ярмарок</w:t>
            </w:r>
          </w:p>
          <w:p w:rsidR="002E0CC0" w:rsidRPr="00347F3C" w:rsidRDefault="002E0CC0" w:rsidP="00022EB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347F3C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Провести ярмарки народних умільців та бджолярів</w:t>
            </w:r>
          </w:p>
          <w:p w:rsidR="002E0CC0" w:rsidRPr="00347F3C" w:rsidRDefault="002E0CC0" w:rsidP="00022EB2">
            <w:pPr>
              <w:pStyle w:val="normal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347F3C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Провести  конкурс  з визначення  коронної страви року </w:t>
            </w:r>
            <w:r w:rsidRPr="00347F3C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uk-UA"/>
              </w:rPr>
              <w:t>«</w:t>
            </w:r>
            <w:r w:rsidRPr="00347F3C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Смаковиця по-володимирськи </w:t>
            </w:r>
          </w:p>
          <w:p w:rsidR="002E0CC0" w:rsidRPr="00347F3C" w:rsidRDefault="002E0CC0" w:rsidP="00022EB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347F3C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Створити проморолик  фестивалю «Смаковиця по – володимирськи»</w:t>
            </w:r>
          </w:p>
          <w:p w:rsidR="002E0CC0" w:rsidRPr="00347F3C" w:rsidRDefault="002E0CC0" w:rsidP="00022EB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347F3C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Виготовити  сувенірну  продукцію фестивалю</w:t>
            </w:r>
          </w:p>
          <w:p w:rsidR="002E0CC0" w:rsidRPr="00347F3C" w:rsidRDefault="002E0CC0" w:rsidP="00022EB2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</w:pPr>
            <w:r w:rsidRPr="00347F3C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 xml:space="preserve">Провести промоційну компанію фестивалю «Смаковиця по-володимирськи» </w:t>
            </w:r>
          </w:p>
          <w:p w:rsidR="002E0CC0" w:rsidRPr="00326CE3" w:rsidRDefault="002E0CC0" w:rsidP="00326CE3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it-IT"/>
              </w:rPr>
            </w:pPr>
            <w:r w:rsidRPr="00347F3C"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Забезпечити співпрацю з туристичними операторами України з метою залучення туристів.</w:t>
            </w:r>
          </w:p>
        </w:tc>
      </w:tr>
      <w:tr w:rsidR="002E0CC0" w:rsidRPr="00326C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326CE3">
              <w:rPr>
                <w:b/>
                <w:color w:val="000000"/>
                <w:sz w:val="22"/>
                <w:szCs w:val="22"/>
                <w:lang w:val="uk-UA"/>
              </w:rPr>
              <w:t xml:space="preserve">Період здійснення: </w:t>
            </w:r>
          </w:p>
        </w:tc>
        <w:tc>
          <w:tcPr>
            <w:tcW w:w="6794" w:type="dxa"/>
            <w:gridSpan w:val="5"/>
            <w:vAlign w:val="center"/>
          </w:tcPr>
          <w:p w:rsidR="002E0CC0" w:rsidRPr="00326CE3" w:rsidRDefault="002E0CC0" w:rsidP="005A7580">
            <w:pPr>
              <w:jc w:val="both"/>
              <w:rPr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b/>
                <w:color w:val="000000"/>
                <w:sz w:val="22"/>
                <w:szCs w:val="22"/>
                <w:lang w:val="uk-UA"/>
              </w:rPr>
              <w:t>2021 – 2024 роки:</w:t>
            </w:r>
          </w:p>
        </w:tc>
      </w:tr>
      <w:tr w:rsidR="002E0CC0" w:rsidRPr="00326CE3" w:rsidTr="00B421A7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26CE3">
              <w:rPr>
                <w:b/>
                <w:bCs/>
                <w:color w:val="000000"/>
                <w:sz w:val="22"/>
                <w:szCs w:val="22"/>
                <w:lang w:val="uk-UA"/>
              </w:rPr>
              <w:t>Орієнтовна вартість проєкту,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b/>
                <w:color w:val="000000"/>
                <w:sz w:val="22"/>
                <w:szCs w:val="22"/>
                <w:lang w:val="uk-UA" w:eastAsia="it-IT"/>
              </w:rPr>
              <w:t>2021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b/>
                <w:color w:val="000000"/>
                <w:sz w:val="22"/>
                <w:szCs w:val="22"/>
                <w:lang w:val="uk-UA" w:eastAsia="it-IT"/>
              </w:rPr>
              <w:t>2022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b/>
                <w:color w:val="000000"/>
                <w:sz w:val="22"/>
                <w:szCs w:val="22"/>
                <w:lang w:val="uk-UA" w:eastAsia="it-IT"/>
              </w:rPr>
              <w:t>2023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b/>
                <w:color w:val="000000"/>
                <w:sz w:val="22"/>
                <w:szCs w:val="22"/>
                <w:lang w:val="uk-UA" w:eastAsia="it-IT"/>
              </w:rPr>
              <w:t>2024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b/>
                <w:color w:val="000000"/>
                <w:sz w:val="22"/>
                <w:szCs w:val="22"/>
                <w:lang w:val="uk-UA" w:eastAsia="it-IT"/>
              </w:rPr>
              <w:t>Разом</w:t>
            </w:r>
          </w:p>
        </w:tc>
      </w:tr>
      <w:tr w:rsidR="002E0CC0" w:rsidRPr="00326CE3" w:rsidTr="00B421A7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b/>
                <w:color w:val="000000"/>
                <w:sz w:val="22"/>
                <w:szCs w:val="22"/>
                <w:lang w:val="uk-UA" w:eastAsia="it-IT"/>
              </w:rPr>
              <w:t>100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b/>
                <w:color w:val="000000"/>
                <w:sz w:val="22"/>
                <w:szCs w:val="22"/>
                <w:lang w:val="uk-UA" w:eastAsia="it-IT"/>
              </w:rPr>
              <w:t>1 300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b/>
                <w:color w:val="000000"/>
                <w:sz w:val="22"/>
                <w:szCs w:val="22"/>
                <w:lang w:val="uk-UA" w:eastAsia="it-IT"/>
              </w:rPr>
              <w:t>1 000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b/>
                <w:color w:val="000000"/>
                <w:sz w:val="22"/>
                <w:szCs w:val="22"/>
                <w:lang w:val="uk-UA" w:eastAsia="it-IT"/>
              </w:rPr>
              <w:t>1 000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b/>
                <w:color w:val="000000"/>
                <w:sz w:val="22"/>
                <w:szCs w:val="22"/>
                <w:lang w:val="uk-UA" w:eastAsia="it-IT"/>
              </w:rPr>
              <w:t>3 400</w:t>
            </w:r>
          </w:p>
        </w:tc>
      </w:tr>
      <w:tr w:rsidR="002E0CC0" w:rsidRPr="00326C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26CE3">
              <w:rPr>
                <w:b/>
                <w:bCs/>
                <w:color w:val="000000"/>
                <w:sz w:val="22"/>
                <w:szCs w:val="22"/>
                <w:lang w:val="uk-UA"/>
              </w:rPr>
              <w:t>Джерела фінансування:</w:t>
            </w:r>
          </w:p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94" w:type="dxa"/>
            <w:gridSpan w:val="5"/>
            <w:vAlign w:val="center"/>
          </w:tcPr>
          <w:p w:rsidR="002E0CC0" w:rsidRPr="00326CE3" w:rsidRDefault="002E0CC0" w:rsidP="002E0CC0">
            <w:pPr>
              <w:jc w:val="both"/>
              <w:rPr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color w:val="000000"/>
                <w:sz w:val="22"/>
                <w:szCs w:val="22"/>
                <w:lang w:val="uk-UA" w:eastAsia="it-IT"/>
              </w:rPr>
              <w:t xml:space="preserve">Грантові та спонсорські кошти,  </w:t>
            </w:r>
            <w:r>
              <w:rPr>
                <w:color w:val="000000"/>
                <w:sz w:val="22"/>
                <w:szCs w:val="22"/>
                <w:lang w:val="uk-UA" w:eastAsia="it-IT"/>
              </w:rPr>
              <w:t>кошти місцевого та державного бюджетів, кошти, не заборонені чинним законодавством</w:t>
            </w:r>
            <w:r w:rsidRPr="00326CE3">
              <w:rPr>
                <w:color w:val="000000"/>
                <w:sz w:val="22"/>
                <w:szCs w:val="22"/>
                <w:lang w:val="uk-UA" w:eastAsia="it-IT"/>
              </w:rPr>
              <w:t xml:space="preserve"> </w:t>
            </w:r>
          </w:p>
        </w:tc>
      </w:tr>
      <w:tr w:rsidR="002E0CC0" w:rsidRPr="00904E21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E0CC0" w:rsidRPr="00326CE3" w:rsidRDefault="002E0CC0" w:rsidP="005A7580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326CE3">
              <w:rPr>
                <w:b/>
                <w:color w:val="000000"/>
                <w:sz w:val="22"/>
                <w:szCs w:val="22"/>
                <w:lang w:val="uk-UA"/>
              </w:rPr>
              <w:t>Ключові потенційні учасники реалізації проєкту:</w:t>
            </w:r>
          </w:p>
          <w:p w:rsidR="002E0CC0" w:rsidRPr="00326CE3" w:rsidRDefault="002E0CC0" w:rsidP="005A7580">
            <w:pPr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94" w:type="dxa"/>
            <w:gridSpan w:val="5"/>
            <w:vAlign w:val="center"/>
          </w:tcPr>
          <w:p w:rsidR="002E0CC0" w:rsidRPr="00326CE3" w:rsidRDefault="002E0CC0" w:rsidP="00F7135A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  <w:lang w:val="uk-UA" w:eastAsia="it-IT"/>
              </w:rPr>
            </w:pPr>
            <w:r w:rsidRPr="00326CE3">
              <w:rPr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Відділ економічного розвитку, проєктної діяльності та інвестицій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виконавчого комітету міської ради, у</w:t>
            </w:r>
            <w:r w:rsidRPr="00326CE3">
              <w:rPr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правління з гуманітарних питань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виконавчого комітету міської ради, </w:t>
            </w:r>
            <w:r>
              <w:rPr>
                <w:color w:val="000000"/>
                <w:sz w:val="22"/>
                <w:szCs w:val="22"/>
                <w:lang w:val="uk-UA" w:eastAsia="it-IT"/>
              </w:rPr>
              <w:t>у</w:t>
            </w:r>
            <w:r w:rsidRPr="00326CE3">
              <w:rPr>
                <w:color w:val="000000"/>
                <w:sz w:val="22"/>
                <w:szCs w:val="22"/>
                <w:lang w:val="uk-UA" w:eastAsia="it-IT"/>
              </w:rPr>
              <w:t xml:space="preserve">правління інфраструктури </w:t>
            </w:r>
            <w:r>
              <w:rPr>
                <w:color w:val="000000"/>
                <w:sz w:val="22"/>
                <w:szCs w:val="22"/>
                <w:lang w:val="uk-UA" w:eastAsia="it-IT"/>
              </w:rPr>
              <w:t>виконавчого комітету міської ради</w:t>
            </w:r>
          </w:p>
        </w:tc>
      </w:tr>
    </w:tbl>
    <w:p w:rsidR="00EF04E8" w:rsidRPr="00326CE3" w:rsidRDefault="00EF04E8" w:rsidP="00347F3C">
      <w:pPr>
        <w:jc w:val="both"/>
        <w:rPr>
          <w:color w:val="000000"/>
          <w:sz w:val="22"/>
          <w:szCs w:val="22"/>
          <w:lang w:val="uk-UA"/>
        </w:rPr>
      </w:pPr>
    </w:p>
    <w:sectPr w:rsidR="00EF04E8" w:rsidRPr="00326CE3" w:rsidSect="002E0CC0">
      <w:pgSz w:w="11906" w:h="16838"/>
      <w:pgMar w:top="426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1B"/>
    <w:multiLevelType w:val="hybridMultilevel"/>
    <w:tmpl w:val="812035B0"/>
    <w:lvl w:ilvl="0" w:tplc="26948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7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85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6C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84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A9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FA7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07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85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31119B"/>
    <w:multiLevelType w:val="hybridMultilevel"/>
    <w:tmpl w:val="FA02DAC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8D2D8D"/>
    <w:multiLevelType w:val="hybridMultilevel"/>
    <w:tmpl w:val="7DACBE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44EA2"/>
    <w:multiLevelType w:val="hybridMultilevel"/>
    <w:tmpl w:val="9B08FE62"/>
    <w:lvl w:ilvl="0" w:tplc="33DA93F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1277C"/>
    <w:multiLevelType w:val="hybridMultilevel"/>
    <w:tmpl w:val="184465DC"/>
    <w:lvl w:ilvl="0" w:tplc="042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20005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20001">
      <w:start w:val="1"/>
      <w:numFmt w:val="upp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22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A862E8"/>
    <w:multiLevelType w:val="hybridMultilevel"/>
    <w:tmpl w:val="83A831AC"/>
    <w:lvl w:ilvl="0" w:tplc="7D8E337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>
    <w:useFELayout/>
  </w:compat>
  <w:rsids>
    <w:rsidRoot w:val="00416F05"/>
    <w:rsid w:val="00022EB2"/>
    <w:rsid w:val="0006038B"/>
    <w:rsid w:val="00061741"/>
    <w:rsid w:val="00094402"/>
    <w:rsid w:val="00096384"/>
    <w:rsid w:val="000B0B74"/>
    <w:rsid w:val="000D0A38"/>
    <w:rsid w:val="000E2AE7"/>
    <w:rsid w:val="000E6B52"/>
    <w:rsid w:val="00106C2E"/>
    <w:rsid w:val="00107A0F"/>
    <w:rsid w:val="001308CB"/>
    <w:rsid w:val="001468F6"/>
    <w:rsid w:val="00156FFD"/>
    <w:rsid w:val="001649DB"/>
    <w:rsid w:val="0017389B"/>
    <w:rsid w:val="001B0410"/>
    <w:rsid w:val="001B4568"/>
    <w:rsid w:val="001E0435"/>
    <w:rsid w:val="0021770A"/>
    <w:rsid w:val="00250BF5"/>
    <w:rsid w:val="00276025"/>
    <w:rsid w:val="002B694B"/>
    <w:rsid w:val="002D3C88"/>
    <w:rsid w:val="002E0CC0"/>
    <w:rsid w:val="002E109F"/>
    <w:rsid w:val="002F1311"/>
    <w:rsid w:val="002F7111"/>
    <w:rsid w:val="00326CE3"/>
    <w:rsid w:val="00347F3C"/>
    <w:rsid w:val="003928BB"/>
    <w:rsid w:val="003934CE"/>
    <w:rsid w:val="003C46EC"/>
    <w:rsid w:val="00404D5F"/>
    <w:rsid w:val="00416F05"/>
    <w:rsid w:val="00427AAA"/>
    <w:rsid w:val="00441BAC"/>
    <w:rsid w:val="00443138"/>
    <w:rsid w:val="00454F61"/>
    <w:rsid w:val="004A521F"/>
    <w:rsid w:val="004C4A68"/>
    <w:rsid w:val="004D29F3"/>
    <w:rsid w:val="00593E43"/>
    <w:rsid w:val="005A7580"/>
    <w:rsid w:val="005B7414"/>
    <w:rsid w:val="005C2249"/>
    <w:rsid w:val="005C6DFF"/>
    <w:rsid w:val="005D1AC2"/>
    <w:rsid w:val="005F2744"/>
    <w:rsid w:val="0060684E"/>
    <w:rsid w:val="00607B70"/>
    <w:rsid w:val="0062362B"/>
    <w:rsid w:val="00670A41"/>
    <w:rsid w:val="006763D4"/>
    <w:rsid w:val="00680037"/>
    <w:rsid w:val="00691971"/>
    <w:rsid w:val="006B0D57"/>
    <w:rsid w:val="00783E91"/>
    <w:rsid w:val="00796F12"/>
    <w:rsid w:val="008122C0"/>
    <w:rsid w:val="00870B8F"/>
    <w:rsid w:val="008753C7"/>
    <w:rsid w:val="008A0587"/>
    <w:rsid w:val="008C5F23"/>
    <w:rsid w:val="008F35C8"/>
    <w:rsid w:val="00904E21"/>
    <w:rsid w:val="009213AB"/>
    <w:rsid w:val="00965359"/>
    <w:rsid w:val="00970F83"/>
    <w:rsid w:val="009D14D9"/>
    <w:rsid w:val="00A54D7E"/>
    <w:rsid w:val="00A62100"/>
    <w:rsid w:val="00A74D14"/>
    <w:rsid w:val="00A75E77"/>
    <w:rsid w:val="00A909A5"/>
    <w:rsid w:val="00A93EED"/>
    <w:rsid w:val="00AA3BE4"/>
    <w:rsid w:val="00B421A7"/>
    <w:rsid w:val="00B5135D"/>
    <w:rsid w:val="00B839AD"/>
    <w:rsid w:val="00BD6A3B"/>
    <w:rsid w:val="00BF48E4"/>
    <w:rsid w:val="00BF6D36"/>
    <w:rsid w:val="00C014F0"/>
    <w:rsid w:val="00C221F1"/>
    <w:rsid w:val="00C2613A"/>
    <w:rsid w:val="00C832D7"/>
    <w:rsid w:val="00C85C98"/>
    <w:rsid w:val="00CB7D3E"/>
    <w:rsid w:val="00CC355E"/>
    <w:rsid w:val="00CC5877"/>
    <w:rsid w:val="00CC5BC9"/>
    <w:rsid w:val="00CD08FE"/>
    <w:rsid w:val="00CD3793"/>
    <w:rsid w:val="00D0608E"/>
    <w:rsid w:val="00D43B02"/>
    <w:rsid w:val="00D4566F"/>
    <w:rsid w:val="00D7544C"/>
    <w:rsid w:val="00E1009E"/>
    <w:rsid w:val="00E557B7"/>
    <w:rsid w:val="00E61A94"/>
    <w:rsid w:val="00ED00D0"/>
    <w:rsid w:val="00EF04E8"/>
    <w:rsid w:val="00F07F69"/>
    <w:rsid w:val="00F7115B"/>
    <w:rsid w:val="00F7135A"/>
    <w:rsid w:val="00FA2BE6"/>
    <w:rsid w:val="00FC0751"/>
    <w:rsid w:val="00FE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A38"/>
    <w:rPr>
      <w:rFonts w:eastAsia="Times New Roman"/>
      <w:sz w:val="24"/>
      <w:szCs w:val="24"/>
    </w:rPr>
  </w:style>
  <w:style w:type="paragraph" w:styleId="6">
    <w:name w:val="heading 6"/>
    <w:basedOn w:val="a"/>
    <w:next w:val="a"/>
    <w:qFormat/>
    <w:rsid w:val="00EF04E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C5F23"/>
    <w:rPr>
      <w:color w:val="0000FF"/>
      <w:u w:val="single"/>
    </w:rPr>
  </w:style>
  <w:style w:type="paragraph" w:styleId="a5">
    <w:name w:val="Plain Text"/>
    <w:basedOn w:val="a"/>
    <w:rsid w:val="008C5F23"/>
    <w:rPr>
      <w:rFonts w:ascii="Courier New" w:hAnsi="Courier New" w:cs="Courier New"/>
      <w:sz w:val="20"/>
      <w:szCs w:val="20"/>
      <w:lang w:val="en-US" w:eastAsia="en-US"/>
    </w:rPr>
  </w:style>
  <w:style w:type="character" w:styleId="a6">
    <w:name w:val="Emphasis"/>
    <w:uiPriority w:val="20"/>
    <w:qFormat/>
    <w:rsid w:val="00AA3BE4"/>
    <w:rPr>
      <w:i/>
      <w:iCs/>
    </w:rPr>
  </w:style>
  <w:style w:type="character" w:customStyle="1" w:styleId="apple-converted-space">
    <w:name w:val="apple-converted-space"/>
    <w:rsid w:val="00AA3BE4"/>
  </w:style>
  <w:style w:type="paragraph" w:customStyle="1" w:styleId="1">
    <w:name w:val="Абзац списка1"/>
    <w:basedOn w:val="a"/>
    <w:uiPriority w:val="99"/>
    <w:qFormat/>
    <w:rsid w:val="004D29F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rsid w:val="005F2744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 Знак Знак"/>
    <w:basedOn w:val="a"/>
    <w:rsid w:val="005F2744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0D0A38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0D0A38"/>
    <w:pPr>
      <w:ind w:firstLine="902"/>
    </w:pPr>
    <w:rPr>
      <w:sz w:val="28"/>
      <w:lang w:val="uk-UA"/>
    </w:rPr>
  </w:style>
  <w:style w:type="paragraph" w:styleId="a9">
    <w:name w:val="Body Text Indent"/>
    <w:basedOn w:val="a"/>
    <w:rsid w:val="00A93EED"/>
    <w:pPr>
      <w:spacing w:after="120"/>
      <w:ind w:left="283"/>
    </w:pPr>
  </w:style>
  <w:style w:type="paragraph" w:customStyle="1" w:styleId="aa">
    <w:name w:val="Знак"/>
    <w:basedOn w:val="a"/>
    <w:rsid w:val="006B0D57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B421A7"/>
    <w:rPr>
      <w:b/>
      <w:bCs/>
    </w:rPr>
  </w:style>
  <w:style w:type="paragraph" w:customStyle="1" w:styleId="normal">
    <w:name w:val="normal"/>
    <w:rsid w:val="00D4566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ЗБІР ІДЕЙ ПРОЕКТІВ</vt:lpstr>
    </vt:vector>
  </TitlesOfParts>
  <Company>diakov.net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ЗБІР ІДЕЙ ПРОЕКТІВ</dc:title>
  <dc:creator>vas</dc:creator>
  <cp:lastModifiedBy>Subitska</cp:lastModifiedBy>
  <cp:revision>6</cp:revision>
  <cp:lastPrinted>2021-03-19T06:43:00Z</cp:lastPrinted>
  <dcterms:created xsi:type="dcterms:W3CDTF">2021-03-25T12:44:00Z</dcterms:created>
  <dcterms:modified xsi:type="dcterms:W3CDTF">2021-04-15T12:27:00Z</dcterms:modified>
</cp:coreProperties>
</file>