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0" w:rsidRPr="00CE1254" w:rsidRDefault="00A30CF0" w:rsidP="00A30CF0">
      <w:pPr>
        <w:jc w:val="center"/>
        <w:rPr>
          <w:b/>
          <w:bCs/>
          <w:lang w:val="uk-UA"/>
        </w:rPr>
      </w:pPr>
      <w:r w:rsidRPr="00CE1254">
        <w:rPr>
          <w:b/>
          <w:bCs/>
          <w:lang w:val="uk-UA"/>
        </w:rPr>
        <w:t>Форма технічного завдання на проект місцевого розвитку</w:t>
      </w:r>
    </w:p>
    <w:p w:rsidR="00A30CF0" w:rsidRPr="00CE1254" w:rsidRDefault="00A30CF0" w:rsidP="00A30CF0">
      <w:pPr>
        <w:jc w:val="center"/>
        <w:rPr>
          <w:b/>
          <w:bCs/>
          <w:lang w:val="uk-UA"/>
        </w:rPr>
      </w:pPr>
      <w:r w:rsidRPr="00CE1254">
        <w:rPr>
          <w:b/>
          <w:bCs/>
          <w:lang w:val="uk-UA"/>
        </w:rPr>
        <w:t>до Плану реалізації Стратегії</w:t>
      </w:r>
    </w:p>
    <w:tbl>
      <w:tblPr>
        <w:tblW w:w="9607" w:type="dxa"/>
        <w:tblInd w:w="2" w:type="dxa"/>
        <w:tblLayout w:type="fixed"/>
        <w:tblLook w:val="0000"/>
      </w:tblPr>
      <w:tblGrid>
        <w:gridCol w:w="3209"/>
        <w:gridCol w:w="1292"/>
        <w:gridCol w:w="1275"/>
        <w:gridCol w:w="1276"/>
        <w:gridCol w:w="1276"/>
        <w:gridCol w:w="1279"/>
      </w:tblGrid>
      <w:tr w:rsidR="00A30CF0" w:rsidRPr="00CE1254" w:rsidTr="0094448D">
        <w:trPr>
          <w:trHeight w:val="595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CF0" w:rsidRPr="00CE1254" w:rsidRDefault="00A30CF0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Ваші контакти:</w:t>
            </w:r>
          </w:p>
          <w:p w:rsidR="00A30CF0" w:rsidRPr="00CE1254" w:rsidRDefault="00A30CF0" w:rsidP="0094448D">
            <w:pPr>
              <w:jc w:val="both"/>
              <w:rPr>
                <w:bCs/>
                <w:lang w:val="uk-UA"/>
              </w:rPr>
            </w:pPr>
            <w:r w:rsidRPr="00CE1254">
              <w:rPr>
                <w:bCs/>
                <w:lang w:val="uk-UA"/>
              </w:rPr>
              <w:t>Прізвище Ім’я По-батькові</w:t>
            </w:r>
          </w:p>
        </w:tc>
        <w:tc>
          <w:tcPr>
            <w:tcW w:w="6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F0" w:rsidRPr="00CE1254" w:rsidRDefault="00A30CF0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 xml:space="preserve">Мамалига Сергій Олексійович – заступник начальника управління </w:t>
            </w:r>
            <w:proofErr w:type="spellStart"/>
            <w:r w:rsidRPr="00CE1254">
              <w:rPr>
                <w:lang w:val="uk-UA"/>
              </w:rPr>
              <w:t>ЖКГіБ</w:t>
            </w:r>
            <w:proofErr w:type="spellEnd"/>
          </w:p>
        </w:tc>
      </w:tr>
      <w:tr w:rsidR="00A30CF0" w:rsidRPr="00CE1254" w:rsidTr="0094448D">
        <w:trPr>
          <w:trHeight w:val="595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CF0" w:rsidRPr="00CE1254" w:rsidRDefault="00A30CF0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Завдання Стратегії, якому відповідає проект</w:t>
            </w:r>
          </w:p>
        </w:tc>
        <w:tc>
          <w:tcPr>
            <w:tcW w:w="6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F0" w:rsidRPr="00CE1254" w:rsidRDefault="00A30CF0" w:rsidP="00B149CD">
            <w:pPr>
              <w:ind w:firstLine="50"/>
              <w:jc w:val="both"/>
              <w:rPr>
                <w:lang w:val="uk-UA"/>
              </w:rPr>
            </w:pPr>
            <w:r w:rsidRPr="00CE1254">
              <w:rPr>
                <w:b/>
                <w:bCs/>
                <w:lang w:val="uk-UA"/>
              </w:rPr>
              <w:t>2.4.2. Розвиток альтернативної енергетики</w:t>
            </w:r>
          </w:p>
        </w:tc>
      </w:tr>
      <w:tr w:rsidR="00A30CF0" w:rsidRPr="00CE1254" w:rsidTr="0094448D">
        <w:trPr>
          <w:trHeight w:val="29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CF0" w:rsidRPr="00CE1254" w:rsidRDefault="00A30CF0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Назва проекту:</w:t>
            </w:r>
          </w:p>
        </w:tc>
        <w:tc>
          <w:tcPr>
            <w:tcW w:w="6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F0" w:rsidRPr="00CE1254" w:rsidRDefault="00A30CF0" w:rsidP="0094448D">
            <w:pPr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Будівництво альтернативних джерел енергії</w:t>
            </w:r>
          </w:p>
        </w:tc>
      </w:tr>
      <w:tr w:rsidR="00A30CF0" w:rsidRPr="00B149CD" w:rsidTr="0094448D">
        <w:trPr>
          <w:trHeight w:val="909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CF0" w:rsidRPr="00CE1254" w:rsidRDefault="00A30CF0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Цілі проекту:</w:t>
            </w:r>
          </w:p>
        </w:tc>
        <w:tc>
          <w:tcPr>
            <w:tcW w:w="6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F0" w:rsidRPr="00CE1254" w:rsidRDefault="00A30CF0" w:rsidP="0094448D">
            <w:pPr>
              <w:jc w:val="both"/>
              <w:rPr>
                <w:lang w:val="uk-UA"/>
              </w:rPr>
            </w:pPr>
            <w:r w:rsidRPr="00CE1254">
              <w:rPr>
                <w:shd w:val="clear" w:color="auto" w:fill="FFFFFF"/>
                <w:lang w:val="uk-UA"/>
              </w:rPr>
              <w:t>Зменшення енергетичної залежності регіону, залучення інвестицій, збільшення частки використання альтернативних джерел енергії, збільшення кількості робочих місць, розвиток сільської інфраструктури</w:t>
            </w:r>
          </w:p>
        </w:tc>
      </w:tr>
      <w:tr w:rsidR="00A30CF0" w:rsidRPr="00CE1254" w:rsidTr="0094448D">
        <w:trPr>
          <w:trHeight w:val="595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CF0" w:rsidRPr="00CE1254" w:rsidRDefault="00A30CF0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Територія на яку проект матиме вплив:</w:t>
            </w:r>
          </w:p>
        </w:tc>
        <w:tc>
          <w:tcPr>
            <w:tcW w:w="6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F0" w:rsidRPr="00CE1254" w:rsidRDefault="00A30CF0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Володимир-Волинська територіальна громада</w:t>
            </w:r>
          </w:p>
        </w:tc>
      </w:tr>
      <w:tr w:rsidR="00A30CF0" w:rsidRPr="00CE1254" w:rsidTr="0094448D">
        <w:trPr>
          <w:trHeight w:val="595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CF0" w:rsidRPr="00CE1254" w:rsidRDefault="00A30CF0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 xml:space="preserve">Орієнтована кількість </w:t>
            </w:r>
            <w:proofErr w:type="spellStart"/>
            <w:r w:rsidRPr="00CE1254">
              <w:rPr>
                <w:b/>
                <w:bCs/>
                <w:lang w:val="uk-UA"/>
              </w:rPr>
              <w:t>отримувачів</w:t>
            </w:r>
            <w:proofErr w:type="spellEnd"/>
            <w:r w:rsidRPr="00CE1254">
              <w:rPr>
                <w:b/>
                <w:bCs/>
                <w:lang w:val="uk-UA"/>
              </w:rPr>
              <w:t xml:space="preserve"> вигоди:</w:t>
            </w:r>
          </w:p>
        </w:tc>
        <w:tc>
          <w:tcPr>
            <w:tcW w:w="6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F0" w:rsidRPr="00CE1254" w:rsidRDefault="00A30CF0" w:rsidP="00944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42565 осіб</w:t>
            </w:r>
          </w:p>
        </w:tc>
      </w:tr>
      <w:tr w:rsidR="00A30CF0" w:rsidRPr="00CE1254" w:rsidTr="0094448D">
        <w:trPr>
          <w:trHeight w:val="611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CF0" w:rsidRPr="00CE1254" w:rsidRDefault="00A30CF0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Стислий опис проекту:</w:t>
            </w:r>
          </w:p>
        </w:tc>
        <w:tc>
          <w:tcPr>
            <w:tcW w:w="6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F0" w:rsidRPr="00CE1254" w:rsidRDefault="00A30CF0" w:rsidP="0094448D">
            <w:pPr>
              <w:jc w:val="both"/>
              <w:rPr>
                <w:shd w:val="clear" w:color="auto" w:fill="FFFFFF"/>
                <w:lang w:val="uk-UA"/>
              </w:rPr>
            </w:pPr>
            <w:r w:rsidRPr="00CE1254">
              <w:rPr>
                <w:shd w:val="clear" w:color="auto" w:fill="FFFFFF"/>
                <w:lang w:val="uk-UA"/>
              </w:rPr>
              <w:t>Впровадження альтернативних джерел енергозабезпечення.</w:t>
            </w:r>
          </w:p>
          <w:p w:rsidR="00A30CF0" w:rsidRPr="00CE1254" w:rsidRDefault="00A30CF0" w:rsidP="0094448D">
            <w:pPr>
              <w:jc w:val="both"/>
              <w:rPr>
                <w:lang w:val="uk-UA"/>
              </w:rPr>
            </w:pPr>
            <w:r w:rsidRPr="00CE1254">
              <w:rPr>
                <w:shd w:val="clear" w:color="auto" w:fill="FFFFFF"/>
                <w:lang w:val="uk-UA"/>
              </w:rPr>
              <w:t>Будівництво інженерної інфраструктури для їх використання</w:t>
            </w:r>
          </w:p>
        </w:tc>
      </w:tr>
      <w:tr w:rsidR="00A30CF0" w:rsidRPr="00CE1254" w:rsidTr="0094448D">
        <w:trPr>
          <w:trHeight w:val="595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CF0" w:rsidRPr="00CE1254" w:rsidRDefault="00A30CF0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Очікувані результати проекту:</w:t>
            </w:r>
          </w:p>
        </w:tc>
        <w:tc>
          <w:tcPr>
            <w:tcW w:w="6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F0" w:rsidRPr="00CE1254" w:rsidRDefault="00A30CF0" w:rsidP="0094448D">
            <w:pPr>
              <w:shd w:val="clear" w:color="auto" w:fill="FFFFFF"/>
              <w:rPr>
                <w:rFonts w:asciiTheme="minorHAnsi" w:hAnsiTheme="minorHAnsi"/>
                <w:color w:val="4F4F4F"/>
                <w:lang w:val="uk-UA" w:eastAsia="uk-UA"/>
              </w:rPr>
            </w:pPr>
            <w:r w:rsidRPr="00CE1254">
              <w:rPr>
                <w:shd w:val="clear" w:color="auto" w:fill="FFFFFF"/>
                <w:lang w:val="uk-UA"/>
              </w:rPr>
              <w:t>Побудовано 20 вітряків для розвитку вітрової енергетики, потужністю 6МВт кожний.</w:t>
            </w:r>
          </w:p>
          <w:p w:rsidR="00A30CF0" w:rsidRPr="00CE1254" w:rsidRDefault="00A30CF0" w:rsidP="0094448D">
            <w:pPr>
              <w:shd w:val="clear" w:color="auto" w:fill="FFFFFF"/>
              <w:rPr>
                <w:shd w:val="clear" w:color="auto" w:fill="FFFFFF"/>
                <w:lang w:val="uk-UA"/>
              </w:rPr>
            </w:pPr>
            <w:r w:rsidRPr="00CE1254">
              <w:rPr>
                <w:shd w:val="clear" w:color="auto" w:fill="FFFFFF"/>
                <w:lang w:val="uk-UA"/>
              </w:rPr>
              <w:t>Створено нові робочі місця;</w:t>
            </w:r>
          </w:p>
          <w:p w:rsidR="00A30CF0" w:rsidRPr="00CE1254" w:rsidRDefault="00A30CF0" w:rsidP="0094448D">
            <w:pPr>
              <w:jc w:val="both"/>
              <w:rPr>
                <w:lang w:val="uk-UA"/>
              </w:rPr>
            </w:pPr>
            <w:r w:rsidRPr="00CE1254">
              <w:rPr>
                <w:shd w:val="clear" w:color="auto" w:fill="FFFFFF"/>
                <w:lang w:val="uk-UA"/>
              </w:rPr>
              <w:t>Збільшено частку використання альтернативних джерел енергії, в першу чергу об’єктами промислової та соціальної сфери</w:t>
            </w:r>
          </w:p>
        </w:tc>
      </w:tr>
      <w:tr w:rsidR="00A30CF0" w:rsidRPr="00CE1254" w:rsidTr="0094448D">
        <w:trPr>
          <w:trHeight w:val="119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CF0" w:rsidRPr="00CE1254" w:rsidRDefault="00A30CF0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rStyle w:val="docdata"/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Ключові</w:t>
            </w:r>
            <w:r w:rsidRPr="00CE1254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 xml:space="preserve"> заходи проєкту:</w:t>
            </w:r>
          </w:p>
        </w:tc>
        <w:tc>
          <w:tcPr>
            <w:tcW w:w="6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F0" w:rsidRPr="00CE1254" w:rsidRDefault="00A30CF0" w:rsidP="0094448D">
            <w:pPr>
              <w:jc w:val="both"/>
              <w:rPr>
                <w:shd w:val="clear" w:color="auto" w:fill="FFFFFF"/>
                <w:lang w:val="uk-UA"/>
              </w:rPr>
            </w:pPr>
            <w:r w:rsidRPr="00CE1254">
              <w:rPr>
                <w:shd w:val="clear" w:color="auto" w:fill="FFFFFF"/>
                <w:lang w:val="uk-UA"/>
              </w:rPr>
              <w:t>Затвердження проектної містобудівної документації;</w:t>
            </w:r>
          </w:p>
          <w:p w:rsidR="00A30CF0" w:rsidRPr="00CE1254" w:rsidRDefault="00A30CF0" w:rsidP="0094448D">
            <w:pPr>
              <w:jc w:val="both"/>
              <w:rPr>
                <w:shd w:val="clear" w:color="auto" w:fill="FFFFFF"/>
                <w:lang w:val="uk-UA"/>
              </w:rPr>
            </w:pPr>
            <w:r w:rsidRPr="00CE1254">
              <w:rPr>
                <w:shd w:val="clear" w:color="auto" w:fill="FFFFFF"/>
                <w:lang w:val="uk-UA"/>
              </w:rPr>
              <w:t>розроблення землевпорядної документації проектом землеустрою щодо присвоєння цільового призначення земельній ділянці;</w:t>
            </w:r>
          </w:p>
          <w:p w:rsidR="00A30CF0" w:rsidRPr="00CE1254" w:rsidRDefault="00A30CF0" w:rsidP="0094448D">
            <w:pPr>
              <w:jc w:val="both"/>
              <w:rPr>
                <w:shd w:val="clear" w:color="auto" w:fill="FFFFFF"/>
                <w:lang w:val="uk-UA"/>
              </w:rPr>
            </w:pPr>
            <w:r w:rsidRPr="00CE1254">
              <w:rPr>
                <w:shd w:val="clear" w:color="auto" w:fill="FFFFFF"/>
                <w:lang w:val="uk-UA"/>
              </w:rPr>
              <w:t>проведення геологічних вишукувань стану земель;</w:t>
            </w:r>
          </w:p>
          <w:p w:rsidR="00A30CF0" w:rsidRPr="00CE1254" w:rsidRDefault="00A30CF0" w:rsidP="0094448D">
            <w:pPr>
              <w:jc w:val="both"/>
              <w:rPr>
                <w:shd w:val="clear" w:color="auto" w:fill="FFFFFF"/>
                <w:lang w:val="uk-UA"/>
              </w:rPr>
            </w:pPr>
            <w:r w:rsidRPr="00CE1254">
              <w:rPr>
                <w:shd w:val="clear" w:color="auto" w:fill="FFFFFF"/>
                <w:lang w:val="uk-UA"/>
              </w:rPr>
              <w:t>визначення трасування лінії електропередачі;</w:t>
            </w:r>
          </w:p>
          <w:p w:rsidR="00A30CF0" w:rsidRPr="00CE1254" w:rsidRDefault="00A30CF0" w:rsidP="0094448D">
            <w:pPr>
              <w:jc w:val="both"/>
              <w:rPr>
                <w:shd w:val="clear" w:color="auto" w:fill="FFFFFF"/>
                <w:lang w:val="uk-UA"/>
              </w:rPr>
            </w:pPr>
            <w:r w:rsidRPr="00CE1254">
              <w:rPr>
                <w:shd w:val="clear" w:color="auto" w:fill="FFFFFF"/>
                <w:lang w:val="uk-UA"/>
              </w:rPr>
              <w:t>розробка та затвердження проектної документації, отримання дозволу на будівельні роботи, при виконанні робочої документації, згідно завдання на проектування, виділення черг будівництва та пускових комплексів для поетапної реалізації об'єкта;</w:t>
            </w:r>
          </w:p>
          <w:p w:rsidR="00A30CF0" w:rsidRPr="00CE1254" w:rsidRDefault="00A30CF0" w:rsidP="0094448D">
            <w:pPr>
              <w:jc w:val="both"/>
              <w:rPr>
                <w:shd w:val="clear" w:color="auto" w:fill="FFFFFF"/>
                <w:lang w:val="uk-UA"/>
              </w:rPr>
            </w:pPr>
            <w:r w:rsidRPr="00CE1254">
              <w:rPr>
                <w:shd w:val="clear" w:color="auto" w:fill="FFFFFF"/>
                <w:lang w:val="uk-UA"/>
              </w:rPr>
              <w:t>придбання обладнання, металоконструкцій, проведення монтажних робіт;</w:t>
            </w:r>
          </w:p>
          <w:p w:rsidR="00A30CF0" w:rsidRPr="00CE1254" w:rsidRDefault="00A30CF0" w:rsidP="0094448D">
            <w:pPr>
              <w:jc w:val="both"/>
              <w:rPr>
                <w:shd w:val="clear" w:color="auto" w:fill="FFFFFF"/>
                <w:lang w:val="uk-UA"/>
              </w:rPr>
            </w:pPr>
            <w:r w:rsidRPr="00CE1254">
              <w:rPr>
                <w:shd w:val="clear" w:color="auto" w:fill="FFFFFF"/>
                <w:lang w:val="uk-UA"/>
              </w:rPr>
              <w:t>проведення пусково-налагоджувальних робіт;</w:t>
            </w:r>
          </w:p>
          <w:p w:rsidR="00A30CF0" w:rsidRPr="00CE1254" w:rsidRDefault="00A30CF0" w:rsidP="0094448D">
            <w:pPr>
              <w:jc w:val="both"/>
              <w:rPr>
                <w:shd w:val="clear" w:color="auto" w:fill="FFFFFF"/>
                <w:lang w:val="uk-UA"/>
              </w:rPr>
            </w:pPr>
            <w:r w:rsidRPr="00CE1254">
              <w:rPr>
                <w:shd w:val="clear" w:color="auto" w:fill="FFFFFF"/>
                <w:lang w:val="uk-UA"/>
              </w:rPr>
              <w:t>введення в експлуатацію.</w:t>
            </w:r>
          </w:p>
        </w:tc>
      </w:tr>
      <w:tr w:rsidR="00A30CF0" w:rsidRPr="00CE1254" w:rsidTr="0094448D">
        <w:trPr>
          <w:trHeight w:val="29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CF0" w:rsidRPr="00CE1254" w:rsidRDefault="00A30CF0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Період здійснення:</w:t>
            </w:r>
          </w:p>
        </w:tc>
        <w:tc>
          <w:tcPr>
            <w:tcW w:w="6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F0" w:rsidRPr="00CE1254" w:rsidRDefault="00A30CF0" w:rsidP="0094448D">
            <w:pPr>
              <w:rPr>
                <w:lang w:val="uk-UA"/>
              </w:rPr>
            </w:pPr>
            <w:r w:rsidRPr="00CE1254">
              <w:rPr>
                <w:color w:val="000000"/>
                <w:lang w:val="uk-UA"/>
              </w:rPr>
              <w:t>2021-2024</w:t>
            </w:r>
          </w:p>
        </w:tc>
      </w:tr>
      <w:tr w:rsidR="00A30CF0" w:rsidRPr="00CE1254" w:rsidTr="007F6531">
        <w:trPr>
          <w:trHeight w:val="345"/>
        </w:trPr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CF0" w:rsidRPr="00CE1254" w:rsidRDefault="00A30CF0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Орієнтована вартість проекту, тис. грн.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30CF0" w:rsidRPr="00CE1254" w:rsidRDefault="00A30CF0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30CF0" w:rsidRPr="00CE1254" w:rsidRDefault="00A30CF0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0CF0" w:rsidRPr="00CE1254" w:rsidRDefault="00A30CF0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0CF0" w:rsidRPr="00CE1254" w:rsidRDefault="00A30CF0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2024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0CF0" w:rsidRPr="00CE1254" w:rsidRDefault="00A30CF0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Разом</w:t>
            </w:r>
          </w:p>
        </w:tc>
      </w:tr>
      <w:tr w:rsidR="00A30CF0" w:rsidRPr="00CE1254" w:rsidTr="007F6531">
        <w:trPr>
          <w:trHeight w:val="159"/>
        </w:trPr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0CF0" w:rsidRPr="00CE1254" w:rsidRDefault="00A30CF0" w:rsidP="0094448D">
            <w:pPr>
              <w:snapToGrid w:val="0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A30CF0" w:rsidRPr="00CE1254" w:rsidRDefault="00A30CF0" w:rsidP="0094448D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30CF0" w:rsidRPr="00CE1254" w:rsidRDefault="00A30CF0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1000000,0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F0" w:rsidRPr="00CE1254" w:rsidRDefault="00A30CF0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2000000,0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F0" w:rsidRPr="00CE1254" w:rsidRDefault="00A30CF0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2000000,0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F0" w:rsidRPr="00CE1254" w:rsidRDefault="00A30CF0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5000000,0</w:t>
            </w:r>
          </w:p>
        </w:tc>
      </w:tr>
      <w:tr w:rsidR="00A30CF0" w:rsidRPr="00CE1254" w:rsidTr="0094448D">
        <w:trPr>
          <w:trHeight w:val="611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CF0" w:rsidRPr="00CE1254" w:rsidRDefault="00A30CF0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Джерела фінансування:</w:t>
            </w:r>
          </w:p>
          <w:p w:rsidR="00A30CF0" w:rsidRPr="00CE1254" w:rsidRDefault="00A30CF0" w:rsidP="0094448D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F0" w:rsidRPr="00CE1254" w:rsidRDefault="00A30CF0" w:rsidP="0094448D">
            <w:pPr>
              <w:jc w:val="both"/>
              <w:rPr>
                <w:lang w:val="uk-UA" w:eastAsia="en-US"/>
              </w:rPr>
            </w:pPr>
            <w:proofErr w:type="spellStart"/>
            <w:r w:rsidRPr="00CE1254">
              <w:rPr>
                <w:lang w:val="uk-UA" w:eastAsia="en-US"/>
              </w:rPr>
              <w:t>-кошти</w:t>
            </w:r>
            <w:proofErr w:type="spellEnd"/>
            <w:r w:rsidRPr="00CE1254">
              <w:rPr>
                <w:lang w:val="uk-UA" w:eastAsia="en-US"/>
              </w:rPr>
              <w:t xml:space="preserve"> інвесторів;</w:t>
            </w:r>
          </w:p>
          <w:p w:rsidR="00A30CF0" w:rsidRPr="00CE1254" w:rsidRDefault="00A30CF0" w:rsidP="0094448D">
            <w:pPr>
              <w:jc w:val="both"/>
              <w:rPr>
                <w:lang w:val="uk-UA"/>
              </w:rPr>
            </w:pPr>
            <w:proofErr w:type="spellStart"/>
            <w:r w:rsidRPr="00CE1254">
              <w:rPr>
                <w:lang w:val="uk-UA" w:eastAsia="en-US"/>
              </w:rPr>
              <w:t>-інші</w:t>
            </w:r>
            <w:proofErr w:type="spellEnd"/>
            <w:r w:rsidRPr="00CE1254">
              <w:rPr>
                <w:lang w:val="uk-UA" w:eastAsia="en-US"/>
              </w:rPr>
              <w:t xml:space="preserve"> джерела фінансування не заборонені чинним законодавством.</w:t>
            </w:r>
          </w:p>
        </w:tc>
      </w:tr>
      <w:tr w:rsidR="00A30CF0" w:rsidRPr="00B149CD" w:rsidTr="0094448D">
        <w:trPr>
          <w:trHeight w:val="595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CF0" w:rsidRPr="00CE1254" w:rsidRDefault="00A30CF0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Ключові потенційні учасники реалізації проекту:</w:t>
            </w:r>
          </w:p>
        </w:tc>
        <w:tc>
          <w:tcPr>
            <w:tcW w:w="6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F0" w:rsidRPr="00CE1254" w:rsidRDefault="00A30CF0" w:rsidP="0094448D">
            <w:pPr>
              <w:jc w:val="both"/>
              <w:rPr>
                <w:lang w:val="uk-UA"/>
              </w:rPr>
            </w:pPr>
            <w:proofErr w:type="spellStart"/>
            <w:r>
              <w:rPr>
                <w:bCs/>
                <w:bdr w:val="none" w:sz="0" w:space="0" w:color="auto" w:frame="1"/>
                <w:lang w:val="uk-UA"/>
              </w:rPr>
              <w:t>ТзОВ</w:t>
            </w:r>
            <w:proofErr w:type="spellEnd"/>
            <w:r>
              <w:rPr>
                <w:bCs/>
                <w:bdr w:val="none" w:sz="0" w:space="0" w:color="auto" w:frame="1"/>
                <w:lang w:val="uk-UA"/>
              </w:rPr>
              <w:t xml:space="preserve"> «Суходоли Вест </w:t>
            </w:r>
            <w:proofErr w:type="spellStart"/>
            <w:r>
              <w:rPr>
                <w:bCs/>
                <w:bdr w:val="none" w:sz="0" w:space="0" w:color="auto" w:frame="1"/>
                <w:lang w:val="uk-UA"/>
              </w:rPr>
              <w:t>Вінд</w:t>
            </w:r>
            <w:proofErr w:type="spellEnd"/>
            <w:r>
              <w:rPr>
                <w:bCs/>
                <w:bdr w:val="none" w:sz="0" w:space="0" w:color="auto" w:frame="1"/>
                <w:lang w:val="uk-UA"/>
              </w:rPr>
              <w:t xml:space="preserve">-1", </w:t>
            </w:r>
            <w:bookmarkStart w:id="0" w:name="_GoBack"/>
            <w:bookmarkEnd w:id="0"/>
            <w:r w:rsidRPr="00CE1254">
              <w:rPr>
                <w:bCs/>
                <w:bdr w:val="none" w:sz="0" w:space="0" w:color="auto" w:frame="1"/>
                <w:lang w:val="uk-UA"/>
              </w:rPr>
              <w:t>Управління містобудування, архітектури та комунальних ресурсів</w:t>
            </w:r>
            <w:r>
              <w:rPr>
                <w:bCs/>
                <w:bdr w:val="none" w:sz="0" w:space="0" w:color="auto" w:frame="1"/>
                <w:lang w:val="uk-UA"/>
              </w:rPr>
              <w:t>, у</w:t>
            </w:r>
            <w:r w:rsidRPr="00CE1254">
              <w:rPr>
                <w:lang w:val="uk-UA"/>
              </w:rPr>
              <w:t>правління інфраструктури</w:t>
            </w:r>
            <w:r>
              <w:rPr>
                <w:lang w:val="uk-UA"/>
              </w:rPr>
              <w:t xml:space="preserve"> виконавчого комітету міської ради</w:t>
            </w:r>
            <w:r w:rsidRPr="00CE1254">
              <w:rPr>
                <w:lang w:val="uk-UA"/>
              </w:rPr>
              <w:t>, виконавчі органи міської ради, підрядні організації</w:t>
            </w:r>
          </w:p>
        </w:tc>
      </w:tr>
      <w:tr w:rsidR="00A30CF0" w:rsidRPr="00CE1254" w:rsidTr="0094448D">
        <w:trPr>
          <w:trHeight w:val="29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CF0" w:rsidRPr="00CE1254" w:rsidRDefault="00A30CF0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Інше:</w:t>
            </w:r>
          </w:p>
        </w:tc>
        <w:tc>
          <w:tcPr>
            <w:tcW w:w="6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F0" w:rsidRPr="00CE1254" w:rsidRDefault="00A30CF0" w:rsidP="0094448D">
            <w:pPr>
              <w:snapToGrid w:val="0"/>
              <w:jc w:val="both"/>
              <w:rPr>
                <w:lang w:val="uk-UA"/>
              </w:rPr>
            </w:pPr>
          </w:p>
        </w:tc>
      </w:tr>
    </w:tbl>
    <w:p w:rsidR="00D83F0E" w:rsidRDefault="00D83F0E"/>
    <w:sectPr w:rsidR="00D83F0E" w:rsidSect="00D8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0CF0"/>
    <w:rsid w:val="00116F66"/>
    <w:rsid w:val="007F6531"/>
    <w:rsid w:val="00A30CF0"/>
    <w:rsid w:val="00B149CD"/>
    <w:rsid w:val="00D83F0E"/>
    <w:rsid w:val="00EE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715,baiaagaaboqcaaad7aqaaax6baaaaaaaaaaaaaaaaaaaaaaaaaaaaaaaaaaaaaaaaaaaaaaaaaaaaaaaaaaaaaaaaaaaaaaaaaaaaaaaaaaaaaaaaaaaaaaaaaaaaaaaaaaaaaaaaaaaaaaaaaaaaaaaaaaaaaaaaaaaaaaaaaaaaaaaaaaaaaaaaaaaaaaaaaaaaaaaaaaaaaaaaaaaaaaaaaaaaaaaaaaaaaaa"/>
    <w:basedOn w:val="a0"/>
    <w:rsid w:val="00A30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Subitska</dc:creator>
  <cp:lastModifiedBy>Nataly</cp:lastModifiedBy>
  <cp:revision>5</cp:revision>
  <dcterms:created xsi:type="dcterms:W3CDTF">2021-04-15T12:11:00Z</dcterms:created>
  <dcterms:modified xsi:type="dcterms:W3CDTF">2021-04-16T08:47:00Z</dcterms:modified>
</cp:coreProperties>
</file>