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51" w:rsidRDefault="009B1551" w:rsidP="009B1551">
      <w:pPr>
        <w:jc w:val="center"/>
        <w:rPr>
          <w:b/>
          <w:color w:val="000000"/>
        </w:rPr>
      </w:pPr>
      <w:r>
        <w:rPr>
          <w:b/>
          <w:color w:val="000000"/>
        </w:rPr>
        <w:t>Форма технічного завдання на проєкт місцевого розвитку</w:t>
      </w:r>
    </w:p>
    <w:p w:rsidR="009B1551" w:rsidRDefault="009B1551" w:rsidP="009B1551">
      <w:pPr>
        <w:jc w:val="center"/>
        <w:rPr>
          <w:b/>
          <w:color w:val="000000"/>
        </w:rPr>
      </w:pPr>
      <w:r>
        <w:rPr>
          <w:b/>
          <w:color w:val="000000"/>
        </w:rPr>
        <w:t>до Плану реалізації Стратегії</w:t>
      </w:r>
    </w:p>
    <w:p w:rsidR="0010511A" w:rsidRPr="00B64417" w:rsidRDefault="0010511A" w:rsidP="0010511A">
      <w:pPr>
        <w:spacing w:line="360" w:lineRule="auto"/>
        <w:jc w:val="center"/>
        <w:rPr>
          <w:b/>
          <w:bCs/>
          <w:sz w:val="20"/>
          <w:szCs w:val="20"/>
        </w:rPr>
      </w:pPr>
      <w:r w:rsidRPr="00B64417">
        <w:rPr>
          <w:b/>
          <w:bCs/>
          <w:sz w:val="20"/>
          <w:szCs w:val="20"/>
        </w:rPr>
        <w:t xml:space="preserve"> </w:t>
      </w:r>
    </w:p>
    <w:tbl>
      <w:tblPr>
        <w:tblW w:w="9445" w:type="dxa"/>
        <w:jc w:val="right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9"/>
        <w:gridCol w:w="1212"/>
        <w:gridCol w:w="1149"/>
        <w:gridCol w:w="1126"/>
        <w:gridCol w:w="858"/>
        <w:gridCol w:w="1631"/>
      </w:tblGrid>
      <w:tr w:rsidR="00CE0812" w:rsidRPr="00B64417" w:rsidTr="00333F9B">
        <w:trPr>
          <w:jc w:val="right"/>
        </w:trPr>
        <w:tc>
          <w:tcPr>
            <w:tcW w:w="3469" w:type="dxa"/>
          </w:tcPr>
          <w:p w:rsidR="00CE0812" w:rsidRDefault="00CE0812" w:rsidP="00435A45">
            <w:pPr>
              <w:spacing w:before="40" w:after="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Ваші контакти: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sz w:val="20"/>
                <w:lang w:eastAsia="it-IT"/>
              </w:rPr>
              <w:t>Прізвище Ім’я По-батькові:</w:t>
            </w:r>
          </w:p>
        </w:tc>
        <w:tc>
          <w:tcPr>
            <w:tcW w:w="5976" w:type="dxa"/>
            <w:gridSpan w:val="5"/>
          </w:tcPr>
          <w:p w:rsidR="00CE0812" w:rsidRPr="00B64417" w:rsidRDefault="00CE0812" w:rsidP="00435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Литвинчук Христина </w:t>
            </w:r>
          </w:p>
        </w:tc>
      </w:tr>
      <w:tr w:rsidR="00CE0812" w:rsidRPr="00B64417" w:rsidTr="00333F9B">
        <w:trPr>
          <w:jc w:val="right"/>
        </w:trPr>
        <w:tc>
          <w:tcPr>
            <w:tcW w:w="3469" w:type="dxa"/>
          </w:tcPr>
          <w:p w:rsidR="00CE0812" w:rsidRDefault="00CE0812" w:rsidP="00435A45">
            <w:pPr>
              <w:spacing w:before="40" w:after="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sz w:val="20"/>
                <w:lang w:eastAsia="it-IT"/>
              </w:rPr>
              <w:t>Електронна адреса:</w:t>
            </w:r>
          </w:p>
        </w:tc>
        <w:tc>
          <w:tcPr>
            <w:tcW w:w="5976" w:type="dxa"/>
            <w:gridSpan w:val="5"/>
          </w:tcPr>
          <w:p w:rsidR="00CE0812" w:rsidRDefault="002662AC" w:rsidP="00435A45">
            <w:pPr>
              <w:rPr>
                <w:sz w:val="20"/>
                <w:szCs w:val="20"/>
              </w:rPr>
            </w:pPr>
            <w:hyperlink r:id="rId5" w:tgtFrame="_blank" w:history="1">
              <w:r w:rsidR="00CE0812">
                <w:rPr>
                  <w:rStyle w:val="a3"/>
                  <w:rFonts w:ascii="Helvetica" w:hAnsi="Helvetica" w:cs="Helvetica"/>
                  <w:color w:val="1A73E8"/>
                  <w:sz w:val="18"/>
                  <w:szCs w:val="18"/>
                  <w:shd w:val="clear" w:color="auto" w:fill="FFFFFF"/>
                </w:rPr>
                <w:t>biznescenteronline@gmail.com</w:t>
              </w:r>
            </w:hyperlink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Align w:val="center"/>
          </w:tcPr>
          <w:p w:rsidR="00CE0812" w:rsidRPr="00B64417" w:rsidRDefault="00CE0812" w:rsidP="005901D6">
            <w:pPr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>Завдання Стратегії, якому відповідає проект:</w:t>
            </w:r>
          </w:p>
        </w:tc>
        <w:tc>
          <w:tcPr>
            <w:tcW w:w="5976" w:type="dxa"/>
            <w:gridSpan w:val="5"/>
          </w:tcPr>
          <w:p w:rsidR="00CE0812" w:rsidRPr="00B64417" w:rsidRDefault="00CE0812" w:rsidP="005901D6">
            <w:pPr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1.3.1. Просування ідеї підприємництва серед населення </w:t>
            </w:r>
            <w:r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 xml:space="preserve"> 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Назва проекту:</w:t>
            </w:r>
          </w:p>
        </w:tc>
        <w:tc>
          <w:tcPr>
            <w:tcW w:w="5976" w:type="dxa"/>
            <w:gridSpan w:val="5"/>
            <w:vAlign w:val="center"/>
          </w:tcPr>
          <w:p w:rsidR="00CE0812" w:rsidRPr="00B64417" w:rsidRDefault="00D20C9B" w:rsidP="00627A7D">
            <w:pPr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Бізнес-ініціатива серед молоді</w:t>
            </w:r>
          </w:p>
          <w:p w:rsidR="00CE0812" w:rsidRPr="00B64417" w:rsidRDefault="00CE0812" w:rsidP="00627A7D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Цілі проекту:</w:t>
            </w:r>
          </w:p>
        </w:tc>
        <w:tc>
          <w:tcPr>
            <w:tcW w:w="5976" w:type="dxa"/>
            <w:gridSpan w:val="5"/>
          </w:tcPr>
          <w:p w:rsidR="00CE0812" w:rsidRPr="00B64417" w:rsidRDefault="00CE0812" w:rsidP="00627A7D">
            <w:pPr>
              <w:rPr>
                <w:sz w:val="20"/>
                <w:szCs w:val="20"/>
                <w:lang w:eastAsia="it-IT"/>
              </w:rPr>
            </w:pPr>
            <w:r w:rsidRPr="00B64417">
              <w:rPr>
                <w:sz w:val="20"/>
                <w:szCs w:val="20"/>
                <w:lang w:eastAsia="it-IT"/>
              </w:rPr>
              <w:t xml:space="preserve">- забезпечення можливості для старшокласників отримати нові знання у сфері підприємництва та мотивацію до якісної самореалізації в доступній та цікавій формі, шляхом проведення спільно з підприємцями міста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бізнес-квестів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>;</w:t>
            </w:r>
          </w:p>
          <w:p w:rsidR="00CE0812" w:rsidRPr="00B64417" w:rsidRDefault="00CE0812" w:rsidP="00627A7D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B64417">
              <w:rPr>
                <w:sz w:val="20"/>
                <w:szCs w:val="20"/>
                <w:lang w:eastAsia="it-IT"/>
              </w:rPr>
              <w:t>- підтримка обдарованої молоді міста шляхом визначення переможця у конкурсі «Бізнес-ініціатива серед молоді»</w:t>
            </w:r>
            <w:r w:rsidRPr="00B64417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E0812" w:rsidRPr="00B64417" w:rsidRDefault="00CE0812" w:rsidP="0010511A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hanging="72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промоція </w:t>
            </w:r>
            <w:r w:rsidRPr="00B64417">
              <w:rPr>
                <w:sz w:val="20"/>
                <w:szCs w:val="20"/>
                <w:lang w:eastAsia="it-IT"/>
              </w:rPr>
              <w:t>ідеї підприємництва серед молоді.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Align w:val="center"/>
          </w:tcPr>
          <w:p w:rsidR="00CE0812" w:rsidRPr="00B64417" w:rsidRDefault="00CE0812" w:rsidP="00627A7D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Територія на яку проект матиме вплив:</w:t>
            </w:r>
          </w:p>
        </w:tc>
        <w:tc>
          <w:tcPr>
            <w:tcW w:w="5976" w:type="dxa"/>
            <w:gridSpan w:val="5"/>
          </w:tcPr>
          <w:p w:rsidR="00CE0812" w:rsidRPr="00B64417" w:rsidRDefault="00CE0812" w:rsidP="00627A7D">
            <w:pPr>
              <w:spacing w:before="40" w:after="40"/>
              <w:rPr>
                <w:rFonts w:ascii="Cambria" w:hAnsi="Cambria" w:cs="Cambria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Володимир-Волинська громада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Align w:val="center"/>
          </w:tcPr>
          <w:p w:rsidR="00CE0812" w:rsidRPr="00B64417" w:rsidRDefault="00CE0812" w:rsidP="00627A7D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Орієнтовна кількість </w:t>
            </w:r>
            <w:proofErr w:type="spellStart"/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отримувачів</w:t>
            </w:r>
            <w:proofErr w:type="spellEnd"/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вигод</w:t>
            </w:r>
          </w:p>
        </w:tc>
        <w:tc>
          <w:tcPr>
            <w:tcW w:w="5976" w:type="dxa"/>
            <w:gridSpan w:val="5"/>
          </w:tcPr>
          <w:p w:rsidR="00CE0812" w:rsidRPr="00B64417" w:rsidRDefault="00CE0812" w:rsidP="00627A7D">
            <w:pPr>
              <w:rPr>
                <w:sz w:val="20"/>
                <w:szCs w:val="20"/>
                <w:lang w:eastAsia="it-IT"/>
              </w:rPr>
            </w:pPr>
            <w:r w:rsidRPr="00B64417">
              <w:rPr>
                <w:sz w:val="20"/>
                <w:szCs w:val="20"/>
                <w:lang w:eastAsia="it-IT"/>
              </w:rPr>
              <w:t>50 учнів щороку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Стислий опис проекту:</w:t>
            </w:r>
          </w:p>
        </w:tc>
        <w:tc>
          <w:tcPr>
            <w:tcW w:w="5976" w:type="dxa"/>
            <w:gridSpan w:val="5"/>
            <w:vAlign w:val="center"/>
          </w:tcPr>
          <w:p w:rsidR="00CE0812" w:rsidRPr="00B64417" w:rsidRDefault="00CE0812" w:rsidP="007930EA">
            <w:pPr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sz w:val="20"/>
                <w:szCs w:val="20"/>
              </w:rPr>
              <w:t xml:space="preserve">Теоретичний матеріал на уроках економіки в школах не дає змоги учням достатньо пізнати, що ж таке насправді «підприємництво». В </w:t>
            </w:r>
            <w:r>
              <w:rPr>
                <w:sz w:val="20"/>
                <w:szCs w:val="20"/>
              </w:rPr>
              <w:t xml:space="preserve">межах </w:t>
            </w:r>
            <w:r w:rsidRPr="00B64417">
              <w:rPr>
                <w:sz w:val="20"/>
                <w:szCs w:val="20"/>
              </w:rPr>
              <w:t>реалізації про</w:t>
            </w:r>
            <w:r>
              <w:rPr>
                <w:sz w:val="20"/>
                <w:szCs w:val="20"/>
              </w:rPr>
              <w:t>є</w:t>
            </w:r>
            <w:r w:rsidRPr="00B64417">
              <w:rPr>
                <w:sz w:val="20"/>
                <w:szCs w:val="20"/>
              </w:rPr>
              <w:t xml:space="preserve">кту (разом з усіма його складовими) в старшокласників </w:t>
            </w:r>
            <w:r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 xml:space="preserve"> з’явиться можливість отримати знання про бізнес. Запровадження традиції проведення </w:t>
            </w:r>
            <w:proofErr w:type="spellStart"/>
            <w:r w:rsidRPr="00B64417">
              <w:rPr>
                <w:sz w:val="20"/>
                <w:szCs w:val="20"/>
              </w:rPr>
              <w:t>квестів</w:t>
            </w:r>
            <w:proofErr w:type="spellEnd"/>
            <w:r w:rsidRPr="00B64417">
              <w:rPr>
                <w:sz w:val="20"/>
                <w:szCs w:val="20"/>
              </w:rPr>
              <w:t xml:space="preserve"> дасть змогу </w:t>
            </w:r>
            <w:r>
              <w:rPr>
                <w:sz w:val="20"/>
                <w:szCs w:val="20"/>
              </w:rPr>
              <w:t xml:space="preserve">за </w:t>
            </w:r>
            <w:r w:rsidRPr="00B64417">
              <w:rPr>
                <w:sz w:val="20"/>
                <w:szCs w:val="20"/>
              </w:rPr>
              <w:t>неформальн</w:t>
            </w:r>
            <w:r>
              <w:rPr>
                <w:sz w:val="20"/>
                <w:szCs w:val="20"/>
              </w:rPr>
              <w:t>их</w:t>
            </w:r>
            <w:r w:rsidRPr="00B64417">
              <w:rPr>
                <w:sz w:val="20"/>
                <w:szCs w:val="20"/>
              </w:rPr>
              <w:t xml:space="preserve"> обстанов</w:t>
            </w:r>
            <w:r>
              <w:rPr>
                <w:sz w:val="20"/>
                <w:szCs w:val="20"/>
              </w:rPr>
              <w:t xml:space="preserve">ках </w:t>
            </w:r>
            <w:r w:rsidRPr="00B64417">
              <w:rPr>
                <w:sz w:val="20"/>
                <w:szCs w:val="20"/>
              </w:rPr>
              <w:t xml:space="preserve"> ще більше пізнати підприємництво, а проведення конкурсу «Бізнес-ініціатива серед молоді» стане мотивуюч</w:t>
            </w:r>
            <w:r>
              <w:rPr>
                <w:sz w:val="20"/>
                <w:szCs w:val="20"/>
              </w:rPr>
              <w:t xml:space="preserve">ою </w:t>
            </w:r>
            <w:r w:rsidRPr="00B64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подією </w:t>
            </w:r>
            <w:r w:rsidRPr="00B64417">
              <w:rPr>
                <w:sz w:val="20"/>
                <w:szCs w:val="20"/>
              </w:rPr>
              <w:t xml:space="preserve"> для найактивніших учнів.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Очікувані результати:</w:t>
            </w:r>
          </w:p>
        </w:tc>
        <w:tc>
          <w:tcPr>
            <w:tcW w:w="5976" w:type="dxa"/>
            <w:gridSpan w:val="5"/>
            <w:shd w:val="clear" w:color="auto" w:fill="FFFFFF"/>
          </w:tcPr>
          <w:p w:rsidR="00CE0812" w:rsidRPr="00B64417" w:rsidRDefault="00CE0812" w:rsidP="001051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підвищено рівень обізнаності учнів </w:t>
            </w:r>
            <w:r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 xml:space="preserve"> про поняття «підприємництво»;</w:t>
            </w:r>
          </w:p>
          <w:p w:rsidR="00CE0812" w:rsidRPr="009E479A" w:rsidRDefault="00CE0812" w:rsidP="0010511A">
            <w:pPr>
              <w:numPr>
                <w:ilvl w:val="0"/>
                <w:numId w:val="2"/>
              </w:numPr>
              <w:jc w:val="both"/>
              <w:rPr>
                <w:rFonts w:ascii="Cambria" w:hAnsi="Cambria" w:cs="Cambria"/>
                <w:sz w:val="20"/>
                <w:szCs w:val="20"/>
                <w:lang w:eastAsia="it-IT"/>
              </w:rPr>
            </w:pPr>
            <w:r w:rsidRPr="00B64417">
              <w:rPr>
                <w:sz w:val="20"/>
                <w:szCs w:val="20"/>
                <w:lang w:eastAsia="it-IT"/>
              </w:rPr>
              <w:t>підтримано активних учнів завдяки проведенн</w:t>
            </w:r>
            <w:r>
              <w:rPr>
                <w:sz w:val="20"/>
                <w:szCs w:val="20"/>
                <w:lang w:eastAsia="it-IT"/>
              </w:rPr>
              <w:t>ю</w:t>
            </w:r>
            <w:r w:rsidRPr="00B64417">
              <w:rPr>
                <w:sz w:val="20"/>
                <w:szCs w:val="20"/>
                <w:lang w:eastAsia="it-IT"/>
              </w:rPr>
              <w:t xml:space="preserve"> та визначенн</w:t>
            </w:r>
            <w:r>
              <w:rPr>
                <w:sz w:val="20"/>
                <w:szCs w:val="20"/>
                <w:lang w:eastAsia="it-IT"/>
              </w:rPr>
              <w:t>ю</w:t>
            </w:r>
            <w:r w:rsidRPr="00B64417">
              <w:rPr>
                <w:sz w:val="20"/>
                <w:szCs w:val="20"/>
                <w:lang w:eastAsia="it-IT"/>
              </w:rPr>
              <w:t xml:space="preserve"> переможців у конкурсі «Бізнес-ініціатива серед молоді»;</w:t>
            </w:r>
          </w:p>
          <w:p w:rsidR="00CE0812" w:rsidRPr="00B64417" w:rsidRDefault="00CE0812" w:rsidP="007930EA">
            <w:pPr>
              <w:numPr>
                <w:ilvl w:val="0"/>
                <w:numId w:val="2"/>
              </w:numPr>
              <w:jc w:val="both"/>
              <w:rPr>
                <w:rFonts w:ascii="Cambria" w:hAnsi="Cambria" w:cs="Cambria"/>
                <w:sz w:val="20"/>
                <w:szCs w:val="20"/>
                <w:lang w:eastAsia="it-IT"/>
              </w:rPr>
            </w:pPr>
            <w:r w:rsidRPr="00B64417">
              <w:rPr>
                <w:sz w:val="20"/>
                <w:szCs w:val="20"/>
              </w:rPr>
              <w:t>здійснено мотивацію молоді до якісної самореалізації, в т.ч. у сфері бізнесу.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Ключові заходи проекту:</w:t>
            </w:r>
          </w:p>
        </w:tc>
        <w:tc>
          <w:tcPr>
            <w:tcW w:w="5976" w:type="dxa"/>
            <w:gridSpan w:val="5"/>
          </w:tcPr>
          <w:p w:rsidR="00CE0812" w:rsidRPr="00B64417" w:rsidRDefault="00CE0812" w:rsidP="0010511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організація та проведення спільно з підприємцями цікавих, інформативних </w:t>
            </w:r>
            <w:proofErr w:type="spellStart"/>
            <w:r w:rsidRPr="00B64417">
              <w:rPr>
                <w:sz w:val="20"/>
                <w:szCs w:val="20"/>
              </w:rPr>
              <w:t>бізнес-квестів</w:t>
            </w:r>
            <w:proofErr w:type="spellEnd"/>
            <w:r w:rsidRPr="00B64417">
              <w:rPr>
                <w:sz w:val="20"/>
                <w:szCs w:val="20"/>
              </w:rPr>
              <w:t>;</w:t>
            </w:r>
          </w:p>
          <w:p w:rsidR="00CE0812" w:rsidRPr="00B64417" w:rsidRDefault="00CE0812" w:rsidP="0010511A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it-IT"/>
              </w:rPr>
              <w:t xml:space="preserve">щорічне </w:t>
            </w:r>
            <w:r w:rsidRPr="00B64417">
              <w:rPr>
                <w:sz w:val="20"/>
                <w:szCs w:val="20"/>
                <w:lang w:eastAsia="it-IT"/>
              </w:rPr>
              <w:t xml:space="preserve">проведення </w:t>
            </w:r>
            <w:r>
              <w:rPr>
                <w:sz w:val="20"/>
                <w:szCs w:val="20"/>
                <w:lang w:eastAsia="it-IT"/>
              </w:rPr>
              <w:t xml:space="preserve">для </w:t>
            </w:r>
            <w:r w:rsidRPr="00B64417">
              <w:rPr>
                <w:sz w:val="20"/>
                <w:szCs w:val="20"/>
                <w:lang w:eastAsia="it-IT"/>
              </w:rPr>
              <w:t>старшокласників конкурсу «Бізнес-ініціатива серед молоді».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Період здійснення: </w:t>
            </w:r>
          </w:p>
        </w:tc>
        <w:tc>
          <w:tcPr>
            <w:tcW w:w="5976" w:type="dxa"/>
            <w:gridSpan w:val="5"/>
            <w:vAlign w:val="center"/>
          </w:tcPr>
          <w:p w:rsidR="00CE0812" w:rsidRPr="00B64417" w:rsidRDefault="00CE0812" w:rsidP="00986708">
            <w:pPr>
              <w:rPr>
                <w:rFonts w:ascii="Cambria" w:hAnsi="Cambria" w:cs="Cambria"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</w:t>
            </w: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– 202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4</w:t>
            </w: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роки: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Merge w:val="restart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Орієнтовна вартість проекту, тис. грн.</w:t>
            </w:r>
          </w:p>
        </w:tc>
        <w:tc>
          <w:tcPr>
            <w:tcW w:w="1212" w:type="dxa"/>
            <w:shd w:val="clear" w:color="auto" w:fill="E6E6E6"/>
            <w:vAlign w:val="center"/>
          </w:tcPr>
          <w:p w:rsidR="00CE0812" w:rsidRPr="00B64417" w:rsidRDefault="00CE0812" w:rsidP="00986708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202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49" w:type="dxa"/>
            <w:shd w:val="clear" w:color="auto" w:fill="E6E6E6"/>
            <w:vAlign w:val="center"/>
          </w:tcPr>
          <w:p w:rsidR="00CE0812" w:rsidRPr="00B64417" w:rsidRDefault="00CE0812" w:rsidP="00986708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202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6" w:type="dxa"/>
            <w:shd w:val="clear" w:color="auto" w:fill="E6E6E6"/>
            <w:vAlign w:val="center"/>
          </w:tcPr>
          <w:p w:rsidR="00CE0812" w:rsidRPr="00B64417" w:rsidRDefault="00CE0812" w:rsidP="00986708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202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CE0812" w:rsidRPr="00B64417" w:rsidRDefault="00CE0812" w:rsidP="00986708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2024</w:t>
            </w:r>
          </w:p>
        </w:tc>
        <w:tc>
          <w:tcPr>
            <w:tcW w:w="1631" w:type="dxa"/>
            <w:shd w:val="clear" w:color="auto" w:fill="E6E6E6"/>
            <w:vAlign w:val="center"/>
          </w:tcPr>
          <w:p w:rsidR="00CE0812" w:rsidRPr="00B64417" w:rsidRDefault="00CE0812" w:rsidP="00627A7D">
            <w:pPr>
              <w:ind w:firstLine="104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Разом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vMerge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E0812" w:rsidRPr="0090055F" w:rsidRDefault="00D20C9B" w:rsidP="00627A7D">
            <w:pPr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49" w:type="dxa"/>
            <w:vAlign w:val="center"/>
          </w:tcPr>
          <w:p w:rsidR="00CE0812" w:rsidRPr="0090055F" w:rsidRDefault="00D20C9B" w:rsidP="00627A7D">
            <w:pPr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26" w:type="dxa"/>
            <w:vAlign w:val="center"/>
          </w:tcPr>
          <w:p w:rsidR="00CE0812" w:rsidRPr="0090055F" w:rsidRDefault="00D20C9B" w:rsidP="00627A7D">
            <w:pPr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8" w:type="dxa"/>
            <w:vAlign w:val="center"/>
          </w:tcPr>
          <w:p w:rsidR="00CE0812" w:rsidRPr="0090055F" w:rsidRDefault="00D20C9B" w:rsidP="00986708">
            <w:pPr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hAnsi="Cambria" w:cs="Cambria"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CE0812" w:rsidRPr="00B64417" w:rsidRDefault="00D20C9B" w:rsidP="00627A7D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it-IT"/>
              </w:rPr>
              <w:t>115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Джерела фінансування:</w:t>
            </w:r>
          </w:p>
        </w:tc>
        <w:tc>
          <w:tcPr>
            <w:tcW w:w="5976" w:type="dxa"/>
            <w:gridSpan w:val="5"/>
            <w:vAlign w:val="center"/>
          </w:tcPr>
          <w:p w:rsidR="00CE0812" w:rsidRPr="00B64417" w:rsidRDefault="00CE0812" w:rsidP="00CE0812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color w:val="000000"/>
                <w:sz w:val="20"/>
                <w:szCs w:val="20"/>
                <w:lang w:eastAsia="it-IT"/>
              </w:rPr>
              <w:t>Кошти ФПП «Бізнес - Центр», кошти міс</w:t>
            </w:r>
            <w:r>
              <w:rPr>
                <w:color w:val="000000"/>
                <w:sz w:val="20"/>
                <w:szCs w:val="20"/>
                <w:lang w:eastAsia="it-IT"/>
              </w:rPr>
              <w:t>цев</w:t>
            </w:r>
            <w:r w:rsidRPr="00B64417">
              <w:rPr>
                <w:color w:val="000000"/>
                <w:sz w:val="20"/>
                <w:szCs w:val="20"/>
                <w:lang w:eastAsia="it-IT"/>
              </w:rPr>
              <w:t>ого бюджету, кошти суб’єктів господарювання, інші залучені кошти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Ключові потенційні учасники реалізації проекту:</w:t>
            </w:r>
          </w:p>
        </w:tc>
        <w:tc>
          <w:tcPr>
            <w:tcW w:w="5976" w:type="dxa"/>
            <w:gridSpan w:val="5"/>
            <w:vAlign w:val="center"/>
          </w:tcPr>
          <w:p w:rsidR="00CE0812" w:rsidRPr="00B64417" w:rsidRDefault="00CE0812" w:rsidP="0090055F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  <w:lang w:eastAsia="it-IT"/>
              </w:rPr>
            </w:pPr>
            <w:r w:rsidRPr="00B64417">
              <w:rPr>
                <w:color w:val="000000"/>
                <w:sz w:val="20"/>
                <w:szCs w:val="20"/>
                <w:lang w:eastAsia="it-IT"/>
              </w:rPr>
              <w:t xml:space="preserve">ФПП «Бізнес-Центр», </w:t>
            </w:r>
            <w:r>
              <w:rPr>
                <w:color w:val="000000"/>
                <w:sz w:val="20"/>
                <w:szCs w:val="20"/>
                <w:lang w:eastAsia="it-IT"/>
              </w:rPr>
              <w:t>відділ</w:t>
            </w:r>
            <w:r w:rsidRPr="00B64417">
              <w:rPr>
                <w:color w:val="000000"/>
                <w:sz w:val="20"/>
                <w:szCs w:val="20"/>
                <w:lang w:eastAsia="it-IT"/>
              </w:rPr>
              <w:t xml:space="preserve"> економічного розвитку</w:t>
            </w:r>
            <w:r>
              <w:rPr>
                <w:color w:val="000000"/>
                <w:sz w:val="20"/>
                <w:szCs w:val="20"/>
                <w:lang w:eastAsia="it-IT"/>
              </w:rPr>
              <w:t>, проєктної діяльності</w:t>
            </w:r>
            <w:r w:rsidRPr="00B64417">
              <w:rPr>
                <w:color w:val="000000"/>
                <w:sz w:val="20"/>
                <w:szCs w:val="20"/>
                <w:lang w:eastAsia="it-IT"/>
              </w:rPr>
              <w:t xml:space="preserve"> та інвестицій виконавчого комітету міської ради, суб’єкти господарювання Володимир-Волинсько</w:t>
            </w:r>
            <w:r>
              <w:rPr>
                <w:color w:val="000000"/>
                <w:sz w:val="20"/>
                <w:szCs w:val="20"/>
                <w:lang w:eastAsia="it-IT"/>
              </w:rPr>
              <w:t>ї громади</w:t>
            </w:r>
            <w:r w:rsidRPr="00B64417">
              <w:rPr>
                <w:color w:val="000000"/>
                <w:sz w:val="20"/>
                <w:szCs w:val="20"/>
                <w:lang w:eastAsia="it-IT"/>
              </w:rPr>
              <w:t xml:space="preserve">, школи </w:t>
            </w:r>
          </w:p>
        </w:tc>
      </w:tr>
      <w:tr w:rsidR="00CE0812" w:rsidRPr="00B64417" w:rsidTr="00CE0812">
        <w:trPr>
          <w:jc w:val="right"/>
        </w:trPr>
        <w:tc>
          <w:tcPr>
            <w:tcW w:w="3469" w:type="dxa"/>
            <w:shd w:val="clear" w:color="auto" w:fill="FFFFFF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Інше:</w:t>
            </w:r>
          </w:p>
        </w:tc>
        <w:tc>
          <w:tcPr>
            <w:tcW w:w="5976" w:type="dxa"/>
            <w:gridSpan w:val="5"/>
            <w:vAlign w:val="center"/>
          </w:tcPr>
          <w:p w:rsidR="00CE0812" w:rsidRPr="00B64417" w:rsidRDefault="00CE0812" w:rsidP="00627A7D">
            <w:pPr>
              <w:rPr>
                <w:rFonts w:ascii="Cambria" w:hAnsi="Cambria" w:cs="Cambri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0511A" w:rsidRDefault="0010511A" w:rsidP="0010511A">
      <w:pPr>
        <w:rPr>
          <w:rFonts w:cs="Times New Roman"/>
          <w:sz w:val="20"/>
          <w:szCs w:val="20"/>
        </w:rPr>
      </w:pPr>
    </w:p>
    <w:p w:rsidR="007B3DB9" w:rsidRDefault="007B3DB9"/>
    <w:sectPr w:rsidR="007B3DB9" w:rsidSect="00CE08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3B9"/>
    <w:multiLevelType w:val="hybridMultilevel"/>
    <w:tmpl w:val="8E9216D2"/>
    <w:lvl w:ilvl="0" w:tplc="5C2A4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A3643A"/>
    <w:multiLevelType w:val="hybridMultilevel"/>
    <w:tmpl w:val="CEB69632"/>
    <w:lvl w:ilvl="0" w:tplc="0422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C11940"/>
    <w:multiLevelType w:val="hybridMultilevel"/>
    <w:tmpl w:val="5986C43C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11A"/>
    <w:rsid w:val="0010511A"/>
    <w:rsid w:val="002662AC"/>
    <w:rsid w:val="007930EA"/>
    <w:rsid w:val="007B3DB9"/>
    <w:rsid w:val="008A1842"/>
    <w:rsid w:val="0090055F"/>
    <w:rsid w:val="00986708"/>
    <w:rsid w:val="009B1551"/>
    <w:rsid w:val="00B40DC9"/>
    <w:rsid w:val="00BA19F0"/>
    <w:rsid w:val="00CE0812"/>
    <w:rsid w:val="00D142F1"/>
    <w:rsid w:val="00D2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1A"/>
    <w:pPr>
      <w:spacing w:after="0" w:line="240" w:lineRule="auto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nescenteron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9</cp:revision>
  <dcterms:created xsi:type="dcterms:W3CDTF">2021-03-25T09:49:00Z</dcterms:created>
  <dcterms:modified xsi:type="dcterms:W3CDTF">2021-04-16T08:54:00Z</dcterms:modified>
</cp:coreProperties>
</file>