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2B" w:rsidRPr="009B4C2B" w:rsidRDefault="009B4C2B" w:rsidP="009B4C2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9B4C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619125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2B" w:rsidRPr="009B4C2B" w:rsidRDefault="009B4C2B" w:rsidP="009B4C2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ВОЛОДИМИР-ВОЛИНСЬКА МІСЬКА РАДА ВОЛИНСЬКОЇ ОБЛАСТІ</w:t>
      </w:r>
    </w:p>
    <w:p w:rsidR="009B4C2B" w:rsidRPr="009B4C2B" w:rsidRDefault="009B4C2B" w:rsidP="009B4C2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ВОСЬМЕ</w:t>
      </w:r>
      <w:r w:rsidRPr="009B4C2B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СКЛИКАННЯ </w:t>
      </w:r>
    </w:p>
    <w:p w:rsidR="009B4C2B" w:rsidRPr="009B4C2B" w:rsidRDefault="009B4C2B" w:rsidP="009B4C2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zh-CN"/>
        </w:rPr>
      </w:pPr>
      <w:bookmarkStart w:id="0" w:name="_GoBack"/>
      <w:bookmarkEnd w:id="0"/>
      <w:r w:rsidRPr="009B4C2B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eastAsia="zh-CN"/>
        </w:rPr>
        <w:t>РІШЕННЯ</w:t>
      </w:r>
    </w:p>
    <w:p w:rsidR="00DA47F9" w:rsidRDefault="00DA47F9" w:rsidP="009B4C2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7F9">
        <w:rPr>
          <w:rFonts w:ascii="Times New Roman" w:eastAsia="Times New Roman" w:hAnsi="Times New Roman" w:cs="Times New Roman"/>
          <w:sz w:val="28"/>
          <w:szCs w:val="28"/>
          <w:lang w:eastAsia="zh-CN"/>
        </w:rPr>
        <w:t>02.04.2021р.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A47F9">
        <w:rPr>
          <w:rFonts w:ascii="Times New Roman" w:eastAsia="Times New Roman" w:hAnsi="Times New Roman" w:cs="Times New Roman"/>
          <w:sz w:val="28"/>
          <w:szCs w:val="28"/>
          <w:lang w:eastAsia="zh-CN"/>
        </w:rPr>
        <w:t>№ 6/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</w:p>
    <w:p w:rsidR="009B4C2B" w:rsidRPr="009B4C2B" w:rsidRDefault="009B4C2B" w:rsidP="009B4C2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 Володимир-Волинський          </w:t>
      </w:r>
    </w:p>
    <w:p w:rsidR="009B4C2B" w:rsidRPr="009B4C2B" w:rsidRDefault="009B4C2B" w:rsidP="009B4C2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9B4C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рішення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Володимир-Волинської міської ради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реорганізацію управління соціального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захисту населення виконавчого комітету 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Володимир-Волинської міської ради»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19.03.2021 №5/36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кадровими змінами у виконавчих органах міської ради, з метою недопущення корупційних ризиків у роботі виконавчих органів ради, враховуючи зауваження та пропозиції Володимир-Волинського управління Державної казначейської служби України Волинської області, погоджувальної ради, відповідно до ст. 105 Цивільного кодексу України, керуючись ст.ст. 25, 59 Закону України «Про місцеве самоврядування в Україні», міська рада </w:t>
      </w:r>
    </w:p>
    <w:p w:rsidR="009B4C2B" w:rsidRPr="009B4C2B" w:rsidRDefault="009B4C2B" w:rsidP="009B4C2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2B" w:rsidRPr="009B4C2B" w:rsidRDefault="009B4C2B" w:rsidP="009B4C2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Внести зміни до п.4 рішення Володимир-Волинської міської ради «Про реорганізацію управління соціального захисту населення виконавчого комітету Володимир-Волинської міської ради» від 19.03.2021№5/36, а саме, виклавши в новій редакції: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 «п. 4 Утворити комісію з реорганізації управління соціального захисту населення виконавчого комітету Володимир-Волинської міської ради, до складу якої включити представників виконавчих органів Володимир-Волинської  міської ради. Уповноважити міського голову  (</w:t>
      </w:r>
      <w:proofErr w:type="spellStart"/>
      <w:r w:rsidRPr="009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Пальонка</w:t>
      </w:r>
      <w:proofErr w:type="spellEnd"/>
      <w:r w:rsidRPr="009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І.А.) від імені Володимир-Волинської міської ради затвердити своїм розпорядженням персональний склад цієї комісії».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Додаток 2 затверджений рішенням Володимир-Волинської міської ради «Про реорганізацію управління соціального захисту населення виконавчого комітету Володимир-Волинської міської ради» від 19.03.2021№5/36 вважати таким, що втратив чинність. </w:t>
      </w:r>
    </w:p>
    <w:p w:rsid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виконанням цього рішення покласти на постійну комісію міської ради з питань регламенту, депутатської діяльності, захисту прав людини, законності, правопорядку та протидії корупції.</w:t>
      </w: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4C2B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Ігор ПАЛЬОНКА</w:t>
      </w:r>
    </w:p>
    <w:p w:rsidR="0019246A" w:rsidRPr="009B4C2B" w:rsidRDefault="009B4C2B" w:rsidP="009B4C2B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Ірина </w:t>
      </w:r>
      <w:proofErr w:type="spellStart"/>
      <w:r w:rsidRPr="009B4C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Лошенюк</w:t>
      </w:r>
      <w:proofErr w:type="spellEnd"/>
      <w:r w:rsidRPr="009B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35703</w:t>
      </w:r>
    </w:p>
    <w:sectPr w:rsidR="0019246A" w:rsidRPr="009B4C2B" w:rsidSect="009B4C2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D0"/>
    <w:rsid w:val="001509D0"/>
    <w:rsid w:val="00335BB2"/>
    <w:rsid w:val="00685FF3"/>
    <w:rsid w:val="009B4C2B"/>
    <w:rsid w:val="00B80200"/>
    <w:rsid w:val="00C82734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D0"/>
    <w:pPr>
      <w:spacing w:after="0"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D0"/>
    <w:pPr>
      <w:spacing w:after="0"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Кулікова</dc:creator>
  <cp:lastModifiedBy>_</cp:lastModifiedBy>
  <cp:revision>3</cp:revision>
  <dcterms:created xsi:type="dcterms:W3CDTF">2021-04-01T06:13:00Z</dcterms:created>
  <dcterms:modified xsi:type="dcterms:W3CDTF">2021-04-03T07:49:00Z</dcterms:modified>
</cp:coreProperties>
</file>