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D9" w:rsidRDefault="00F75ED9" w:rsidP="00F7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D9" w:rsidRDefault="00F75ED9" w:rsidP="00F7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D9" w:rsidRPr="002108E6" w:rsidRDefault="00F75ED9" w:rsidP="00F75ED9">
      <w:pPr>
        <w:spacing w:after="0" w:line="36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108E6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3BB9E944" wp14:editId="6636A700">
            <wp:extent cx="60007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ED9" w:rsidRPr="002108E6" w:rsidRDefault="00F75ED9" w:rsidP="00F75ED9">
      <w:pPr>
        <w:keepNext/>
        <w:spacing w:after="0" w:line="360" w:lineRule="auto"/>
        <w:ind w:right="-81"/>
        <w:outlineLvl w:val="1"/>
        <w:rPr>
          <w:rFonts w:ascii="AcademyACTT" w:eastAsia="Times New Roman" w:hAnsi="AcademyACTT" w:cs="AcademyACTT"/>
          <w:b/>
          <w:bCs/>
          <w:sz w:val="28"/>
          <w:szCs w:val="28"/>
          <w:lang w:eastAsia="ru-RU"/>
        </w:rPr>
      </w:pPr>
      <w:r w:rsidRPr="002108E6">
        <w:rPr>
          <w:rFonts w:ascii="AcademyACTT" w:eastAsia="Times New Roman" w:hAnsi="AcademyACTT" w:cs="AcademyACTT"/>
          <w:b/>
          <w:bCs/>
          <w:sz w:val="28"/>
          <w:szCs w:val="28"/>
          <w:lang w:val="ru-RU" w:eastAsia="ru-RU"/>
        </w:rPr>
        <w:t>ВОЛОДИМИР-ВОЛИНСЬКА МІСЬКА РАДА ВОЛИНСЬКОЇ ОБЛАСТІ</w:t>
      </w:r>
    </w:p>
    <w:p w:rsidR="00F75ED9" w:rsidRPr="002108E6" w:rsidRDefault="00F75ED9" w:rsidP="00F75ED9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eastAsia="ru-RU"/>
        </w:rPr>
      </w:pPr>
      <w:r w:rsidRPr="002108E6">
        <w:rPr>
          <w:rFonts w:ascii="Times New Roman" w:eastAsia="Times New Roman" w:hAnsi="Times New Roman" w:cs="Times New Roman"/>
          <w:b/>
          <w:bCs/>
          <w:position w:val="38"/>
          <w:sz w:val="28"/>
          <w:szCs w:val="28"/>
          <w:lang w:val="ru-RU" w:eastAsia="ru-RU"/>
        </w:rPr>
        <w:t>ВИКОНАВЧИЙ КОМІТЕТ</w:t>
      </w:r>
    </w:p>
    <w:p w:rsidR="00F75ED9" w:rsidRPr="002108E6" w:rsidRDefault="00F75ED9" w:rsidP="00F75ED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108E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РІШЕННЯ</w:t>
      </w:r>
    </w:p>
    <w:p w:rsidR="00F75ED9" w:rsidRPr="002108E6" w:rsidRDefault="00F75ED9" w:rsidP="00F75E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ED9" w:rsidRPr="002108E6" w:rsidRDefault="00F75ED9" w:rsidP="00F7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25.03.2021 </w:t>
      </w:r>
      <w:r w:rsidRPr="002108E6"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  <w:t xml:space="preserve">  </w:t>
      </w:r>
      <w:r w:rsidRPr="002108E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115</w:t>
      </w:r>
    </w:p>
    <w:p w:rsidR="00F75ED9" w:rsidRPr="002108E6" w:rsidRDefault="00F75ED9" w:rsidP="00F7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108E6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Володимир – Волинський</w:t>
      </w:r>
    </w:p>
    <w:p w:rsidR="00F75ED9" w:rsidRPr="002108E6" w:rsidRDefault="00F75ED9" w:rsidP="00F7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D9" w:rsidRPr="002108E6" w:rsidRDefault="00F75ED9" w:rsidP="00F75E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розгляд звернень</w:t>
      </w:r>
    </w:p>
    <w:p w:rsidR="00F75ED9" w:rsidRPr="002108E6" w:rsidRDefault="00F75ED9" w:rsidP="00F75E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житлових питань</w:t>
      </w:r>
    </w:p>
    <w:p w:rsidR="00F75ED9" w:rsidRPr="002108E6" w:rsidRDefault="00F75ED9" w:rsidP="00F75E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75ED9" w:rsidRPr="002108E6" w:rsidRDefault="00F75ED9" w:rsidP="00F7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Розглянувши протокол комісії з житлових питань виконавчого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комітету міської ради від    23.03.2021   року № 3</w:t>
      </w:r>
      <w:r w:rsidRPr="0021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додані до нього документи, на пі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дставі   п.25 ,26, 27, 28   </w:t>
      </w:r>
      <w:r w:rsidRPr="0021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 обліку громадян, які потребують поліпшення житлових умов, і надання їм жилих приміщень в Українській РСР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(надалі – Правила)</w:t>
      </w:r>
      <w:r w:rsidRPr="0021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керуючись п.п.2 п «а», п.п.8 </w:t>
      </w:r>
      <w:proofErr w:type="spellStart"/>
      <w:r w:rsidRPr="002108E6">
        <w:rPr>
          <w:rFonts w:ascii="Times New Roman" w:eastAsia="Times New Roman" w:hAnsi="Times New Roman" w:cs="Times New Roman"/>
          <w:sz w:val="28"/>
          <w:szCs w:val="28"/>
          <w:lang w:eastAsia="ru-RU"/>
        </w:rPr>
        <w:t>п.«б</w:t>
      </w:r>
      <w:proofErr w:type="spellEnd"/>
      <w:r w:rsidRPr="0021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ст. 30 Закону України «Про місцеве самоврядування в Україні», виконавчий  комітет  міської ради </w:t>
      </w:r>
    </w:p>
    <w:p w:rsidR="00F75ED9" w:rsidRPr="002108E6" w:rsidRDefault="00F75ED9" w:rsidP="00F7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D9" w:rsidRDefault="00F75ED9" w:rsidP="00F75E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08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F75ED9" w:rsidRPr="0026590B" w:rsidRDefault="00F75ED9" w:rsidP="00F75ED9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65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Внести</w:t>
      </w:r>
      <w:proofErr w:type="spellEnd"/>
      <w:r w:rsidRPr="002659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зміни до облікових справ громадян, які перебувають на обліку громадян, які потребують поліпшення житлових умов та надання їм житла, при виконавчому комітеті Володимир-Волинської міської ради, а саме:</w:t>
      </w:r>
    </w:p>
    <w:p w:rsidR="00F75ED9" w:rsidRPr="00820F3A" w:rsidRDefault="00F75ED9" w:rsidP="00F7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підставі звернення гр. </w:t>
      </w: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Женіщук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Анни Олександрівни роз</w:t>
      </w:r>
      <w:r w:rsidRPr="00820F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єднати  облік громадян, які потребують поліпшення житлових умов та надання їм житла при виконавчому комітеті міської ради,  черговика </w:t>
      </w: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Михалевич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Олени Леонідівни (на квартирному обліку зі складом   сім</w:t>
      </w:r>
      <w:r w:rsidRPr="00820F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ї 4 особи, в тому числі чоло</w:t>
      </w:r>
      <w:r w:rsidR="000F137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 – ____________________, дочка – ___________________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до</w:t>
      </w:r>
      <w:r w:rsidR="000F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чка – ____________________ 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21.01.1991 ), на дві окремі сім</w:t>
      </w:r>
      <w:r w:rsidRPr="00820F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ї, а саме:</w:t>
      </w:r>
    </w:p>
    <w:p w:rsidR="00F75ED9" w:rsidRPr="00820F3A" w:rsidRDefault="00F75ED9" w:rsidP="00F75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Михалевич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Олени Леонідівни зі складом сім</w:t>
      </w:r>
      <w:r w:rsidRPr="00820F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ї 3 особи, в тому числі чоло</w:t>
      </w:r>
      <w:r w:rsidR="000F1374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 – ___________________ та дочка - ______________________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зареєстровані за </w:t>
      </w: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="000F1374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Володимир-Волинський, вул. _____________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Лишити в списках загальної черги та у списках осіб, які користуються правом першочергового надання житла.</w:t>
      </w:r>
    </w:p>
    <w:p w:rsidR="00F75ED9" w:rsidRPr="00820F3A" w:rsidRDefault="00F75ED9" w:rsidP="00F75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Женіщук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Анни  Олександрівни зі складом сім</w:t>
      </w:r>
      <w:r w:rsidRPr="00820F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дві особи, в тому числі </w:t>
      </w:r>
      <w:r w:rsidR="000F137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 – ____________________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які зареєстровані    проживають  за </w:t>
      </w: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м. Володимир-Волинський,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Др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агоманова, 37/2. Лишити в списках загальної черги та у списках осіб, які користуються правом першочергового надання житла. </w:t>
      </w:r>
    </w:p>
    <w:p w:rsidR="00F75ED9" w:rsidRPr="0026590B" w:rsidRDefault="00F75ED9" w:rsidP="00F75ED9">
      <w:pPr>
        <w:pStyle w:val="a3"/>
        <w:numPr>
          <w:ilvl w:val="1"/>
          <w:numId w:val="2"/>
        </w:numPr>
        <w:spacing w:after="0" w:line="240" w:lineRule="auto"/>
        <w:ind w:left="0" w:firstLine="4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9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підставі звернення гр. </w:t>
      </w:r>
      <w:proofErr w:type="spellStart"/>
      <w:r w:rsidRPr="002659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Pr="0026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Наталії Вікторівни роз</w:t>
      </w:r>
      <w:r w:rsidRPr="00265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26590B">
        <w:rPr>
          <w:rFonts w:ascii="Times New Roman" w:eastAsia="Times New Roman" w:hAnsi="Times New Roman" w:cs="Times New Roman"/>
          <w:sz w:val="28"/>
          <w:szCs w:val="28"/>
          <w:lang w:eastAsia="ru-RU"/>
        </w:rPr>
        <w:t>єднати  облік громадян, які потребують поліпшення житлових умов та надання їм житла при виконавчому комітеті міської ради,  черговика Гнатюк Валентини Мар</w:t>
      </w:r>
      <w:r w:rsidRPr="00265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26590B">
        <w:rPr>
          <w:rFonts w:ascii="Times New Roman" w:eastAsia="Times New Roman" w:hAnsi="Times New Roman" w:cs="Times New Roman"/>
          <w:sz w:val="28"/>
          <w:szCs w:val="28"/>
          <w:lang w:eastAsia="ru-RU"/>
        </w:rPr>
        <w:t>янівни</w:t>
      </w:r>
      <w:proofErr w:type="spellEnd"/>
      <w:r w:rsidRPr="0026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квартирному обліку зі складом   сім</w:t>
      </w:r>
      <w:r w:rsidRPr="00265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26590B">
        <w:rPr>
          <w:rFonts w:ascii="Times New Roman" w:eastAsia="Times New Roman" w:hAnsi="Times New Roman" w:cs="Times New Roman"/>
          <w:sz w:val="28"/>
          <w:szCs w:val="28"/>
          <w:lang w:eastAsia="ru-RU"/>
        </w:rPr>
        <w:t>ї 3 особи, в тому числі чолов</w:t>
      </w:r>
      <w:r w:rsidR="000F1374">
        <w:rPr>
          <w:rFonts w:ascii="Times New Roman" w:eastAsia="Times New Roman" w:hAnsi="Times New Roman" w:cs="Times New Roman"/>
          <w:sz w:val="28"/>
          <w:szCs w:val="28"/>
          <w:lang w:eastAsia="ru-RU"/>
        </w:rPr>
        <w:t>ік – _____________________</w:t>
      </w:r>
      <w:r w:rsidRPr="0026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 до</w:t>
      </w:r>
      <w:r w:rsidR="000F1374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 – ____________________</w:t>
      </w:r>
      <w:r w:rsidRPr="00265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13.08.1987 року, у списку загальної черги), на дві окремі сім</w:t>
      </w:r>
      <w:r w:rsidRPr="0026590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26590B">
        <w:rPr>
          <w:rFonts w:ascii="Times New Roman" w:eastAsia="Times New Roman" w:hAnsi="Times New Roman" w:cs="Times New Roman"/>
          <w:sz w:val="28"/>
          <w:szCs w:val="28"/>
          <w:lang w:eastAsia="ru-RU"/>
        </w:rPr>
        <w:t>ї, а саме:</w:t>
      </w:r>
    </w:p>
    <w:p w:rsidR="00F75ED9" w:rsidRPr="00820F3A" w:rsidRDefault="00F75ED9" w:rsidP="00F75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Гнатюк Валентини Мар</w:t>
      </w:r>
      <w:r w:rsidRPr="00820F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янівни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зі складом сім</w:t>
      </w:r>
      <w:r w:rsidRPr="00820F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дві особи, в тому числі чоловік – Гнатюк Віктор Володимирович, які зареєстровані за </w:t>
      </w: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м. Володимир-Во</w:t>
      </w:r>
      <w:r w:rsidR="0078719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линський, вул.____________________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5ED9" w:rsidRPr="00820F3A" w:rsidRDefault="00F75ED9" w:rsidP="00F75ED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Новосад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Наталії Вікторівни зі складом сім</w:t>
      </w:r>
      <w:r w:rsidRPr="00820F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ї 4 особи, в тому числ</w:t>
      </w:r>
      <w:r w:rsidR="00787198">
        <w:rPr>
          <w:rFonts w:ascii="Times New Roman" w:eastAsia="Times New Roman" w:hAnsi="Times New Roman" w:cs="Times New Roman"/>
          <w:sz w:val="28"/>
          <w:szCs w:val="28"/>
          <w:lang w:eastAsia="ru-RU"/>
        </w:rPr>
        <w:t>і чоловік – _______________________, син – __________________ та дочка -____________________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які зареєстровані за </w:t>
      </w: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="00787198">
        <w:rPr>
          <w:rFonts w:ascii="Times New Roman" w:eastAsia="Times New Roman" w:hAnsi="Times New Roman" w:cs="Times New Roman"/>
          <w:sz w:val="28"/>
          <w:szCs w:val="28"/>
          <w:lang w:eastAsia="ru-RU"/>
        </w:rPr>
        <w:t>м. Володимир-Волинський, вул._______________.</w:t>
      </w:r>
    </w:p>
    <w:p w:rsidR="00F75ED9" w:rsidRPr="00820F3A" w:rsidRDefault="00F75ED9" w:rsidP="00F75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820F3A">
        <w:rPr>
          <w:rFonts w:ascii="Times New Roman" w:hAnsi="Times New Roman" w:cs="Times New Roman"/>
          <w:sz w:val="28"/>
          <w:szCs w:val="28"/>
        </w:rPr>
        <w:t xml:space="preserve">На підставі звернення гр. </w:t>
      </w:r>
      <w:proofErr w:type="spellStart"/>
      <w:r w:rsidRPr="00820F3A">
        <w:rPr>
          <w:rFonts w:ascii="Times New Roman" w:hAnsi="Times New Roman" w:cs="Times New Roman"/>
          <w:sz w:val="28"/>
          <w:szCs w:val="28"/>
        </w:rPr>
        <w:t>Родзенюк</w:t>
      </w:r>
      <w:proofErr w:type="spellEnd"/>
      <w:r w:rsidRPr="00820F3A">
        <w:rPr>
          <w:rFonts w:ascii="Times New Roman" w:hAnsi="Times New Roman" w:cs="Times New Roman"/>
          <w:sz w:val="28"/>
          <w:szCs w:val="28"/>
        </w:rPr>
        <w:t xml:space="preserve"> Алли Віталіївни,  керуючись рішенням Володимир-Волинської міської ради від </w:t>
      </w:r>
      <w:r w:rsidRPr="00820F3A">
        <w:rPr>
          <w:rFonts w:ascii="Times New Roman" w:eastAsiaTheme="minorEastAsia" w:hAnsi="Times New Roman" w:cs="Times New Roman"/>
          <w:sz w:val="28"/>
          <w:szCs w:val="28"/>
          <w:lang w:eastAsia="uk-UA"/>
        </w:rPr>
        <w:t>26.01.2021р.  № 4/13 «Про внесення змін до рішення міської ради від 12.12.2019р. № 35/40 «Про затвердження Реєстру житлових приміщень, які перебувають у  комунальній власності територіальної громади м. Володимира-Волинського та делегування окремих повноважень комунальному підприємству «Управляюча житлова компанія»»</w:t>
      </w:r>
      <w:r w:rsidRPr="00820F3A">
        <w:rPr>
          <w:rFonts w:ascii="Times New Roman" w:hAnsi="Times New Roman" w:cs="Times New Roman"/>
          <w:sz w:val="28"/>
          <w:szCs w:val="28"/>
        </w:rPr>
        <w:t xml:space="preserve">,  рекомендувати КП « Управляюча житлова компанія»  (Вишневському І.М.) продовжити із гр. </w:t>
      </w:r>
      <w:proofErr w:type="spellStart"/>
      <w:r w:rsidRPr="00820F3A">
        <w:rPr>
          <w:rFonts w:ascii="Times New Roman" w:hAnsi="Times New Roman" w:cs="Times New Roman"/>
          <w:sz w:val="28"/>
          <w:szCs w:val="28"/>
        </w:rPr>
        <w:t>Родзенюк</w:t>
      </w:r>
      <w:proofErr w:type="spellEnd"/>
      <w:r w:rsidRPr="00820F3A">
        <w:rPr>
          <w:rFonts w:ascii="Times New Roman" w:hAnsi="Times New Roman" w:cs="Times New Roman"/>
          <w:sz w:val="28"/>
          <w:szCs w:val="28"/>
        </w:rPr>
        <w:t xml:space="preserve"> Аллою Віталіївною  договір найму житлового приміщення, яке перебуває у власності територіальної громади м. Володимира-Волинського ,  а саме   квартири № 1  в житловому будинку № 239 на  вул. Луцькій,  терміном  на  1 (один) рік.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результатами  підсумків щорічної перереєстрації осіб, які перебувають на державному квартирному обліку громадян при виконавчому комітеті Володимир-Волинської міської ради та спільної роботи з комунальним підприємством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 Інформаційно-розрахунковий центр»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стало відомо, що частина черговиків  відповідно до чинного законодавства, зокрема п. 26 Правил втратили підстави  перебувати на відповідному квартирному обліку. У зв’язку з чим  зняти з державного   обліку  громадян, які потребують поліпшення житлових умов та надання їм житла  при виконавчому комітеті Володимир-Волинської міської ради наступних громадян: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Крупа Миколу Володимировича перебував на кварт. обл. від 13.03.1986р.;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Лобай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Романа Івановича перебував на кварт. обл. від 12.03.1987 р..;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Наглій Віктора Володимировича перебував на кварт. обл. від 14.11.1991р.;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Костючик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Оксану Миколаївну перебувала кварт обл. від  19.03.1993 р.;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Рибко Світлану Юріївну перебувала на квар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обл. від 22.12.1994 р.;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Стегнія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Дмитровича перебував на кварт. обл. від 20.04.1995 р.;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Семенюк Наталію Омелянівну перебувала на кварт. обл. від 20.11.1997р.;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Виборову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Аллу Володимирівну перебувала на кварт. обл. від 20.12.2001р.;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Пастушка Івана Семеновича  перебував на кварт. обл. від. 28.07.2004р.;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Неродик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Софію Йосипівну перебувала на кварт. обл. від 28.07.2004р.;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Ващука Олександра Миколайовича перебував на кварт. обл. від. 20.08.2004р.;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Дузінського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Віталія Віталійовича перебував на кварт. обл. від. 22.09.2005р.;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Жуйводу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Юрія Олександровича перебував на кварт. обл.  від 21.12.2006р.;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Стругань  Світлану Володимирівну перебувала на кварт. обл. від 23.07.2009р.;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Руслана Григоровича перебував на кварт. обл. від 17.09.2009р;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Жук Надію Степанівну перебувала на кварт. обл. від. 29.07.2010р.;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Ковальчука Сергія Михайловича перебував на кварт. обл. від 14.08.2013р.;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Бакуна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Олександра Валентиновича перебував на кварт. обл. від 22.04.2015 р;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Томчука</w:t>
      </w:r>
      <w:proofErr w:type="spellEnd"/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Андрія Віталійовича перебував на кварт. обл. від 20.10.2016 р.;</w:t>
      </w:r>
    </w:p>
    <w:p w:rsidR="00F75ED9" w:rsidRPr="00820F3A" w:rsidRDefault="00F75ED9" w:rsidP="00F75E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0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Шиманського Олександра Сергійовича перебував на кварт, обл. від 20.04.2017р. </w:t>
      </w:r>
    </w:p>
    <w:p w:rsidR="00F75ED9" w:rsidRPr="0026590B" w:rsidRDefault="00F75ED9" w:rsidP="00F75E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90B">
        <w:rPr>
          <w:rFonts w:ascii="Times New Roman" w:hAnsi="Times New Roman" w:cs="Times New Roman"/>
          <w:sz w:val="28"/>
          <w:szCs w:val="28"/>
        </w:rPr>
        <w:t xml:space="preserve">           4.Контроль за виконанням даного рішення покласти на постійну комісію міської ради з питань власності та житлово-комунального господарства.</w:t>
      </w:r>
    </w:p>
    <w:p w:rsidR="00F75ED9" w:rsidRPr="002108E6" w:rsidRDefault="00F75ED9" w:rsidP="00F7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ED9" w:rsidRPr="002108E6" w:rsidRDefault="00F75ED9" w:rsidP="00F7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08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Міський голова                                                                           Ігор ПАЛЬОНКА </w:t>
      </w:r>
    </w:p>
    <w:p w:rsidR="00F75ED9" w:rsidRPr="002108E6" w:rsidRDefault="00F75ED9" w:rsidP="00F7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Сергій Ма</w:t>
      </w:r>
      <w:r w:rsidR="007871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лига</w:t>
      </w:r>
      <w:r w:rsidRPr="002108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38518</w:t>
      </w:r>
    </w:p>
    <w:p w:rsidR="00F75ED9" w:rsidRPr="002108E6" w:rsidRDefault="00F75ED9" w:rsidP="00F75E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ED9" w:rsidRPr="002108E6" w:rsidRDefault="00F75ED9" w:rsidP="00F75E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8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5ED9" w:rsidRDefault="00F75ED9" w:rsidP="00F75ED9">
      <w:pPr>
        <w:rPr>
          <w:sz w:val="28"/>
          <w:szCs w:val="28"/>
        </w:rPr>
      </w:pPr>
    </w:p>
    <w:p w:rsidR="00F75ED9" w:rsidRDefault="00F75ED9" w:rsidP="00F75ED9">
      <w:pPr>
        <w:rPr>
          <w:sz w:val="28"/>
          <w:szCs w:val="28"/>
        </w:rPr>
      </w:pPr>
    </w:p>
    <w:p w:rsidR="00CF56BB" w:rsidRDefault="00CF56BB"/>
    <w:sectPr w:rsidR="00CF56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A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369"/>
    <w:multiLevelType w:val="hybridMultilevel"/>
    <w:tmpl w:val="B8DC829A"/>
    <w:lvl w:ilvl="0" w:tplc="AC4EB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A79D0"/>
    <w:multiLevelType w:val="multilevel"/>
    <w:tmpl w:val="1398F686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B7"/>
    <w:rsid w:val="000F1374"/>
    <w:rsid w:val="00787198"/>
    <w:rsid w:val="00B00AB7"/>
    <w:rsid w:val="00CF56BB"/>
    <w:rsid w:val="00F7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ED00"/>
  <w15:chartTrackingRefBased/>
  <w15:docId w15:val="{3DAE2A91-C14E-4A57-8E8F-45D43D90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3728</Words>
  <Characters>2126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KPI Service, Volodymyr-Volyns'kyy</Company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Admin</dc:creator>
  <cp:keywords/>
  <dc:description/>
  <cp:lastModifiedBy>User Admin</cp:lastModifiedBy>
  <cp:revision>2</cp:revision>
  <dcterms:created xsi:type="dcterms:W3CDTF">2021-04-15T11:54:00Z</dcterms:created>
  <dcterms:modified xsi:type="dcterms:W3CDTF">2021-04-21T13:26:00Z</dcterms:modified>
</cp:coreProperties>
</file>