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82" w:rsidRPr="007916AE" w:rsidRDefault="00663942" w:rsidP="00241AD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16AE">
        <w:rPr>
          <w:rFonts w:ascii="Times New Roman" w:hAnsi="Times New Roman" w:cs="Times New Roman"/>
          <w:b/>
          <w:sz w:val="28"/>
          <w:szCs w:val="28"/>
          <w:lang w:val="uk-UA"/>
        </w:rPr>
        <w:t>КТП БТ "Роксолана"</w:t>
      </w:r>
    </w:p>
    <w:p w:rsidR="00C47E29" w:rsidRDefault="00C47E29" w:rsidP="00C47E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Комунальне торгове підприємство БТ «Роксолана» отримує доходи від здачі в оренду приміщення будинку торгівлі ( другий та третій поверх)</w:t>
      </w:r>
      <w:r w:rsidR="007916AE">
        <w:rPr>
          <w:sz w:val="28"/>
          <w:szCs w:val="28"/>
          <w:lang w:val="uk-UA"/>
        </w:rPr>
        <w:t xml:space="preserve">, розміщеного в </w:t>
      </w:r>
      <w:proofErr w:type="spellStart"/>
      <w:r w:rsidR="007916AE">
        <w:rPr>
          <w:sz w:val="28"/>
          <w:szCs w:val="28"/>
          <w:lang w:val="uk-UA"/>
        </w:rPr>
        <w:t>м.Володимирі-Волинському</w:t>
      </w:r>
      <w:proofErr w:type="spellEnd"/>
      <w:r w:rsidR="007916AE">
        <w:rPr>
          <w:sz w:val="28"/>
          <w:szCs w:val="28"/>
          <w:lang w:val="uk-UA"/>
        </w:rPr>
        <w:t xml:space="preserve"> по </w:t>
      </w:r>
      <w:proofErr w:type="spellStart"/>
      <w:r w:rsidR="007916AE">
        <w:rPr>
          <w:sz w:val="28"/>
          <w:szCs w:val="28"/>
          <w:lang w:val="uk-UA"/>
        </w:rPr>
        <w:t>вул.Д.Галицького</w:t>
      </w:r>
      <w:proofErr w:type="spellEnd"/>
      <w:r w:rsidR="007916AE">
        <w:rPr>
          <w:sz w:val="28"/>
          <w:szCs w:val="28"/>
          <w:lang w:val="uk-UA"/>
        </w:rPr>
        <w:t xml:space="preserve">,12. </w:t>
      </w:r>
    </w:p>
    <w:p w:rsidR="00663942" w:rsidRDefault="00663942" w:rsidP="00241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740D9" w:rsidRDefault="00691BA2" w:rsidP="00691BA2">
      <w:pPr>
        <w:ind w:right="3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Розмір оренди торгової площі</w:t>
      </w:r>
      <w:r w:rsidR="00A01D9F" w:rsidRPr="00E069E1">
        <w:rPr>
          <w:sz w:val="28"/>
          <w:szCs w:val="28"/>
          <w:lang w:val="uk-UA"/>
        </w:rPr>
        <w:t xml:space="preserve"> </w:t>
      </w:r>
      <w:r w:rsidR="00A01D9F">
        <w:rPr>
          <w:sz w:val="28"/>
          <w:szCs w:val="28"/>
          <w:lang w:val="uk-UA"/>
        </w:rPr>
        <w:t xml:space="preserve">розраховується за Методикою розрахунку та порядку використання плати за оренду майна комунальної власності територіальної громади </w:t>
      </w:r>
      <w:proofErr w:type="spellStart"/>
      <w:r w:rsidR="00A01D9F">
        <w:rPr>
          <w:sz w:val="28"/>
          <w:szCs w:val="28"/>
          <w:lang w:val="uk-UA"/>
        </w:rPr>
        <w:t>м.Володимира-Волинського</w:t>
      </w:r>
      <w:proofErr w:type="spellEnd"/>
      <w:r w:rsidR="00A01D9F">
        <w:rPr>
          <w:sz w:val="28"/>
          <w:szCs w:val="28"/>
          <w:lang w:val="uk-UA"/>
        </w:rPr>
        <w:t xml:space="preserve"> відповідно до Рішення міської ради від 07.09.2018р </w:t>
      </w:r>
      <w:r w:rsidR="00C47E29">
        <w:rPr>
          <w:sz w:val="28"/>
          <w:szCs w:val="28"/>
          <w:lang w:val="uk-UA"/>
        </w:rPr>
        <w:t>№</w:t>
      </w:r>
      <w:r w:rsidR="00A01D9F">
        <w:rPr>
          <w:sz w:val="28"/>
          <w:szCs w:val="28"/>
          <w:lang w:val="uk-UA"/>
        </w:rPr>
        <w:t xml:space="preserve"> 28/26. </w:t>
      </w:r>
    </w:p>
    <w:p w:rsidR="002E4F7B" w:rsidRDefault="002E4F7B" w:rsidP="002E4F7B">
      <w:pPr>
        <w:ind w:left="4502"/>
        <w:rPr>
          <w:b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r w:rsidRPr="00DA1B47">
        <w:rPr>
          <w:b/>
        </w:rPr>
        <w:t>Додаток</w:t>
      </w:r>
      <w:proofErr w:type="spellEnd"/>
      <w:r w:rsidRPr="00DA1B47">
        <w:rPr>
          <w:b/>
        </w:rPr>
        <w:t xml:space="preserve"> </w:t>
      </w:r>
      <w:r>
        <w:rPr>
          <w:b/>
        </w:rPr>
        <w:t>1</w:t>
      </w:r>
    </w:p>
    <w:p w:rsidR="002E4F7B" w:rsidRDefault="002E4F7B" w:rsidP="002E4F7B">
      <w:pPr>
        <w:ind w:left="4502"/>
        <w:jc w:val="center"/>
        <w:rPr>
          <w:b/>
        </w:rPr>
      </w:pPr>
      <w:r>
        <w:rPr>
          <w:b/>
          <w:lang w:val="uk-UA"/>
        </w:rPr>
        <w:tab/>
      </w:r>
      <w:r w:rsidRPr="00DA1B47">
        <w:rPr>
          <w:b/>
        </w:rPr>
        <w:t xml:space="preserve">до Методики </w:t>
      </w:r>
      <w:proofErr w:type="spellStart"/>
      <w:r>
        <w:rPr>
          <w:b/>
        </w:rPr>
        <w:t>затвердженої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рішенням</w:t>
      </w:r>
      <w:proofErr w:type="spellEnd"/>
      <w:r>
        <w:rPr>
          <w:b/>
        </w:rPr>
        <w:t xml:space="preserve">               </w:t>
      </w:r>
      <w:proofErr w:type="spellStart"/>
      <w:r>
        <w:rPr>
          <w:b/>
        </w:rPr>
        <w:t>міської</w:t>
      </w:r>
      <w:proofErr w:type="spellEnd"/>
      <w:r>
        <w:rPr>
          <w:b/>
        </w:rPr>
        <w:t xml:space="preserve"> ради  07.09.2018  № 28/26</w:t>
      </w:r>
      <w:bookmarkStart w:id="0" w:name="_GoBack"/>
      <w:bookmarkEnd w:id="0"/>
    </w:p>
    <w:p w:rsidR="002E4F7B" w:rsidRPr="00CB3EAD" w:rsidRDefault="002E4F7B" w:rsidP="002E4F7B">
      <w:pPr>
        <w:ind w:left="4502"/>
        <w:jc w:val="center"/>
        <w:rPr>
          <w:b/>
        </w:rPr>
      </w:pPr>
    </w:p>
    <w:p w:rsidR="002E4F7B" w:rsidRPr="008D67F8" w:rsidRDefault="002E4F7B" w:rsidP="002E4F7B">
      <w:pPr>
        <w:jc w:val="center"/>
        <w:rPr>
          <w:b/>
        </w:rPr>
      </w:pPr>
      <w:proofErr w:type="spellStart"/>
      <w:r>
        <w:rPr>
          <w:b/>
        </w:rPr>
        <w:t>Орендні</w:t>
      </w:r>
      <w:proofErr w:type="spellEnd"/>
      <w:r>
        <w:rPr>
          <w:b/>
        </w:rPr>
        <w:t xml:space="preserve"> </w:t>
      </w:r>
      <w:r w:rsidRPr="006F0A42">
        <w:rPr>
          <w:b/>
        </w:rPr>
        <w:t xml:space="preserve">ставки за </w:t>
      </w:r>
      <w:proofErr w:type="spellStart"/>
      <w:r>
        <w:rPr>
          <w:b/>
        </w:rPr>
        <w:t>використання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нерухомого</w:t>
      </w:r>
      <w:proofErr w:type="spellEnd"/>
      <w:r>
        <w:rPr>
          <w:b/>
        </w:rPr>
        <w:t xml:space="preserve"> майна </w:t>
      </w:r>
      <w:proofErr w:type="spellStart"/>
      <w:r>
        <w:rPr>
          <w:b/>
        </w:rPr>
        <w:t>комунальної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власності</w:t>
      </w:r>
      <w:proofErr w:type="spellEnd"/>
    </w:p>
    <w:tbl>
      <w:tblPr>
        <w:tblpPr w:leftFromText="180" w:rightFromText="180" w:vertAnchor="page" w:horzAnchor="margin" w:tblpXSpec="center" w:tblpY="6361"/>
        <w:tblW w:w="10050" w:type="dxa"/>
        <w:tblLook w:val="04A0"/>
      </w:tblPr>
      <w:tblGrid>
        <w:gridCol w:w="8330"/>
        <w:gridCol w:w="1720"/>
      </w:tblGrid>
      <w:tr w:rsidR="002E4F7B" w:rsidRPr="00FA725C" w:rsidTr="00DC08A3">
        <w:trPr>
          <w:trHeight w:val="73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FA725C">
              <w:rPr>
                <w:b/>
                <w:bCs/>
                <w:color w:val="000000"/>
                <w:lang w:eastAsia="uk-UA"/>
              </w:rPr>
              <w:t>Використання</w:t>
            </w:r>
            <w:proofErr w:type="spellEnd"/>
            <w:r w:rsidRPr="00FA725C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b/>
                <w:bCs/>
                <w:color w:val="000000"/>
                <w:lang w:eastAsia="uk-UA"/>
              </w:rPr>
              <w:t>орендарем</w:t>
            </w:r>
            <w:proofErr w:type="spellEnd"/>
            <w:r w:rsidRPr="00FA725C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b/>
                <w:bCs/>
                <w:color w:val="000000"/>
                <w:lang w:eastAsia="uk-UA"/>
              </w:rPr>
              <w:t>нерухомого</w:t>
            </w:r>
            <w:proofErr w:type="spellEnd"/>
            <w:r w:rsidRPr="00FA725C">
              <w:rPr>
                <w:b/>
                <w:bCs/>
                <w:color w:val="000000"/>
                <w:lang w:eastAsia="uk-UA"/>
              </w:rPr>
              <w:t xml:space="preserve"> майна за </w:t>
            </w:r>
            <w:proofErr w:type="spellStart"/>
            <w:r w:rsidRPr="00FA725C">
              <w:rPr>
                <w:b/>
                <w:bCs/>
                <w:color w:val="000000"/>
                <w:lang w:eastAsia="uk-UA"/>
              </w:rPr>
              <w:t>цільовим</w:t>
            </w:r>
            <w:proofErr w:type="spellEnd"/>
            <w:r w:rsidRPr="00FA725C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b/>
                <w:bCs/>
                <w:color w:val="000000"/>
                <w:lang w:eastAsia="uk-UA"/>
              </w:rPr>
              <w:t>призначенням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 xml:space="preserve">Ставки, </w:t>
            </w:r>
            <w:proofErr w:type="spellStart"/>
            <w:r>
              <w:rPr>
                <w:b/>
                <w:bCs/>
                <w:color w:val="000000"/>
                <w:lang w:eastAsia="uk-UA"/>
              </w:rPr>
              <w:t>відсотки</w:t>
            </w:r>
            <w:proofErr w:type="spellEnd"/>
          </w:p>
        </w:tc>
      </w:tr>
      <w:tr w:rsidR="002E4F7B" w:rsidRPr="00FA725C" w:rsidTr="00DC08A3">
        <w:trPr>
          <w:trHeight w:val="660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 xml:space="preserve">1. </w:t>
            </w:r>
            <w:proofErr w:type="spellStart"/>
            <w:r w:rsidRPr="00FA725C">
              <w:rPr>
                <w:color w:val="000000"/>
                <w:lang w:eastAsia="uk-UA"/>
              </w:rPr>
              <w:t>Розміщення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пунктів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продажу </w:t>
            </w:r>
            <w:proofErr w:type="spellStart"/>
            <w:r w:rsidRPr="00FA725C">
              <w:rPr>
                <w:color w:val="000000"/>
                <w:lang w:eastAsia="uk-UA"/>
              </w:rPr>
              <w:t>лотерейних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білетів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пунктів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обміну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валюти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.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center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>45</w:t>
            </w:r>
          </w:p>
        </w:tc>
      </w:tr>
      <w:tr w:rsidR="002E4F7B" w:rsidRPr="00FA725C" w:rsidTr="00DC08A3">
        <w:trPr>
          <w:trHeight w:val="300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 xml:space="preserve">2. </w:t>
            </w:r>
            <w:proofErr w:type="spellStart"/>
            <w:r w:rsidRPr="00FA725C">
              <w:rPr>
                <w:color w:val="000000"/>
                <w:lang w:eastAsia="uk-UA"/>
              </w:rPr>
              <w:t>Розміщення</w:t>
            </w:r>
            <w:proofErr w:type="spellEnd"/>
            <w:r w:rsidRPr="00FA725C">
              <w:rPr>
                <w:color w:val="000000"/>
                <w:lang w:eastAsia="uk-UA"/>
              </w:rPr>
              <w:t>: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center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>40</w:t>
            </w:r>
          </w:p>
        </w:tc>
      </w:tr>
      <w:tr w:rsidR="002E4F7B" w:rsidRPr="00FA725C" w:rsidTr="00DC08A3">
        <w:trPr>
          <w:trHeight w:val="819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фінансових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установ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ломбардів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бірж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брокерських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дилерських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маклерських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рієлторських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контор (агентств </w:t>
            </w:r>
            <w:proofErr w:type="spellStart"/>
            <w:r w:rsidRPr="00FA725C">
              <w:rPr>
                <w:color w:val="000000"/>
                <w:lang w:eastAsia="uk-UA"/>
              </w:rPr>
              <w:t>нерухомості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), </w:t>
            </w:r>
            <w:proofErr w:type="spellStart"/>
            <w:r w:rsidRPr="00FA725C">
              <w:rPr>
                <w:color w:val="000000"/>
                <w:lang w:eastAsia="uk-UA"/>
              </w:rPr>
              <w:t>банкоматів</w:t>
            </w:r>
            <w:proofErr w:type="spellEnd"/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510"/>
        </w:trPr>
        <w:tc>
          <w:tcPr>
            <w:tcW w:w="8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ресторанів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нічним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режимом </w:t>
            </w:r>
            <w:proofErr w:type="spellStart"/>
            <w:r w:rsidRPr="00FA725C">
              <w:rPr>
                <w:color w:val="000000"/>
                <w:lang w:eastAsia="uk-UA"/>
              </w:rPr>
              <w:t>роботи</w:t>
            </w:r>
            <w:proofErr w:type="spellEnd"/>
            <w:r>
              <w:rPr>
                <w:color w:val="000000"/>
                <w:lang w:eastAsia="uk-UA"/>
              </w:rPr>
              <w:t>;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450"/>
        </w:trPr>
        <w:tc>
          <w:tcPr>
            <w:tcW w:w="8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торговельних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об’єктів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продажу </w:t>
            </w:r>
            <w:proofErr w:type="spellStart"/>
            <w:r w:rsidRPr="00FA725C">
              <w:rPr>
                <w:color w:val="000000"/>
                <w:lang w:eastAsia="uk-UA"/>
              </w:rPr>
              <w:t>ювелірних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виробів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виробів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дорогоцінних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металів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FA725C">
              <w:rPr>
                <w:color w:val="000000"/>
                <w:lang w:eastAsia="uk-UA"/>
              </w:rPr>
              <w:t>дорогоцінного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каміння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антикваріату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зброї</w:t>
            </w:r>
            <w:proofErr w:type="spellEnd"/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575"/>
        </w:trPr>
        <w:tc>
          <w:tcPr>
            <w:tcW w:w="8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100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операторів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телекомунікацій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які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надають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послуги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рухомого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(</w:t>
            </w:r>
            <w:proofErr w:type="spellStart"/>
            <w:r w:rsidRPr="00FA725C">
              <w:rPr>
                <w:color w:val="000000"/>
                <w:lang w:eastAsia="uk-UA"/>
              </w:rPr>
              <w:t>мобільного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) </w:t>
            </w:r>
            <w:proofErr w:type="spellStart"/>
            <w:r w:rsidRPr="00FA725C">
              <w:rPr>
                <w:color w:val="000000"/>
                <w:lang w:eastAsia="uk-UA"/>
              </w:rPr>
              <w:t>зв’язку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операторів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FA725C">
              <w:rPr>
                <w:color w:val="000000"/>
                <w:lang w:eastAsia="uk-UA"/>
              </w:rPr>
              <w:t>провайдерів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телекомунікацій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які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надають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послуги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доступу до </w:t>
            </w:r>
            <w:proofErr w:type="spellStart"/>
            <w:r w:rsidRPr="00FA725C">
              <w:rPr>
                <w:color w:val="000000"/>
                <w:lang w:eastAsia="uk-UA"/>
              </w:rPr>
              <w:t>Інтернет</w:t>
            </w:r>
            <w:proofErr w:type="spellEnd"/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43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 xml:space="preserve">3. </w:t>
            </w:r>
            <w:proofErr w:type="spellStart"/>
            <w:r w:rsidRPr="00FA725C">
              <w:rPr>
                <w:color w:val="000000"/>
                <w:lang w:eastAsia="uk-UA"/>
              </w:rPr>
              <w:t>Розміщення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: 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center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>30</w:t>
            </w:r>
          </w:p>
        </w:tc>
      </w:tr>
      <w:tr w:rsidR="002E4F7B" w:rsidRPr="00FA725C" w:rsidTr="00DC08A3">
        <w:trPr>
          <w:trHeight w:val="360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виробників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реклами</w:t>
            </w:r>
            <w:proofErr w:type="spellEnd"/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630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салонів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краси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саун, </w:t>
            </w:r>
            <w:proofErr w:type="spellStart"/>
            <w:r w:rsidRPr="00FA725C">
              <w:rPr>
                <w:color w:val="000000"/>
                <w:lang w:eastAsia="uk-UA"/>
              </w:rPr>
              <w:t>турецьких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лазень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соляріїв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кабінетів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масажу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тренажерних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залів</w:t>
            </w:r>
            <w:proofErr w:type="spellEnd"/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540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торговельних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об’єктів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продажу </w:t>
            </w:r>
            <w:proofErr w:type="spellStart"/>
            <w:r w:rsidRPr="00FA725C">
              <w:rPr>
                <w:color w:val="000000"/>
                <w:lang w:eastAsia="uk-UA"/>
              </w:rPr>
              <w:t>автомобілів</w:t>
            </w:r>
            <w:proofErr w:type="spellEnd"/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500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 xml:space="preserve">4. </w:t>
            </w:r>
            <w:proofErr w:type="spellStart"/>
            <w:r w:rsidRPr="00FA725C">
              <w:rPr>
                <w:color w:val="000000"/>
                <w:lang w:eastAsia="uk-UA"/>
              </w:rPr>
              <w:t>Організація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концертів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FA725C">
              <w:rPr>
                <w:color w:val="000000"/>
                <w:lang w:eastAsia="uk-UA"/>
              </w:rPr>
              <w:t>іншої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видовищно-розважальної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діяльності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              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center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>25</w:t>
            </w:r>
          </w:p>
        </w:tc>
      </w:tr>
      <w:tr w:rsidR="002E4F7B" w:rsidRPr="00FA725C" w:rsidTr="00DC08A3">
        <w:trPr>
          <w:trHeight w:val="70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 xml:space="preserve">5. </w:t>
            </w:r>
            <w:proofErr w:type="spellStart"/>
            <w:r w:rsidRPr="00FA725C">
              <w:rPr>
                <w:color w:val="000000"/>
                <w:lang w:eastAsia="uk-UA"/>
              </w:rPr>
              <w:t>Розміщення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суб’єктів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господарювання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що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провадять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туроператорську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FA725C">
              <w:rPr>
                <w:color w:val="000000"/>
                <w:lang w:eastAsia="uk-UA"/>
              </w:rPr>
              <w:t>турагентську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діяльність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готелів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center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>22</w:t>
            </w:r>
          </w:p>
        </w:tc>
      </w:tr>
      <w:tr w:rsidR="002E4F7B" w:rsidRPr="00FA725C" w:rsidTr="00DC08A3">
        <w:trPr>
          <w:trHeight w:val="690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 xml:space="preserve">6. </w:t>
            </w:r>
            <w:proofErr w:type="spellStart"/>
            <w:r w:rsidRPr="00FA725C">
              <w:rPr>
                <w:color w:val="000000"/>
                <w:lang w:eastAsia="uk-UA"/>
              </w:rPr>
              <w:t>Розміщення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суб’єктів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господарювання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що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провадять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діяльність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ремонту </w:t>
            </w:r>
            <w:proofErr w:type="spellStart"/>
            <w:r w:rsidRPr="00FA725C">
              <w:rPr>
                <w:color w:val="000000"/>
                <w:lang w:eastAsia="uk-UA"/>
              </w:rPr>
              <w:t>об’єктів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нерухомості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center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>21</w:t>
            </w:r>
          </w:p>
        </w:tc>
      </w:tr>
      <w:tr w:rsidR="002E4F7B" w:rsidRPr="00FA725C" w:rsidTr="00DC08A3">
        <w:trPr>
          <w:trHeight w:val="428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 xml:space="preserve">7. </w:t>
            </w:r>
            <w:proofErr w:type="spellStart"/>
            <w:r w:rsidRPr="00FA725C">
              <w:rPr>
                <w:color w:val="000000"/>
                <w:lang w:eastAsia="uk-UA"/>
              </w:rPr>
              <w:t>Розміщення</w:t>
            </w:r>
            <w:proofErr w:type="spellEnd"/>
            <w:r w:rsidRPr="00FA725C">
              <w:rPr>
                <w:color w:val="000000"/>
                <w:lang w:eastAsia="uk-UA"/>
              </w:rPr>
              <w:t>: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  <w:p w:rsidR="002E4F7B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  <w:p w:rsidR="002E4F7B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  <w:p w:rsidR="002E4F7B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  <w:p w:rsidR="002E4F7B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  <w:p w:rsidR="002E4F7B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  <w:p w:rsidR="002E4F7B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  <w:p w:rsidR="002E4F7B" w:rsidRDefault="002E4F7B" w:rsidP="00DC08A3">
            <w:pPr>
              <w:jc w:val="center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>20</w:t>
            </w:r>
          </w:p>
          <w:p w:rsidR="002E4F7B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  <w:p w:rsidR="002E4F7B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  <w:p w:rsidR="002E4F7B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  <w:p w:rsidR="002E4F7B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  <w:p w:rsidR="002E4F7B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  <w:p w:rsidR="002E4F7B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  <w:p w:rsidR="002E4F7B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  <w:p w:rsidR="002E4F7B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  <w:p w:rsidR="002E4F7B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  <w:p w:rsidR="002E4F7B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  <w:p w:rsidR="002E4F7B" w:rsidRDefault="002E4F7B" w:rsidP="00DC08A3">
            <w:pPr>
              <w:rPr>
                <w:color w:val="000000"/>
                <w:lang w:eastAsia="uk-UA"/>
              </w:rPr>
            </w:pPr>
          </w:p>
          <w:p w:rsidR="002E4F7B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  <w:p w:rsidR="002E4F7B" w:rsidRPr="00FA725C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300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клірингових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установ</w:t>
            </w:r>
            <w:proofErr w:type="spellEnd"/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381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майстерень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що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здійснюють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технічне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обслуговування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та ремонт </w:t>
            </w:r>
            <w:proofErr w:type="spellStart"/>
            <w:r w:rsidRPr="00FA725C">
              <w:rPr>
                <w:color w:val="000000"/>
                <w:lang w:eastAsia="uk-UA"/>
              </w:rPr>
              <w:t>автомобілів</w:t>
            </w:r>
            <w:proofErr w:type="spellEnd"/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300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майстерень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ремонту </w:t>
            </w:r>
            <w:proofErr w:type="spellStart"/>
            <w:r w:rsidRPr="00FA725C">
              <w:rPr>
                <w:color w:val="000000"/>
                <w:lang w:eastAsia="uk-UA"/>
              </w:rPr>
              <w:t>ювелірних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виробів</w:t>
            </w:r>
            <w:proofErr w:type="spellEnd"/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300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ресторанів</w:t>
            </w:r>
            <w:proofErr w:type="spellEnd"/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377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lastRenderedPageBreak/>
              <w:t>приватних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закладів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охорони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здоров’я</w:t>
            </w:r>
            <w:proofErr w:type="spellEnd"/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430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lastRenderedPageBreak/>
              <w:t>суб’єктів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господарювання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що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діють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FA725C">
              <w:rPr>
                <w:color w:val="000000"/>
                <w:lang w:eastAsia="uk-UA"/>
              </w:rPr>
              <w:t>основі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приватної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власності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і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провадять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господарську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діяльність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медичної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практики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677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розміщення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торговельних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об’єктів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продажу </w:t>
            </w:r>
            <w:proofErr w:type="spellStart"/>
            <w:r w:rsidRPr="00FA725C">
              <w:rPr>
                <w:color w:val="000000"/>
                <w:lang w:eastAsia="uk-UA"/>
              </w:rPr>
              <w:t>окулярів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лінз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скелець</w:t>
            </w:r>
            <w:proofErr w:type="spellEnd"/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86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суб’єктів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господарювання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що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провадять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діяльність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у </w:t>
            </w:r>
            <w:proofErr w:type="spellStart"/>
            <w:r w:rsidRPr="00FA725C">
              <w:rPr>
                <w:color w:val="000000"/>
                <w:lang w:eastAsia="uk-UA"/>
              </w:rPr>
              <w:t>сфері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права, </w:t>
            </w:r>
            <w:proofErr w:type="spellStart"/>
            <w:r w:rsidRPr="00FA725C">
              <w:rPr>
                <w:color w:val="000000"/>
                <w:lang w:eastAsia="uk-UA"/>
              </w:rPr>
              <w:t>бухгалтерського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обліку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FA725C">
              <w:rPr>
                <w:color w:val="000000"/>
                <w:lang w:eastAsia="uk-UA"/>
              </w:rPr>
              <w:t>оподаткування</w:t>
            </w:r>
            <w:proofErr w:type="spellEnd"/>
          </w:p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630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редакцій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засобів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масової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інформації</w:t>
            </w:r>
            <w:proofErr w:type="spellEnd"/>
            <w:r w:rsidRPr="00FA725C">
              <w:rPr>
                <w:color w:val="000000"/>
                <w:lang w:eastAsia="uk-UA"/>
              </w:rPr>
              <w:t>: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49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 xml:space="preserve">- рекламного та </w:t>
            </w:r>
            <w:proofErr w:type="spellStart"/>
            <w:r w:rsidRPr="00FA725C">
              <w:rPr>
                <w:color w:val="000000"/>
                <w:lang w:eastAsia="uk-UA"/>
              </w:rPr>
              <w:t>еротичного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характеру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31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 xml:space="preserve">- тих, </w:t>
            </w:r>
            <w:proofErr w:type="spellStart"/>
            <w:r w:rsidRPr="00FA725C">
              <w:rPr>
                <w:color w:val="000000"/>
                <w:lang w:eastAsia="uk-UA"/>
              </w:rPr>
              <w:t>що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засновані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в </w:t>
            </w:r>
            <w:proofErr w:type="spellStart"/>
            <w:r w:rsidRPr="00FA725C">
              <w:rPr>
                <w:color w:val="000000"/>
                <w:lang w:eastAsia="uk-UA"/>
              </w:rPr>
              <w:t>Україні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міжнародними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організаціями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або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за </w:t>
            </w:r>
            <w:proofErr w:type="spellStart"/>
            <w:r w:rsidRPr="00FA725C">
              <w:rPr>
                <w:color w:val="000000"/>
                <w:lang w:eastAsia="uk-UA"/>
              </w:rPr>
              <w:t>участю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юридичних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чи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фізичних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осіб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інших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держав, </w:t>
            </w:r>
            <w:proofErr w:type="spellStart"/>
            <w:r w:rsidRPr="00FA725C">
              <w:rPr>
                <w:color w:val="000000"/>
                <w:lang w:eastAsia="uk-UA"/>
              </w:rPr>
              <w:t>осіб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без </w:t>
            </w:r>
            <w:proofErr w:type="spellStart"/>
            <w:r w:rsidRPr="00FA725C">
              <w:rPr>
                <w:color w:val="000000"/>
                <w:lang w:eastAsia="uk-UA"/>
              </w:rPr>
              <w:t>громадянства</w:t>
            </w:r>
            <w:proofErr w:type="spellEnd"/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643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 xml:space="preserve">- тих, де </w:t>
            </w:r>
            <w:proofErr w:type="spellStart"/>
            <w:r w:rsidRPr="00FA725C">
              <w:rPr>
                <w:color w:val="000000"/>
                <w:lang w:eastAsia="uk-UA"/>
              </w:rPr>
              <w:t>понад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50 </w:t>
            </w:r>
            <w:proofErr w:type="spellStart"/>
            <w:r w:rsidRPr="00FA725C">
              <w:rPr>
                <w:color w:val="000000"/>
                <w:lang w:eastAsia="uk-UA"/>
              </w:rPr>
              <w:t>відсотків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загального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обсягу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випуску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становлять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матеріали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іноземних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засобів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масової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інформації</w:t>
            </w:r>
            <w:proofErr w:type="spellEnd"/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660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 xml:space="preserve">- тих, </w:t>
            </w:r>
            <w:proofErr w:type="spellStart"/>
            <w:r w:rsidRPr="00FA725C">
              <w:rPr>
                <w:color w:val="000000"/>
                <w:lang w:eastAsia="uk-UA"/>
              </w:rPr>
              <w:t>що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засновані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за </w:t>
            </w:r>
            <w:proofErr w:type="spellStart"/>
            <w:r w:rsidRPr="00FA725C">
              <w:rPr>
                <w:color w:val="000000"/>
                <w:lang w:eastAsia="uk-UA"/>
              </w:rPr>
              <w:t>участю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суб’єктів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господарювання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одним </w:t>
            </w:r>
            <w:proofErr w:type="spellStart"/>
            <w:r w:rsidRPr="00FA725C">
              <w:rPr>
                <w:color w:val="000000"/>
                <w:lang w:eastAsia="uk-UA"/>
              </w:rPr>
              <w:t>із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видів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діяльності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яких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є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виробництво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FA725C">
              <w:rPr>
                <w:color w:val="000000"/>
                <w:lang w:eastAsia="uk-UA"/>
              </w:rPr>
              <w:t>постачання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паперу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поліграфічного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обладнання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технічних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засобів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мовлення</w:t>
            </w:r>
            <w:proofErr w:type="spellEnd"/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978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 xml:space="preserve">8. </w:t>
            </w:r>
            <w:proofErr w:type="spellStart"/>
            <w:r w:rsidRPr="00FA725C">
              <w:rPr>
                <w:color w:val="000000"/>
                <w:lang w:eastAsia="uk-UA"/>
              </w:rPr>
              <w:t>Розміщення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:                                      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31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крамниць-складів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магазинів-складів</w:t>
            </w:r>
            <w:proofErr w:type="spellEnd"/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center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>18</w:t>
            </w:r>
          </w:p>
        </w:tc>
      </w:tr>
      <w:tr w:rsidR="002E4F7B" w:rsidRPr="00FA725C" w:rsidTr="00DC08A3">
        <w:trPr>
          <w:trHeight w:val="31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 xml:space="preserve">турбаз, </w:t>
            </w:r>
            <w:proofErr w:type="spellStart"/>
            <w:r w:rsidRPr="00FA725C">
              <w:rPr>
                <w:color w:val="000000"/>
                <w:lang w:eastAsia="uk-UA"/>
              </w:rPr>
              <w:t>мотелів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кемпінгів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літніх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будиночків</w:t>
            </w:r>
            <w:proofErr w:type="spellEnd"/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31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торговельних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об’єктів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продажу: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31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 xml:space="preserve">- </w:t>
            </w:r>
            <w:proofErr w:type="spellStart"/>
            <w:r w:rsidRPr="00FA725C">
              <w:rPr>
                <w:color w:val="000000"/>
                <w:lang w:eastAsia="uk-UA"/>
              </w:rPr>
              <w:t>непродовольчих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товарів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алкогольних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FA725C">
              <w:rPr>
                <w:color w:val="000000"/>
                <w:lang w:eastAsia="uk-UA"/>
              </w:rPr>
              <w:t>тютюнових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виробів</w:t>
            </w:r>
            <w:proofErr w:type="spellEnd"/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400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 xml:space="preserve">- </w:t>
            </w:r>
            <w:proofErr w:type="spellStart"/>
            <w:r w:rsidRPr="00FA725C">
              <w:rPr>
                <w:color w:val="000000"/>
                <w:lang w:eastAsia="uk-UA"/>
              </w:rPr>
              <w:t>промислових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товарів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що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були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у </w:t>
            </w:r>
            <w:proofErr w:type="spellStart"/>
            <w:r w:rsidRPr="00FA725C">
              <w:rPr>
                <w:color w:val="000000"/>
                <w:lang w:eastAsia="uk-UA"/>
              </w:rPr>
              <w:t>використанні</w:t>
            </w:r>
            <w:proofErr w:type="spellEnd"/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31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 xml:space="preserve">- </w:t>
            </w:r>
            <w:proofErr w:type="spellStart"/>
            <w:r w:rsidRPr="00FA725C">
              <w:rPr>
                <w:color w:val="000000"/>
                <w:lang w:eastAsia="uk-UA"/>
              </w:rPr>
              <w:t>автотоварів</w:t>
            </w:r>
            <w:proofErr w:type="spellEnd"/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31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 xml:space="preserve">- </w:t>
            </w:r>
            <w:proofErr w:type="spellStart"/>
            <w:r w:rsidRPr="00FA725C">
              <w:rPr>
                <w:color w:val="000000"/>
                <w:lang w:eastAsia="uk-UA"/>
              </w:rPr>
              <w:t>відео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- та </w:t>
            </w:r>
            <w:proofErr w:type="spellStart"/>
            <w:r w:rsidRPr="00FA725C">
              <w:rPr>
                <w:color w:val="000000"/>
                <w:lang w:eastAsia="uk-UA"/>
              </w:rPr>
              <w:t>аудіопродукції</w:t>
            </w:r>
            <w:proofErr w:type="spellEnd"/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31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офісних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приміщень</w:t>
            </w:r>
            <w:proofErr w:type="spellEnd"/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31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антен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FA725C">
              <w:rPr>
                <w:color w:val="000000"/>
                <w:lang w:eastAsia="uk-UA"/>
              </w:rPr>
              <w:t>обладнання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для </w:t>
            </w:r>
            <w:proofErr w:type="spellStart"/>
            <w:r w:rsidRPr="00FA725C">
              <w:rPr>
                <w:color w:val="000000"/>
                <w:lang w:eastAsia="uk-UA"/>
              </w:rPr>
              <w:t>їх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роботи</w:t>
            </w:r>
            <w:proofErr w:type="spellEnd"/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31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 xml:space="preserve">9. </w:t>
            </w:r>
            <w:proofErr w:type="spellStart"/>
            <w:r w:rsidRPr="00FA725C">
              <w:rPr>
                <w:color w:val="000000"/>
                <w:lang w:eastAsia="uk-UA"/>
              </w:rPr>
              <w:t>Розміщення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фізкультурно-спортивних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закладів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діяльність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яких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спрямована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FA725C">
              <w:rPr>
                <w:color w:val="000000"/>
                <w:lang w:eastAsia="uk-UA"/>
              </w:rPr>
              <w:t>організацію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FA725C">
              <w:rPr>
                <w:color w:val="000000"/>
                <w:lang w:eastAsia="uk-UA"/>
              </w:rPr>
              <w:t>проведення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занять </w:t>
            </w:r>
            <w:proofErr w:type="spellStart"/>
            <w:r w:rsidRPr="00FA725C">
              <w:rPr>
                <w:color w:val="000000"/>
                <w:lang w:eastAsia="uk-UA"/>
              </w:rPr>
              <w:t>різними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видами спорту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F7B" w:rsidRPr="00644287" w:rsidRDefault="002E4F7B" w:rsidP="00DC08A3">
            <w:pPr>
              <w:jc w:val="center"/>
              <w:rPr>
                <w:lang w:eastAsia="uk-UA"/>
              </w:rPr>
            </w:pPr>
            <w:r w:rsidRPr="00FA725C">
              <w:rPr>
                <w:lang w:eastAsia="uk-UA"/>
              </w:rPr>
              <w:t>10</w:t>
            </w:r>
          </w:p>
        </w:tc>
      </w:tr>
      <w:tr w:rsidR="002E4F7B" w:rsidRPr="00FA725C" w:rsidTr="00DC08A3">
        <w:trPr>
          <w:trHeight w:val="628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 xml:space="preserve">10. </w:t>
            </w:r>
            <w:proofErr w:type="spellStart"/>
            <w:r w:rsidRPr="00FA725C">
              <w:rPr>
                <w:color w:val="000000"/>
                <w:lang w:eastAsia="uk-UA"/>
              </w:rPr>
              <w:t>Розміщення</w:t>
            </w:r>
            <w:proofErr w:type="spellEnd"/>
            <w:r w:rsidRPr="00FA725C">
              <w:rPr>
                <w:color w:val="000000"/>
                <w:lang w:eastAsia="uk-UA"/>
              </w:rPr>
              <w:t>: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center"/>
              <w:rPr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>15</w:t>
            </w:r>
          </w:p>
        </w:tc>
      </w:tr>
      <w:tr w:rsidR="002E4F7B" w:rsidRPr="00FA725C" w:rsidTr="00DC08A3">
        <w:trPr>
          <w:trHeight w:val="31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суб’єктів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господарювання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що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надають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послуги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пов’язані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переказом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грошей                          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38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бірж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що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мають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статус </w:t>
            </w:r>
            <w:proofErr w:type="spellStart"/>
            <w:r w:rsidRPr="00FA725C">
              <w:rPr>
                <w:color w:val="000000"/>
                <w:lang w:eastAsia="uk-UA"/>
              </w:rPr>
              <w:t>неприбуткових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організацій</w:t>
            </w:r>
            <w:proofErr w:type="spellEnd"/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31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 xml:space="preserve">кафе, </w:t>
            </w:r>
            <w:proofErr w:type="spellStart"/>
            <w:r w:rsidRPr="00FA725C">
              <w:rPr>
                <w:color w:val="000000"/>
                <w:lang w:eastAsia="uk-UA"/>
              </w:rPr>
              <w:t>барів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закусочних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буфетів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кафетеріїв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що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здійснюють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продаж </w:t>
            </w:r>
            <w:proofErr w:type="spellStart"/>
            <w:r w:rsidRPr="00FA725C">
              <w:rPr>
                <w:color w:val="000000"/>
                <w:lang w:eastAsia="uk-UA"/>
              </w:rPr>
              <w:t>товарів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підакцизної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групи</w:t>
            </w:r>
            <w:proofErr w:type="spellEnd"/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630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ветеринарних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лікарень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(</w:t>
            </w:r>
            <w:proofErr w:type="spellStart"/>
            <w:r w:rsidRPr="00FA725C">
              <w:rPr>
                <w:color w:val="000000"/>
                <w:lang w:eastAsia="uk-UA"/>
              </w:rPr>
              <w:t>клінік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), </w:t>
            </w:r>
            <w:proofErr w:type="spellStart"/>
            <w:r w:rsidRPr="00FA725C">
              <w:rPr>
                <w:color w:val="000000"/>
                <w:lang w:eastAsia="uk-UA"/>
              </w:rPr>
              <w:t>лабораторій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ветеринарної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медицини</w:t>
            </w:r>
            <w:proofErr w:type="spellEnd"/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434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суб’єктів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господарювання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що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провадять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діяльність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організації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шлюбних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знайомств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FA725C">
              <w:rPr>
                <w:color w:val="000000"/>
                <w:lang w:eastAsia="uk-UA"/>
              </w:rPr>
              <w:t>весіль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              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690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складів</w:t>
            </w:r>
            <w:proofErr w:type="spellEnd"/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31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суб’єктів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господарювання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що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провадять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діяльність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вирощування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квітів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грибів</w:t>
            </w:r>
            <w:proofErr w:type="spellEnd"/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630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lastRenderedPageBreak/>
              <w:t xml:space="preserve">11. </w:t>
            </w:r>
            <w:proofErr w:type="spellStart"/>
            <w:r w:rsidRPr="00FA725C">
              <w:rPr>
                <w:color w:val="000000"/>
                <w:lang w:eastAsia="uk-UA"/>
              </w:rPr>
              <w:t>Розміщення</w:t>
            </w:r>
            <w:proofErr w:type="spellEnd"/>
            <w:r w:rsidRPr="00FA725C">
              <w:rPr>
                <w:color w:val="000000"/>
                <w:lang w:eastAsia="uk-UA"/>
              </w:rPr>
              <w:t>: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jc w:val="center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>13</w:t>
            </w:r>
          </w:p>
        </w:tc>
      </w:tr>
      <w:tr w:rsidR="002E4F7B" w:rsidRPr="00FA725C" w:rsidTr="00DC08A3">
        <w:trPr>
          <w:trHeight w:val="31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закладів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ресторанного </w:t>
            </w:r>
            <w:proofErr w:type="spellStart"/>
            <w:r w:rsidRPr="00FA725C">
              <w:rPr>
                <w:color w:val="000000"/>
                <w:lang w:eastAsia="uk-UA"/>
              </w:rPr>
              <w:t>господарства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постачання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страв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приготовлених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централізовано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для </w:t>
            </w:r>
            <w:proofErr w:type="spellStart"/>
            <w:r w:rsidRPr="00FA725C">
              <w:rPr>
                <w:color w:val="000000"/>
                <w:lang w:eastAsia="uk-UA"/>
              </w:rPr>
              <w:t>споживання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в </w:t>
            </w:r>
            <w:proofErr w:type="spellStart"/>
            <w:r w:rsidRPr="00FA725C">
              <w:rPr>
                <w:color w:val="000000"/>
                <w:lang w:eastAsia="uk-UA"/>
              </w:rPr>
              <w:t>інших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місцях</w:t>
            </w:r>
            <w:proofErr w:type="spellEnd"/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69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суб’єктів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господарювання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що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надають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послуги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утримання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домашніх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тварин</w:t>
            </w:r>
            <w:proofErr w:type="spellEnd"/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422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 xml:space="preserve">12. </w:t>
            </w:r>
            <w:proofErr w:type="spellStart"/>
            <w:r w:rsidRPr="00FA725C">
              <w:rPr>
                <w:color w:val="000000"/>
                <w:lang w:eastAsia="uk-UA"/>
              </w:rPr>
              <w:t>Розміщення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:                                       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F7B" w:rsidRPr="00322566" w:rsidRDefault="002E4F7B" w:rsidP="00DC08A3">
            <w:pPr>
              <w:jc w:val="center"/>
              <w:rPr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>12</w:t>
            </w:r>
          </w:p>
        </w:tc>
      </w:tr>
      <w:tr w:rsidR="002E4F7B" w:rsidRPr="00FA725C" w:rsidTr="00DC08A3">
        <w:trPr>
          <w:trHeight w:val="31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суб’єктів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господарювання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що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діють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FA725C">
              <w:rPr>
                <w:color w:val="000000"/>
                <w:lang w:eastAsia="uk-UA"/>
              </w:rPr>
              <w:t>основі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приватної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власності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і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надають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послуги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перевезення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та доставки (</w:t>
            </w:r>
            <w:proofErr w:type="spellStart"/>
            <w:r w:rsidRPr="00FA725C">
              <w:rPr>
                <w:color w:val="000000"/>
                <w:lang w:eastAsia="uk-UA"/>
              </w:rPr>
              <w:t>вручення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) </w:t>
            </w:r>
            <w:proofErr w:type="spellStart"/>
            <w:r w:rsidRPr="00FA725C">
              <w:rPr>
                <w:color w:val="000000"/>
                <w:lang w:eastAsia="uk-UA"/>
              </w:rPr>
              <w:t>поштових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відправлень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(</w:t>
            </w:r>
            <w:proofErr w:type="spellStart"/>
            <w:r w:rsidRPr="00FA725C">
              <w:rPr>
                <w:color w:val="000000"/>
                <w:lang w:eastAsia="uk-UA"/>
              </w:rPr>
              <w:t>кур’єрська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служба)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929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Default="002E4F7B" w:rsidP="00DC08A3">
            <w:pPr>
              <w:jc w:val="both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 xml:space="preserve">стоянок для </w:t>
            </w:r>
            <w:proofErr w:type="spellStart"/>
            <w:r w:rsidRPr="00FA725C">
              <w:rPr>
                <w:color w:val="000000"/>
                <w:lang w:eastAsia="uk-UA"/>
              </w:rPr>
              <w:t>автомобілів</w:t>
            </w:r>
            <w:proofErr w:type="spellEnd"/>
          </w:p>
          <w:p w:rsidR="002E4F7B" w:rsidRDefault="002E4F7B" w:rsidP="00DC08A3">
            <w:pPr>
              <w:jc w:val="both"/>
              <w:rPr>
                <w:color w:val="000000"/>
                <w:lang w:eastAsia="uk-UA"/>
              </w:rPr>
            </w:pPr>
          </w:p>
          <w:p w:rsidR="002E4F7B" w:rsidRDefault="002E4F7B" w:rsidP="00DC08A3">
            <w:pPr>
              <w:jc w:val="both"/>
              <w:rPr>
                <w:color w:val="000000"/>
                <w:lang w:eastAsia="uk-UA"/>
              </w:rPr>
            </w:pPr>
          </w:p>
          <w:p w:rsidR="002E4F7B" w:rsidRDefault="002E4F7B" w:rsidP="00DC08A3">
            <w:pPr>
              <w:jc w:val="both"/>
              <w:rPr>
                <w:color w:val="000000"/>
                <w:lang w:eastAsia="uk-UA"/>
              </w:rPr>
            </w:pPr>
          </w:p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1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 xml:space="preserve">13. </w:t>
            </w:r>
            <w:proofErr w:type="spellStart"/>
            <w:r w:rsidRPr="00FA725C">
              <w:rPr>
                <w:color w:val="000000"/>
                <w:lang w:eastAsia="uk-UA"/>
              </w:rPr>
              <w:t>Розміщення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:                                       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F7B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  <w:p w:rsidR="002E4F7B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  <w:p w:rsidR="002E4F7B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  <w:p w:rsidR="002E4F7B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  <w:p w:rsidR="002E4F7B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  <w:p w:rsidR="002E4F7B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  <w:p w:rsidR="002E4F7B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  <w:p w:rsidR="002E4F7B" w:rsidRDefault="002E4F7B" w:rsidP="00DC08A3">
            <w:pPr>
              <w:jc w:val="center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>10</w:t>
            </w:r>
          </w:p>
          <w:p w:rsidR="002E4F7B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  <w:p w:rsidR="002E4F7B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  <w:p w:rsidR="002E4F7B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  <w:p w:rsidR="002E4F7B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  <w:p w:rsidR="002E4F7B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  <w:p w:rsidR="002E4F7B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  <w:p w:rsidR="002E4F7B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  <w:p w:rsidR="002E4F7B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  <w:p w:rsidR="002E4F7B" w:rsidRPr="00FA725C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28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F7B" w:rsidRPr="00FA725C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31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комп’ютерних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клубів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FA725C">
              <w:rPr>
                <w:color w:val="000000"/>
                <w:lang w:eastAsia="uk-UA"/>
              </w:rPr>
              <w:t>інтернет-кафе</w:t>
            </w:r>
            <w:proofErr w:type="spellEnd"/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31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ветеринарних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аптек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31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рибних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господарств</w:t>
            </w:r>
            <w:proofErr w:type="spellEnd"/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31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приватних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навчальних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закладів</w:t>
            </w:r>
            <w:proofErr w:type="spellEnd"/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31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шкіл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курсів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навчання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водіїв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автомобілів</w:t>
            </w:r>
            <w:proofErr w:type="spellEnd"/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31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торговельних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об’єктів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продажу книг, газет </w:t>
            </w:r>
            <w:proofErr w:type="spellStart"/>
            <w:r w:rsidRPr="00FA725C">
              <w:rPr>
                <w:color w:val="000000"/>
                <w:lang w:eastAsia="uk-UA"/>
              </w:rPr>
              <w:t>і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журналів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виданих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іноземними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мовами</w:t>
            </w:r>
            <w:proofErr w:type="spellEnd"/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630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суб’єктів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господарювання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що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здійснюють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проектні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проектно-вишукувальні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проектно-конструкторські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роботи</w:t>
            </w:r>
            <w:proofErr w:type="spellEnd"/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473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видавництв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друкованих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засобів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масової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інформації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FA725C">
              <w:rPr>
                <w:color w:val="000000"/>
                <w:lang w:eastAsia="uk-UA"/>
              </w:rPr>
              <w:t>видавничої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продукції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що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друкуються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іноземними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мовами</w:t>
            </w:r>
            <w:proofErr w:type="spellEnd"/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780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редакцій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засобів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масової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інформації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крім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зазначених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у  </w:t>
            </w:r>
            <w:proofErr w:type="spellStart"/>
            <w:r w:rsidRPr="00FA725C">
              <w:rPr>
                <w:color w:val="000000"/>
                <w:lang w:eastAsia="uk-UA"/>
              </w:rPr>
              <w:t>пункті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8</w:t>
            </w:r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цього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додатка</w:t>
            </w:r>
            <w:proofErr w:type="spellEnd"/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411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Проведення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виставок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непродовольчих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товарів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без </w:t>
            </w:r>
            <w:proofErr w:type="spellStart"/>
            <w:r w:rsidRPr="00FA725C">
              <w:rPr>
                <w:color w:val="000000"/>
                <w:lang w:eastAsia="uk-UA"/>
              </w:rPr>
              <w:t>здійснення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торгівлі</w:t>
            </w:r>
            <w:proofErr w:type="spellEnd"/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363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 xml:space="preserve">14. </w:t>
            </w:r>
            <w:proofErr w:type="spellStart"/>
            <w:r w:rsidRPr="00FA725C">
              <w:rPr>
                <w:color w:val="000000"/>
                <w:lang w:eastAsia="uk-UA"/>
              </w:rPr>
              <w:t>Розміщення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торговельних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автоматів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що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відпускають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продовольчі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товари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   та    </w:t>
            </w:r>
            <w:proofErr w:type="spellStart"/>
            <w:r w:rsidRPr="00FA725C">
              <w:rPr>
                <w:color w:val="000000"/>
                <w:lang w:eastAsia="uk-UA"/>
              </w:rPr>
              <w:t>кавомати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jc w:val="center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>9</w:t>
            </w:r>
          </w:p>
        </w:tc>
      </w:tr>
      <w:tr w:rsidR="002E4F7B" w:rsidRPr="00FA725C" w:rsidTr="00DC08A3">
        <w:trPr>
          <w:trHeight w:val="630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 xml:space="preserve">16. </w:t>
            </w:r>
            <w:proofErr w:type="spellStart"/>
            <w:r w:rsidRPr="00FA725C">
              <w:rPr>
                <w:color w:val="000000"/>
                <w:lang w:eastAsia="uk-UA"/>
              </w:rPr>
              <w:t>Розміщення</w:t>
            </w:r>
            <w:proofErr w:type="spellEnd"/>
            <w:r w:rsidRPr="00FA725C">
              <w:rPr>
                <w:color w:val="000000"/>
                <w:lang w:eastAsia="uk-UA"/>
              </w:rPr>
              <w:t>: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center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>8</w:t>
            </w:r>
          </w:p>
        </w:tc>
      </w:tr>
      <w:tr w:rsidR="002E4F7B" w:rsidRPr="00FA725C" w:rsidTr="00DC08A3">
        <w:trPr>
          <w:trHeight w:val="31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 xml:space="preserve">кафе, </w:t>
            </w:r>
            <w:proofErr w:type="spellStart"/>
            <w:r w:rsidRPr="00FA725C">
              <w:rPr>
                <w:color w:val="000000"/>
                <w:lang w:eastAsia="uk-UA"/>
              </w:rPr>
              <w:t>барів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закусочних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кафетеріїв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які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не </w:t>
            </w:r>
            <w:proofErr w:type="spellStart"/>
            <w:r w:rsidRPr="00FA725C">
              <w:rPr>
                <w:color w:val="000000"/>
                <w:lang w:eastAsia="uk-UA"/>
              </w:rPr>
              <w:t>здійснюють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продаж </w:t>
            </w:r>
            <w:proofErr w:type="spellStart"/>
            <w:r w:rsidRPr="00FA725C">
              <w:rPr>
                <w:color w:val="000000"/>
                <w:lang w:eastAsia="uk-UA"/>
              </w:rPr>
              <w:t>товарів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підакцизної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групи</w:t>
            </w:r>
            <w:proofErr w:type="spellEnd"/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630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торговельних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об’єктів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продажу </w:t>
            </w:r>
            <w:proofErr w:type="spellStart"/>
            <w:r w:rsidRPr="00FA725C">
              <w:rPr>
                <w:color w:val="000000"/>
                <w:lang w:eastAsia="uk-UA"/>
              </w:rPr>
              <w:t>продовольчих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товарів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крім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товарів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підакцизної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групи</w:t>
            </w:r>
            <w:proofErr w:type="spellEnd"/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429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r w:rsidRPr="00644287">
              <w:rPr>
                <w:color w:val="000000"/>
                <w:lang w:eastAsia="uk-UA"/>
              </w:rPr>
              <w:t xml:space="preserve">аптек, </w:t>
            </w:r>
            <w:proofErr w:type="spellStart"/>
            <w:r w:rsidRPr="00644287">
              <w:rPr>
                <w:color w:val="000000"/>
                <w:lang w:eastAsia="uk-UA"/>
              </w:rPr>
              <w:t>що</w:t>
            </w:r>
            <w:proofErr w:type="spellEnd"/>
            <w:r w:rsidRPr="00644287">
              <w:rPr>
                <w:color w:val="000000"/>
                <w:lang w:eastAsia="uk-UA"/>
              </w:rPr>
              <w:t xml:space="preserve"> </w:t>
            </w:r>
            <w:proofErr w:type="spellStart"/>
            <w:r w:rsidRPr="00644287">
              <w:rPr>
                <w:color w:val="000000"/>
                <w:lang w:eastAsia="uk-UA"/>
              </w:rPr>
              <w:t>реалізують</w:t>
            </w:r>
            <w:proofErr w:type="spellEnd"/>
            <w:r w:rsidRPr="00644287">
              <w:rPr>
                <w:color w:val="000000"/>
                <w:lang w:eastAsia="uk-UA"/>
              </w:rPr>
              <w:t xml:space="preserve"> </w:t>
            </w:r>
            <w:proofErr w:type="spellStart"/>
            <w:r w:rsidRPr="00644287">
              <w:rPr>
                <w:color w:val="000000"/>
                <w:lang w:eastAsia="uk-UA"/>
              </w:rPr>
              <w:t>готові</w:t>
            </w:r>
            <w:proofErr w:type="spellEnd"/>
            <w:r w:rsidRPr="00644287">
              <w:rPr>
                <w:color w:val="000000"/>
                <w:lang w:eastAsia="uk-UA"/>
              </w:rPr>
              <w:t xml:space="preserve"> </w:t>
            </w:r>
            <w:proofErr w:type="spellStart"/>
            <w:r w:rsidRPr="00644287">
              <w:rPr>
                <w:color w:val="000000"/>
                <w:lang w:eastAsia="uk-UA"/>
              </w:rPr>
              <w:t>ліки</w:t>
            </w:r>
            <w:proofErr w:type="spellEnd"/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690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 xml:space="preserve">17. </w:t>
            </w:r>
            <w:proofErr w:type="spellStart"/>
            <w:r w:rsidRPr="00FA725C">
              <w:rPr>
                <w:color w:val="000000"/>
                <w:lang w:eastAsia="uk-UA"/>
              </w:rPr>
              <w:t>Розміщення</w:t>
            </w:r>
            <w:proofErr w:type="spellEnd"/>
            <w:r w:rsidRPr="00FA725C">
              <w:rPr>
                <w:color w:val="000000"/>
                <w:lang w:eastAsia="uk-UA"/>
              </w:rPr>
              <w:t>: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jc w:val="center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>7</w:t>
            </w:r>
          </w:p>
        </w:tc>
      </w:tr>
      <w:tr w:rsidR="002E4F7B" w:rsidRPr="00FA725C" w:rsidTr="00DC08A3">
        <w:trPr>
          <w:trHeight w:val="690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торговельних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об’єктів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продажу </w:t>
            </w:r>
            <w:proofErr w:type="spellStart"/>
            <w:r w:rsidRPr="00FA725C">
              <w:rPr>
                <w:color w:val="000000"/>
                <w:lang w:eastAsia="uk-UA"/>
              </w:rPr>
              <w:t>ортопедичних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виробів</w:t>
            </w:r>
            <w:proofErr w:type="spellEnd"/>
            <w:r w:rsidRPr="00FA725C">
              <w:rPr>
                <w:color w:val="000000"/>
                <w:lang w:eastAsia="uk-UA"/>
              </w:rPr>
              <w:t>;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F7B" w:rsidRPr="00FA725C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31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ксерокопіювальної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техніки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для </w:t>
            </w:r>
            <w:proofErr w:type="spellStart"/>
            <w:r w:rsidRPr="00FA725C">
              <w:rPr>
                <w:color w:val="000000"/>
                <w:lang w:eastAsia="uk-UA"/>
              </w:rPr>
              <w:t>надання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населенню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послуг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із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ксерокопіювання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документів</w:t>
            </w:r>
            <w:proofErr w:type="spellEnd"/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40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 xml:space="preserve">18. </w:t>
            </w:r>
            <w:proofErr w:type="spellStart"/>
            <w:r w:rsidRPr="00FA725C">
              <w:rPr>
                <w:color w:val="000000"/>
                <w:lang w:eastAsia="uk-UA"/>
              </w:rPr>
              <w:t>Проведення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виставок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образотворчої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FA725C">
              <w:rPr>
                <w:color w:val="000000"/>
                <w:lang w:eastAsia="uk-UA"/>
              </w:rPr>
              <w:t>книжкової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продукції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виробленої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в </w:t>
            </w:r>
            <w:proofErr w:type="spellStart"/>
            <w:r w:rsidRPr="00FA725C">
              <w:rPr>
                <w:color w:val="000000"/>
                <w:lang w:eastAsia="uk-UA"/>
              </w:rPr>
              <w:t>Україні</w:t>
            </w:r>
            <w:proofErr w:type="spellEnd"/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630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lastRenderedPageBreak/>
              <w:t xml:space="preserve">19. </w:t>
            </w:r>
            <w:proofErr w:type="spellStart"/>
            <w:r w:rsidRPr="00FA725C">
              <w:rPr>
                <w:color w:val="000000"/>
                <w:lang w:eastAsia="uk-UA"/>
              </w:rPr>
              <w:t>Розміщення</w:t>
            </w:r>
            <w:proofErr w:type="spellEnd"/>
            <w:r w:rsidRPr="00FA725C">
              <w:rPr>
                <w:color w:val="000000"/>
                <w:lang w:eastAsia="uk-UA"/>
              </w:rPr>
              <w:t>: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  <w:p w:rsidR="002E4F7B" w:rsidRPr="00B4397A" w:rsidRDefault="002E4F7B" w:rsidP="00DC08A3">
            <w:pPr>
              <w:jc w:val="center"/>
              <w:rPr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>6</w:t>
            </w:r>
          </w:p>
        </w:tc>
      </w:tr>
      <w:tr w:rsidR="002E4F7B" w:rsidRPr="00FA725C" w:rsidTr="00DC08A3">
        <w:trPr>
          <w:trHeight w:val="630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їдалень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буфетів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які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не </w:t>
            </w:r>
            <w:proofErr w:type="spellStart"/>
            <w:r w:rsidRPr="00FA725C">
              <w:rPr>
                <w:color w:val="000000"/>
                <w:lang w:eastAsia="uk-UA"/>
              </w:rPr>
              <w:t>здійснюють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продаж </w:t>
            </w:r>
            <w:proofErr w:type="spellStart"/>
            <w:r w:rsidRPr="00FA725C">
              <w:rPr>
                <w:color w:val="000000"/>
                <w:lang w:eastAsia="uk-UA"/>
              </w:rPr>
              <w:t>товарів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підакцизної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групи</w:t>
            </w:r>
            <w:proofErr w:type="spellEnd"/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31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фірмових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магазинів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вітчизняних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промислових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підприємств-товаровиробників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крім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тих, </w:t>
            </w:r>
            <w:proofErr w:type="spellStart"/>
            <w:r w:rsidRPr="00FA725C">
              <w:rPr>
                <w:color w:val="000000"/>
                <w:lang w:eastAsia="uk-UA"/>
              </w:rPr>
              <w:t>що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виробляють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товари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підакцизної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групи</w:t>
            </w:r>
            <w:proofErr w:type="spellEnd"/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407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об’єктів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поштового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зв’язку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FA725C">
              <w:rPr>
                <w:color w:val="000000"/>
                <w:lang w:eastAsia="uk-UA"/>
              </w:rPr>
              <w:t>площі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що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використовується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для </w:t>
            </w:r>
            <w:proofErr w:type="spellStart"/>
            <w:r w:rsidRPr="00FA725C">
              <w:rPr>
                <w:color w:val="000000"/>
                <w:lang w:eastAsia="uk-UA"/>
              </w:rPr>
              <w:t>надання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послуг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поштового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зв’язку</w:t>
            </w:r>
            <w:proofErr w:type="spellEnd"/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697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суб’єктів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господарювання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що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надають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послуги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перевезення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та доставки (</w:t>
            </w:r>
            <w:proofErr w:type="spellStart"/>
            <w:r w:rsidRPr="00FA725C">
              <w:rPr>
                <w:color w:val="000000"/>
                <w:lang w:eastAsia="uk-UA"/>
              </w:rPr>
              <w:t>вручення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) </w:t>
            </w:r>
            <w:proofErr w:type="spellStart"/>
            <w:r w:rsidRPr="00FA725C">
              <w:rPr>
                <w:color w:val="000000"/>
                <w:lang w:eastAsia="uk-UA"/>
              </w:rPr>
              <w:t>поштових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відправлень</w:t>
            </w:r>
            <w:proofErr w:type="spellEnd"/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551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торговельних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об’єктів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продажу </w:t>
            </w:r>
            <w:proofErr w:type="spellStart"/>
            <w:r w:rsidRPr="00FA725C">
              <w:rPr>
                <w:color w:val="000000"/>
                <w:lang w:eastAsia="uk-UA"/>
              </w:rPr>
              <w:t>поліграфічної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продукції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FA725C">
              <w:rPr>
                <w:color w:val="000000"/>
                <w:lang w:eastAsia="uk-UA"/>
              </w:rPr>
              <w:t>канцтоварів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ліцензованої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відео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- та </w:t>
            </w:r>
            <w:proofErr w:type="spellStart"/>
            <w:r w:rsidRPr="00FA725C">
              <w:rPr>
                <w:color w:val="000000"/>
                <w:lang w:eastAsia="uk-UA"/>
              </w:rPr>
              <w:t>аудіопродукції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що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призначається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для </w:t>
            </w:r>
            <w:proofErr w:type="spellStart"/>
            <w:r w:rsidRPr="00FA725C">
              <w:rPr>
                <w:color w:val="000000"/>
                <w:lang w:eastAsia="uk-UA"/>
              </w:rPr>
              <w:t>навчальних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закладів</w:t>
            </w:r>
            <w:proofErr w:type="spellEnd"/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70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 xml:space="preserve">20. </w:t>
            </w:r>
            <w:proofErr w:type="spellStart"/>
            <w:r w:rsidRPr="00FA725C">
              <w:rPr>
                <w:color w:val="000000"/>
                <w:lang w:eastAsia="uk-UA"/>
              </w:rPr>
              <w:t>Розміщення</w:t>
            </w:r>
            <w:proofErr w:type="spellEnd"/>
            <w:r w:rsidRPr="00FA725C">
              <w:rPr>
                <w:color w:val="000000"/>
                <w:lang w:eastAsia="uk-UA"/>
              </w:rPr>
              <w:t>: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F7B" w:rsidRPr="00B4397A" w:rsidRDefault="002E4F7B" w:rsidP="00DC08A3">
            <w:pPr>
              <w:jc w:val="center"/>
              <w:rPr>
                <w:lang w:eastAsia="uk-UA"/>
              </w:rPr>
            </w:pPr>
          </w:p>
          <w:p w:rsidR="002E4F7B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  <w:p w:rsidR="002E4F7B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  <w:p w:rsidR="002E4F7B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  <w:p w:rsidR="002E4F7B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  <w:p w:rsidR="002E4F7B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  <w:p w:rsidR="002E4F7B" w:rsidRDefault="002E4F7B" w:rsidP="00DC08A3">
            <w:pPr>
              <w:jc w:val="center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>5</w:t>
            </w:r>
          </w:p>
          <w:p w:rsidR="002E4F7B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  <w:p w:rsidR="002E4F7B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  <w:p w:rsidR="002E4F7B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  <w:p w:rsidR="002E4F7B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  <w:p w:rsidR="002E4F7B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  <w:p w:rsidR="002E4F7B" w:rsidRPr="00FA725C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838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державних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FA725C">
              <w:rPr>
                <w:color w:val="000000"/>
                <w:lang w:eastAsia="uk-UA"/>
              </w:rPr>
              <w:t>комунальних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закладів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охорони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здоров’я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що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частково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фінансуються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за </w:t>
            </w:r>
            <w:proofErr w:type="spellStart"/>
            <w:r w:rsidRPr="00FA725C">
              <w:rPr>
                <w:color w:val="000000"/>
                <w:lang w:eastAsia="uk-UA"/>
              </w:rPr>
              <w:t>рахунок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державного  та </w:t>
            </w:r>
            <w:proofErr w:type="spellStart"/>
            <w:r w:rsidRPr="00FA725C">
              <w:rPr>
                <w:color w:val="000000"/>
                <w:lang w:eastAsia="uk-UA"/>
              </w:rPr>
              <w:t>місцевих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бюджетів</w:t>
            </w:r>
            <w:proofErr w:type="spellEnd"/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31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оздоровчих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закладів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для </w:t>
            </w:r>
            <w:proofErr w:type="spellStart"/>
            <w:r w:rsidRPr="00FA725C">
              <w:rPr>
                <w:color w:val="000000"/>
                <w:lang w:eastAsia="uk-UA"/>
              </w:rPr>
              <w:t>дітей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FA725C">
              <w:rPr>
                <w:color w:val="000000"/>
                <w:lang w:eastAsia="uk-UA"/>
              </w:rPr>
              <w:t>молоді</w:t>
            </w:r>
            <w:proofErr w:type="spellEnd"/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658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санаторно-курортних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закладів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для </w:t>
            </w:r>
            <w:proofErr w:type="spellStart"/>
            <w:r w:rsidRPr="00FA725C">
              <w:rPr>
                <w:color w:val="000000"/>
                <w:lang w:eastAsia="uk-UA"/>
              </w:rPr>
              <w:t>дітей</w:t>
            </w:r>
            <w:proofErr w:type="spellEnd"/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31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державних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навчальних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закладів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що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частково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фінансуються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державного бюджету, та </w:t>
            </w:r>
            <w:proofErr w:type="spellStart"/>
            <w:r w:rsidRPr="00FA725C">
              <w:rPr>
                <w:color w:val="000000"/>
                <w:lang w:eastAsia="uk-UA"/>
              </w:rPr>
              <w:t>навчальних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закладів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що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фінансуються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місцевого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бюджету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31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торговельних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об’єктів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продажу книг, газет </w:t>
            </w:r>
            <w:proofErr w:type="spellStart"/>
            <w:r w:rsidRPr="00FA725C">
              <w:rPr>
                <w:color w:val="000000"/>
                <w:lang w:eastAsia="uk-UA"/>
              </w:rPr>
              <w:t>і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журналів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виданих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українською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мовою</w:t>
            </w:r>
            <w:proofErr w:type="spellEnd"/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761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відділень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банків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FA725C">
              <w:rPr>
                <w:color w:val="000000"/>
                <w:lang w:eastAsia="uk-UA"/>
              </w:rPr>
              <w:t>площі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що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використовується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для </w:t>
            </w:r>
            <w:proofErr w:type="spellStart"/>
            <w:r w:rsidRPr="00FA725C">
              <w:rPr>
                <w:color w:val="000000"/>
                <w:lang w:eastAsia="uk-UA"/>
              </w:rPr>
              <w:t>здійснення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платежів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за </w:t>
            </w:r>
            <w:proofErr w:type="spellStart"/>
            <w:r w:rsidRPr="00FA725C">
              <w:rPr>
                <w:color w:val="000000"/>
                <w:lang w:eastAsia="uk-UA"/>
              </w:rPr>
              <w:t>житлово-комунальні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630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суб’єктів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господарювання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що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здійснюють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побутове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обслуговування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населення</w:t>
            </w:r>
            <w:proofErr w:type="spellEnd"/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62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 xml:space="preserve">21. </w:t>
            </w:r>
            <w:proofErr w:type="spellStart"/>
            <w:r w:rsidRPr="00FA725C">
              <w:rPr>
                <w:color w:val="000000"/>
                <w:lang w:eastAsia="uk-UA"/>
              </w:rPr>
              <w:t>Розміщення</w:t>
            </w:r>
            <w:proofErr w:type="spellEnd"/>
            <w:r w:rsidRPr="00FA725C">
              <w:rPr>
                <w:color w:val="000000"/>
                <w:lang w:eastAsia="uk-UA"/>
              </w:rPr>
              <w:t>: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F7B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  <w:p w:rsidR="002E4F7B" w:rsidRPr="00FA725C" w:rsidRDefault="002E4F7B" w:rsidP="00DC08A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</w:t>
            </w:r>
          </w:p>
          <w:p w:rsidR="002E4F7B" w:rsidRPr="00FA725C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630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їдалень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буфетів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які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не </w:t>
            </w:r>
            <w:proofErr w:type="spellStart"/>
            <w:r w:rsidRPr="00FA725C">
              <w:rPr>
                <w:color w:val="000000"/>
                <w:lang w:eastAsia="uk-UA"/>
              </w:rPr>
              <w:t>здійснюють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продаж </w:t>
            </w:r>
            <w:proofErr w:type="spellStart"/>
            <w:r w:rsidRPr="00FA725C">
              <w:rPr>
                <w:color w:val="000000"/>
                <w:lang w:eastAsia="uk-UA"/>
              </w:rPr>
              <w:t>товарів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підакцизної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групи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у </w:t>
            </w:r>
            <w:proofErr w:type="spellStart"/>
            <w:r w:rsidRPr="00FA725C">
              <w:rPr>
                <w:color w:val="000000"/>
                <w:lang w:eastAsia="uk-UA"/>
              </w:rPr>
              <w:t>навчальних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закладах та </w:t>
            </w:r>
            <w:proofErr w:type="spellStart"/>
            <w:r w:rsidRPr="00FA725C">
              <w:rPr>
                <w:color w:val="000000"/>
                <w:lang w:eastAsia="uk-UA"/>
              </w:rPr>
              <w:t>військових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частинах</w:t>
            </w:r>
            <w:proofErr w:type="spellEnd"/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31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громадських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вбиралень</w:t>
            </w:r>
            <w:proofErr w:type="spellEnd"/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577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гаражів</w:t>
            </w:r>
            <w:proofErr w:type="spellEnd"/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31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видавництв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друкованих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засобів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масової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інформації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FA725C">
              <w:rPr>
                <w:color w:val="000000"/>
                <w:lang w:eastAsia="uk-UA"/>
              </w:rPr>
              <w:t>видавничої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продукції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що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видаються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українською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мовою</w:t>
            </w:r>
            <w:proofErr w:type="spellEnd"/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31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 xml:space="preserve">22. </w:t>
            </w:r>
            <w:proofErr w:type="spellStart"/>
            <w:r w:rsidRPr="00FA725C">
              <w:rPr>
                <w:color w:val="000000"/>
                <w:lang w:eastAsia="uk-UA"/>
              </w:rPr>
              <w:t>Розміщення</w:t>
            </w:r>
            <w:proofErr w:type="spellEnd"/>
            <w:r w:rsidRPr="00FA725C">
              <w:rPr>
                <w:color w:val="000000"/>
                <w:lang w:eastAsia="uk-UA"/>
              </w:rPr>
              <w:t>: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jc w:val="center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>3</w:t>
            </w:r>
          </w:p>
        </w:tc>
      </w:tr>
      <w:tr w:rsidR="002E4F7B" w:rsidRPr="00FA725C" w:rsidTr="00DC08A3">
        <w:trPr>
          <w:trHeight w:val="67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r w:rsidRPr="00136679">
              <w:rPr>
                <w:color w:val="000000"/>
                <w:lang w:eastAsia="uk-UA"/>
              </w:rPr>
              <w:t xml:space="preserve">аптеки на </w:t>
            </w:r>
            <w:proofErr w:type="spellStart"/>
            <w:r w:rsidRPr="00136679">
              <w:rPr>
                <w:color w:val="000000"/>
                <w:lang w:eastAsia="uk-UA"/>
              </w:rPr>
              <w:t>площі</w:t>
            </w:r>
            <w:proofErr w:type="spellEnd"/>
            <w:r w:rsidRPr="00136679">
              <w:rPr>
                <w:color w:val="000000"/>
                <w:lang w:eastAsia="uk-UA"/>
              </w:rPr>
              <w:t xml:space="preserve">, </w:t>
            </w:r>
            <w:proofErr w:type="spellStart"/>
            <w:r w:rsidRPr="00136679">
              <w:rPr>
                <w:color w:val="000000"/>
                <w:lang w:eastAsia="uk-UA"/>
              </w:rPr>
              <w:t>що</w:t>
            </w:r>
            <w:proofErr w:type="spellEnd"/>
            <w:r w:rsidRPr="00136679">
              <w:rPr>
                <w:color w:val="000000"/>
                <w:lang w:eastAsia="uk-UA"/>
              </w:rPr>
              <w:t xml:space="preserve"> </w:t>
            </w:r>
            <w:proofErr w:type="spellStart"/>
            <w:r w:rsidRPr="00136679">
              <w:rPr>
                <w:color w:val="000000"/>
                <w:lang w:eastAsia="uk-UA"/>
              </w:rPr>
              <w:t>використовується</w:t>
            </w:r>
            <w:proofErr w:type="spellEnd"/>
            <w:r w:rsidRPr="00136679">
              <w:rPr>
                <w:color w:val="000000"/>
                <w:lang w:eastAsia="uk-UA"/>
              </w:rPr>
              <w:t xml:space="preserve"> для </w:t>
            </w:r>
            <w:proofErr w:type="spellStart"/>
            <w:r w:rsidRPr="00136679">
              <w:rPr>
                <w:color w:val="000000"/>
                <w:lang w:eastAsia="uk-UA"/>
              </w:rPr>
              <w:t>виготовлення</w:t>
            </w:r>
            <w:proofErr w:type="spellEnd"/>
            <w:r w:rsidRPr="00136679">
              <w:rPr>
                <w:color w:val="000000"/>
                <w:lang w:eastAsia="uk-UA"/>
              </w:rPr>
              <w:t xml:space="preserve"> </w:t>
            </w:r>
            <w:proofErr w:type="spellStart"/>
            <w:r w:rsidRPr="00136679">
              <w:rPr>
                <w:color w:val="000000"/>
                <w:lang w:eastAsia="uk-UA"/>
              </w:rPr>
              <w:t>ліків</w:t>
            </w:r>
            <w:proofErr w:type="spellEnd"/>
            <w:r w:rsidRPr="00136679">
              <w:rPr>
                <w:color w:val="000000"/>
                <w:lang w:eastAsia="uk-UA"/>
              </w:rPr>
              <w:t xml:space="preserve"> за рецептами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31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суб’єктів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господарювання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що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надають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ритуальні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278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BA66FF" w:rsidRDefault="002E4F7B" w:rsidP="00DC08A3">
            <w:pPr>
              <w:jc w:val="both"/>
            </w:pPr>
            <w:proofErr w:type="spellStart"/>
            <w:r w:rsidRPr="00FA725C">
              <w:rPr>
                <w:color w:val="000000"/>
                <w:lang w:eastAsia="uk-UA"/>
              </w:rPr>
              <w:t>майстерень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художників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скульпторів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народних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майстрів</w:t>
            </w:r>
            <w:proofErr w:type="spellEnd"/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13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органів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місцевого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самоврядування</w:t>
            </w:r>
            <w:proofErr w:type="spellEnd"/>
            <w:r>
              <w:rPr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color w:val="000000"/>
                <w:lang w:eastAsia="uk-UA"/>
              </w:rPr>
              <w:t>їх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добровільних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об’єднань</w:t>
            </w:r>
            <w:proofErr w:type="spellEnd"/>
            <w:r>
              <w:rPr>
                <w:color w:val="000000"/>
                <w:lang w:eastAsia="uk-UA"/>
              </w:rPr>
              <w:t xml:space="preserve"> (</w:t>
            </w:r>
            <w:proofErr w:type="spellStart"/>
            <w:r>
              <w:rPr>
                <w:color w:val="000000"/>
                <w:lang w:eastAsia="uk-UA"/>
              </w:rPr>
              <w:t>крім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асоціацій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органів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місцевого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самоврядування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із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всеукраїнським</w:t>
            </w:r>
            <w:proofErr w:type="spellEnd"/>
            <w:r>
              <w:rPr>
                <w:color w:val="000000"/>
                <w:lang w:eastAsia="uk-UA"/>
              </w:rPr>
              <w:t xml:space="preserve"> статусом) 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13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науково-дослідних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установ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крім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бюджетних</w:t>
            </w:r>
            <w:proofErr w:type="spellEnd"/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7B" w:rsidRPr="00FA725C" w:rsidRDefault="002E4F7B" w:rsidP="00DC08A3">
            <w:pPr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 xml:space="preserve">23. </w:t>
            </w:r>
            <w:proofErr w:type="spellStart"/>
            <w:r w:rsidRPr="00FA725C">
              <w:rPr>
                <w:color w:val="000000"/>
                <w:lang w:eastAsia="uk-UA"/>
              </w:rPr>
              <w:t>Розміщення</w:t>
            </w:r>
            <w:proofErr w:type="spellEnd"/>
            <w:r w:rsidRPr="00FA725C">
              <w:rPr>
                <w:color w:val="000000"/>
                <w:lang w:eastAsia="uk-UA"/>
              </w:rPr>
              <w:t>: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jc w:val="center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>2</w:t>
            </w:r>
          </w:p>
        </w:tc>
      </w:tr>
      <w:tr w:rsidR="002E4F7B" w:rsidRPr="00FA725C" w:rsidTr="00DC08A3">
        <w:trPr>
          <w:trHeight w:val="15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7B" w:rsidRPr="00BA66FF" w:rsidRDefault="002E4F7B" w:rsidP="00DC08A3">
            <w:pPr>
              <w:jc w:val="both"/>
              <w:rPr>
                <w:color w:val="000000"/>
                <w:lang w:eastAsia="uk-UA"/>
              </w:rPr>
            </w:pPr>
            <w:r w:rsidRPr="00BA66FF">
              <w:rPr>
                <w:rStyle w:val="rvts0"/>
              </w:rPr>
              <w:t xml:space="preserve">аптек, </w:t>
            </w:r>
            <w:proofErr w:type="spellStart"/>
            <w:r w:rsidRPr="00BA66FF">
              <w:rPr>
                <w:rStyle w:val="rvts0"/>
              </w:rPr>
              <w:t>які</w:t>
            </w:r>
            <w:proofErr w:type="spellEnd"/>
            <w:r w:rsidRPr="00BA66FF">
              <w:rPr>
                <w:rStyle w:val="rvts0"/>
              </w:rPr>
              <w:t xml:space="preserve"> </w:t>
            </w:r>
            <w:proofErr w:type="spellStart"/>
            <w:r w:rsidRPr="00BA66FF">
              <w:rPr>
                <w:rStyle w:val="rvts0"/>
              </w:rPr>
              <w:t>обслуговують</w:t>
            </w:r>
            <w:proofErr w:type="spellEnd"/>
            <w:r w:rsidRPr="00BA66FF">
              <w:rPr>
                <w:rStyle w:val="rvts0"/>
              </w:rPr>
              <w:t xml:space="preserve"> </w:t>
            </w:r>
            <w:proofErr w:type="spellStart"/>
            <w:r w:rsidRPr="00BA66FF">
              <w:rPr>
                <w:rStyle w:val="rvts0"/>
              </w:rPr>
              <w:t>пільгові</w:t>
            </w:r>
            <w:proofErr w:type="spellEnd"/>
            <w:r w:rsidRPr="00BA66FF">
              <w:rPr>
                <w:rStyle w:val="rvts0"/>
              </w:rPr>
              <w:t xml:space="preserve"> </w:t>
            </w:r>
            <w:proofErr w:type="spellStart"/>
            <w:r w:rsidRPr="00BA66FF">
              <w:rPr>
                <w:rStyle w:val="rvts0"/>
              </w:rPr>
              <w:t>категорії</w:t>
            </w:r>
            <w:proofErr w:type="spellEnd"/>
            <w:r w:rsidRPr="00BA66FF">
              <w:rPr>
                <w:rStyle w:val="rvts0"/>
              </w:rPr>
              <w:t xml:space="preserve"> </w:t>
            </w:r>
            <w:proofErr w:type="spellStart"/>
            <w:r w:rsidRPr="00BA66FF">
              <w:rPr>
                <w:rStyle w:val="rvts0"/>
              </w:rPr>
              <w:t>населення</w:t>
            </w:r>
            <w:proofErr w:type="spellEnd"/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F7B" w:rsidRPr="00FA725C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15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7B" w:rsidRPr="00BA66FF" w:rsidRDefault="002E4F7B" w:rsidP="00DC08A3">
            <w:pPr>
              <w:jc w:val="both"/>
              <w:rPr>
                <w:rStyle w:val="rvts0"/>
              </w:rPr>
            </w:pPr>
            <w:proofErr w:type="spellStart"/>
            <w:r>
              <w:rPr>
                <w:rStyle w:val="rvts0"/>
              </w:rPr>
              <w:t>організацій</w:t>
            </w:r>
            <w:proofErr w:type="spellEnd"/>
            <w:r>
              <w:rPr>
                <w:rStyle w:val="rvts0"/>
              </w:rPr>
              <w:t xml:space="preserve">, </w:t>
            </w:r>
            <w:proofErr w:type="spellStart"/>
            <w:r>
              <w:rPr>
                <w:rStyle w:val="rvts0"/>
              </w:rPr>
              <w:t>що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надають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послуги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з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нагляду</w:t>
            </w:r>
            <w:proofErr w:type="spellEnd"/>
            <w:r>
              <w:rPr>
                <w:rStyle w:val="rvts0"/>
              </w:rPr>
              <w:t xml:space="preserve"> за особами </w:t>
            </w:r>
            <w:proofErr w:type="spellStart"/>
            <w:r>
              <w:rPr>
                <w:rStyle w:val="rvts0"/>
              </w:rPr>
              <w:t>з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фізичними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чи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lastRenderedPageBreak/>
              <w:t>розумовими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вадами</w:t>
            </w:r>
            <w:proofErr w:type="spellEnd"/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F7B" w:rsidRPr="00FA725C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31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lastRenderedPageBreak/>
              <w:t>бібліотек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архівів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музеїв</w:t>
            </w:r>
            <w:proofErr w:type="spellEnd"/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F7B" w:rsidRPr="00FA725C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278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торговельних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об’єктів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з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продажу </w:t>
            </w:r>
            <w:proofErr w:type="spellStart"/>
            <w:r w:rsidRPr="00FA725C">
              <w:rPr>
                <w:color w:val="000000"/>
                <w:lang w:eastAsia="uk-UA"/>
              </w:rPr>
              <w:t>продовольчих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товарів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для </w:t>
            </w:r>
            <w:proofErr w:type="spellStart"/>
            <w:r w:rsidRPr="00FA725C">
              <w:rPr>
                <w:color w:val="000000"/>
                <w:lang w:eastAsia="uk-UA"/>
              </w:rPr>
              <w:t>пільгових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категорій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громадян</w:t>
            </w:r>
            <w:proofErr w:type="spellEnd"/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13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24. </w:t>
            </w:r>
            <w:proofErr w:type="spellStart"/>
            <w:r>
              <w:rPr>
                <w:color w:val="000000"/>
                <w:lang w:eastAsia="uk-UA"/>
              </w:rPr>
              <w:t>Розміщення</w:t>
            </w:r>
            <w:proofErr w:type="spellEnd"/>
            <w:r>
              <w:rPr>
                <w:color w:val="000000"/>
                <w:lang w:eastAsia="uk-UA"/>
              </w:rPr>
              <w:t xml:space="preserve">: 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7B" w:rsidRPr="00FA725C" w:rsidRDefault="002E4F7B" w:rsidP="00DC08A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</w:tr>
      <w:tr w:rsidR="002E4F7B" w:rsidRPr="00FA725C" w:rsidTr="00DC08A3">
        <w:trPr>
          <w:trHeight w:val="27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7B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закладів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соціального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захисту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бездомних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громадян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lang w:eastAsia="uk-UA"/>
              </w:rPr>
              <w:t>безпритульних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дітей</w:t>
            </w:r>
            <w:proofErr w:type="spellEnd"/>
            <w:r>
              <w:rPr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color w:val="000000"/>
                <w:lang w:eastAsia="uk-UA"/>
              </w:rPr>
              <w:t>установ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lang w:eastAsia="uk-UA"/>
              </w:rPr>
              <w:t>призначених</w:t>
            </w:r>
            <w:proofErr w:type="spellEnd"/>
            <w:r>
              <w:rPr>
                <w:color w:val="000000"/>
                <w:lang w:eastAsia="uk-UA"/>
              </w:rPr>
              <w:t xml:space="preserve"> для </w:t>
            </w:r>
            <w:proofErr w:type="spellStart"/>
            <w:r>
              <w:rPr>
                <w:color w:val="000000"/>
                <w:lang w:eastAsia="uk-UA"/>
              </w:rPr>
              <w:t>тимчасового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або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постійного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перебування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громадян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похилого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віку</w:t>
            </w:r>
            <w:proofErr w:type="spellEnd"/>
            <w:r>
              <w:rPr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color w:val="000000"/>
                <w:lang w:eastAsia="uk-UA"/>
              </w:rPr>
              <w:t>інвалідів</w:t>
            </w:r>
            <w:proofErr w:type="spellEnd"/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7B" w:rsidRPr="00FA725C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27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7B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державних</w:t>
            </w:r>
            <w:proofErr w:type="spellEnd"/>
            <w:r>
              <w:rPr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color w:val="000000"/>
                <w:lang w:eastAsia="uk-UA"/>
              </w:rPr>
              <w:t>комунальних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позашкільних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навчальних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закладів</w:t>
            </w:r>
            <w:proofErr w:type="spellEnd"/>
            <w:r>
              <w:rPr>
                <w:color w:val="000000"/>
                <w:lang w:eastAsia="uk-UA"/>
              </w:rPr>
              <w:t xml:space="preserve"> (</w:t>
            </w:r>
            <w:proofErr w:type="spellStart"/>
            <w:r>
              <w:rPr>
                <w:color w:val="000000"/>
                <w:lang w:eastAsia="uk-UA"/>
              </w:rPr>
              <w:t>крім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оздоровчих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закладів</w:t>
            </w:r>
            <w:proofErr w:type="spellEnd"/>
            <w:r>
              <w:rPr>
                <w:color w:val="000000"/>
                <w:lang w:eastAsia="uk-UA"/>
              </w:rPr>
              <w:t xml:space="preserve"> для </w:t>
            </w:r>
            <w:proofErr w:type="spellStart"/>
            <w:r>
              <w:rPr>
                <w:color w:val="000000"/>
                <w:lang w:eastAsia="uk-UA"/>
              </w:rPr>
              <w:t>дітей</w:t>
            </w:r>
            <w:proofErr w:type="spellEnd"/>
            <w:r>
              <w:rPr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color w:val="000000"/>
                <w:lang w:eastAsia="uk-UA"/>
              </w:rPr>
              <w:t>молоді</w:t>
            </w:r>
            <w:proofErr w:type="spellEnd"/>
            <w:r>
              <w:rPr>
                <w:color w:val="000000"/>
                <w:lang w:eastAsia="uk-UA"/>
              </w:rPr>
              <w:t xml:space="preserve">) та </w:t>
            </w:r>
            <w:proofErr w:type="spellStart"/>
            <w:r>
              <w:rPr>
                <w:color w:val="000000"/>
                <w:lang w:eastAsia="uk-UA"/>
              </w:rPr>
              <w:t>дошкільних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навчальних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закладів</w:t>
            </w:r>
            <w:proofErr w:type="spellEnd"/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7B" w:rsidRPr="00FA725C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27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7B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закладів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соціального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обслуговування</w:t>
            </w:r>
            <w:proofErr w:type="spellEnd"/>
            <w:r>
              <w:rPr>
                <w:color w:val="000000"/>
                <w:lang w:eastAsia="uk-UA"/>
              </w:rPr>
              <w:t xml:space="preserve"> для </w:t>
            </w:r>
            <w:proofErr w:type="spellStart"/>
            <w:r>
              <w:rPr>
                <w:color w:val="000000"/>
                <w:lang w:eastAsia="uk-UA"/>
              </w:rPr>
              <w:t>сімей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lang w:eastAsia="uk-UA"/>
              </w:rPr>
              <w:t>дітей</w:t>
            </w:r>
            <w:proofErr w:type="spellEnd"/>
            <w:r>
              <w:rPr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color w:val="000000"/>
                <w:lang w:eastAsia="uk-UA"/>
              </w:rPr>
              <w:t>молоді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lang w:eastAsia="uk-UA"/>
              </w:rPr>
              <w:t>що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утримуються</w:t>
            </w:r>
            <w:proofErr w:type="spellEnd"/>
            <w:r>
              <w:rPr>
                <w:color w:val="000000"/>
                <w:lang w:eastAsia="uk-UA"/>
              </w:rPr>
              <w:t xml:space="preserve"> за </w:t>
            </w:r>
            <w:proofErr w:type="spellStart"/>
            <w:r>
              <w:rPr>
                <w:color w:val="000000"/>
                <w:lang w:eastAsia="uk-UA"/>
              </w:rPr>
              <w:t>рахунок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місцевого</w:t>
            </w:r>
            <w:proofErr w:type="spellEnd"/>
            <w:r>
              <w:rPr>
                <w:color w:val="000000"/>
                <w:lang w:eastAsia="uk-UA"/>
              </w:rPr>
              <w:t xml:space="preserve"> бюджету, </w:t>
            </w:r>
            <w:proofErr w:type="spellStart"/>
            <w:r>
              <w:rPr>
                <w:color w:val="000000"/>
                <w:lang w:eastAsia="uk-UA"/>
              </w:rPr>
              <w:t>зокрема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центрів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соціально-психологічної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реабілітації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дітей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lang w:eastAsia="uk-UA"/>
              </w:rPr>
              <w:t>соціальних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гуртожитків</w:t>
            </w:r>
            <w:proofErr w:type="spellEnd"/>
            <w:r>
              <w:rPr>
                <w:color w:val="000000"/>
                <w:lang w:eastAsia="uk-UA"/>
              </w:rPr>
              <w:t xml:space="preserve"> для </w:t>
            </w:r>
            <w:proofErr w:type="spellStart"/>
            <w:r>
              <w:rPr>
                <w:color w:val="000000"/>
                <w:lang w:eastAsia="uk-UA"/>
              </w:rPr>
              <w:t>дітей-сиріт</w:t>
            </w:r>
            <w:proofErr w:type="spellEnd"/>
            <w:r>
              <w:rPr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color w:val="000000"/>
                <w:lang w:eastAsia="uk-UA"/>
              </w:rPr>
              <w:t>дітей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lang w:eastAsia="uk-UA"/>
              </w:rPr>
              <w:t>позбавлених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батьківського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піклування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lang w:eastAsia="uk-UA"/>
              </w:rPr>
              <w:t>соціальних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центрів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матері</w:t>
            </w:r>
            <w:proofErr w:type="spellEnd"/>
            <w:r>
              <w:rPr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color w:val="000000"/>
                <w:lang w:eastAsia="uk-UA"/>
              </w:rPr>
              <w:t>дитини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lang w:eastAsia="uk-UA"/>
              </w:rPr>
              <w:t>центрів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соціально-психологічної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допомоги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lang w:eastAsia="uk-UA"/>
              </w:rPr>
              <w:t>центрів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реабілітації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дітей</w:t>
            </w:r>
            <w:proofErr w:type="spellEnd"/>
            <w:r>
              <w:rPr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color w:val="000000"/>
                <w:lang w:eastAsia="uk-UA"/>
              </w:rPr>
              <w:t>молоді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з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функціональними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обмеженнями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lang w:eastAsia="uk-UA"/>
              </w:rPr>
              <w:t>центрів</w:t>
            </w:r>
            <w:proofErr w:type="spellEnd"/>
            <w:r>
              <w:rPr>
                <w:color w:val="000000"/>
                <w:lang w:eastAsia="uk-UA"/>
              </w:rPr>
              <w:t xml:space="preserve"> для </w:t>
            </w:r>
            <w:proofErr w:type="spellStart"/>
            <w:r>
              <w:rPr>
                <w:color w:val="000000"/>
                <w:lang w:eastAsia="uk-UA"/>
              </w:rPr>
              <w:t>ВІЛ-інфікованих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дітей</w:t>
            </w:r>
            <w:proofErr w:type="spellEnd"/>
            <w:r>
              <w:rPr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color w:val="000000"/>
                <w:lang w:eastAsia="uk-UA"/>
              </w:rPr>
              <w:t>молоді</w:t>
            </w:r>
            <w:proofErr w:type="spellEnd"/>
          </w:p>
          <w:p w:rsidR="002E4F7B" w:rsidRDefault="002E4F7B" w:rsidP="00DC08A3">
            <w:pPr>
              <w:jc w:val="both"/>
              <w:rPr>
                <w:color w:val="000000"/>
                <w:lang w:eastAsia="uk-UA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7B" w:rsidRPr="00FA725C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31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 xml:space="preserve">25. </w:t>
            </w:r>
            <w:proofErr w:type="spellStart"/>
            <w:r w:rsidRPr="00FA725C">
              <w:rPr>
                <w:color w:val="000000"/>
                <w:lang w:eastAsia="uk-UA"/>
              </w:rPr>
              <w:t>Розміщення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транспортних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підприємств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з: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B" w:rsidRPr="00BA66FF" w:rsidRDefault="002E4F7B" w:rsidP="00DC08A3">
            <w:pPr>
              <w:rPr>
                <w:lang w:eastAsia="uk-UA"/>
              </w:rPr>
            </w:pPr>
          </w:p>
        </w:tc>
      </w:tr>
      <w:tr w:rsidR="002E4F7B" w:rsidRPr="00FA725C" w:rsidTr="00DC08A3">
        <w:trPr>
          <w:trHeight w:val="630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перевезення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пасажирів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F7B" w:rsidRPr="00C66411" w:rsidRDefault="002E4F7B" w:rsidP="00DC08A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15</w:t>
            </w:r>
          </w:p>
        </w:tc>
      </w:tr>
      <w:tr w:rsidR="002E4F7B" w:rsidRPr="00FA725C" w:rsidTr="00DC08A3">
        <w:trPr>
          <w:trHeight w:val="31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перевезення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вантажів</w:t>
            </w:r>
            <w:proofErr w:type="spellEnd"/>
          </w:p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center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> </w:t>
            </w:r>
            <w:r>
              <w:rPr>
                <w:color w:val="000000"/>
                <w:lang w:eastAsia="uk-UA"/>
              </w:rPr>
              <w:t>18</w:t>
            </w:r>
          </w:p>
        </w:tc>
      </w:tr>
      <w:tr w:rsidR="002E4F7B" w:rsidRPr="00FA725C" w:rsidTr="00DC08A3">
        <w:trPr>
          <w:trHeight w:val="31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 xml:space="preserve">26. </w:t>
            </w:r>
            <w:proofErr w:type="spellStart"/>
            <w:r w:rsidRPr="00FA725C">
              <w:rPr>
                <w:color w:val="000000"/>
                <w:lang w:eastAsia="uk-UA"/>
              </w:rPr>
              <w:t>Розміщення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творчих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спілок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громадських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релігійних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FA725C">
              <w:rPr>
                <w:color w:val="000000"/>
                <w:lang w:eastAsia="uk-UA"/>
              </w:rPr>
              <w:t>благодійних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організацій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FA725C">
              <w:rPr>
                <w:color w:val="000000"/>
                <w:lang w:eastAsia="uk-UA"/>
              </w:rPr>
              <w:t>площі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що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не </w:t>
            </w:r>
            <w:proofErr w:type="spellStart"/>
            <w:r w:rsidRPr="00FA725C">
              <w:rPr>
                <w:color w:val="000000"/>
                <w:lang w:eastAsia="uk-UA"/>
              </w:rPr>
              <w:t>використовується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для </w:t>
            </w:r>
            <w:proofErr w:type="spellStart"/>
            <w:r w:rsidRPr="00FA725C">
              <w:rPr>
                <w:color w:val="000000"/>
                <w:lang w:eastAsia="uk-UA"/>
              </w:rPr>
              <w:t>провадження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підприємницької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діяльності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і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становить: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31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 xml:space="preserve">не </w:t>
            </w:r>
            <w:proofErr w:type="spellStart"/>
            <w:r w:rsidRPr="00FA725C">
              <w:rPr>
                <w:color w:val="000000"/>
                <w:lang w:eastAsia="uk-UA"/>
              </w:rPr>
              <w:t>більш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як 50 кв. </w:t>
            </w:r>
            <w:proofErr w:type="spellStart"/>
            <w:r w:rsidRPr="00FA725C">
              <w:rPr>
                <w:color w:val="000000"/>
                <w:lang w:eastAsia="uk-UA"/>
              </w:rPr>
              <w:t>метрів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center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>3</w:t>
            </w:r>
          </w:p>
        </w:tc>
      </w:tr>
      <w:tr w:rsidR="002E4F7B" w:rsidRPr="00FA725C" w:rsidTr="00DC08A3">
        <w:trPr>
          <w:trHeight w:val="94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понад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5</w:t>
            </w:r>
            <w:r w:rsidRPr="00FA725C">
              <w:rPr>
                <w:color w:val="000000"/>
                <w:lang w:eastAsia="uk-UA"/>
              </w:rPr>
              <w:t xml:space="preserve">0 кв. </w:t>
            </w:r>
            <w:proofErr w:type="spellStart"/>
            <w:r w:rsidRPr="00FA725C">
              <w:rPr>
                <w:color w:val="000000"/>
                <w:lang w:eastAsia="uk-UA"/>
              </w:rPr>
              <w:t>метрів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</w:t>
            </w:r>
            <w:r w:rsidRPr="00FA725C">
              <w:rPr>
                <w:color w:val="000000"/>
                <w:lang w:eastAsia="uk-UA"/>
              </w:rPr>
              <w:t> </w:t>
            </w:r>
          </w:p>
        </w:tc>
      </w:tr>
      <w:tr w:rsidR="002E4F7B" w:rsidRPr="00FA725C" w:rsidTr="00DC08A3">
        <w:trPr>
          <w:trHeight w:val="31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 xml:space="preserve">27. </w:t>
            </w:r>
            <w:proofErr w:type="spellStart"/>
            <w:r w:rsidRPr="00FA725C">
              <w:rPr>
                <w:color w:val="000000"/>
                <w:lang w:eastAsia="uk-UA"/>
              </w:rPr>
              <w:t>Розміщення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громадських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організацій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учасників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АТО, </w:t>
            </w:r>
            <w:proofErr w:type="spellStart"/>
            <w:r w:rsidRPr="00FA725C">
              <w:rPr>
                <w:color w:val="000000"/>
                <w:lang w:eastAsia="uk-UA"/>
              </w:rPr>
              <w:t>інвалідів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FA725C">
              <w:rPr>
                <w:color w:val="000000"/>
                <w:lang w:eastAsia="uk-UA"/>
              </w:rPr>
              <w:t>площі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FA725C">
              <w:rPr>
                <w:color w:val="000000"/>
                <w:lang w:eastAsia="uk-UA"/>
              </w:rPr>
              <w:t>що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не </w:t>
            </w:r>
            <w:proofErr w:type="spellStart"/>
            <w:r w:rsidRPr="00FA725C">
              <w:rPr>
                <w:color w:val="000000"/>
                <w:lang w:eastAsia="uk-UA"/>
              </w:rPr>
              <w:t>використовується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для </w:t>
            </w:r>
            <w:proofErr w:type="spellStart"/>
            <w:r w:rsidRPr="00FA725C">
              <w:rPr>
                <w:color w:val="000000"/>
                <w:lang w:eastAsia="uk-UA"/>
              </w:rPr>
              <w:t>провадження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підприємницької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діяльності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і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становить: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2E4F7B" w:rsidRPr="00FA725C" w:rsidTr="00DC08A3">
        <w:trPr>
          <w:trHeight w:val="31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 xml:space="preserve">не </w:t>
            </w:r>
            <w:proofErr w:type="spellStart"/>
            <w:r w:rsidRPr="00FA725C">
              <w:rPr>
                <w:color w:val="000000"/>
                <w:lang w:eastAsia="uk-UA"/>
              </w:rPr>
              <w:t>більш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як 100 кв. </w:t>
            </w:r>
            <w:proofErr w:type="spellStart"/>
            <w:r w:rsidRPr="00FA725C">
              <w:rPr>
                <w:color w:val="000000"/>
                <w:lang w:eastAsia="uk-UA"/>
              </w:rPr>
              <w:t>метрів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center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 xml:space="preserve">1 грн. в </w:t>
            </w:r>
            <w:proofErr w:type="spellStart"/>
            <w:r w:rsidRPr="00FA725C">
              <w:rPr>
                <w:color w:val="000000"/>
                <w:lang w:eastAsia="uk-UA"/>
              </w:rPr>
              <w:t>рік</w:t>
            </w:r>
            <w:proofErr w:type="spellEnd"/>
          </w:p>
        </w:tc>
      </w:tr>
      <w:tr w:rsidR="002E4F7B" w:rsidRPr="00FA725C" w:rsidTr="00DC08A3">
        <w:trPr>
          <w:trHeight w:val="94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FA725C">
              <w:rPr>
                <w:color w:val="000000"/>
                <w:lang w:eastAsia="uk-UA"/>
              </w:rPr>
              <w:t>понад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100 кв. </w:t>
            </w:r>
            <w:proofErr w:type="spellStart"/>
            <w:r w:rsidRPr="00FA725C">
              <w:rPr>
                <w:color w:val="000000"/>
                <w:lang w:eastAsia="uk-UA"/>
              </w:rPr>
              <w:t>метрів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center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>5 </w:t>
            </w:r>
          </w:p>
        </w:tc>
      </w:tr>
      <w:tr w:rsidR="002E4F7B" w:rsidRPr="00FA725C" w:rsidTr="00DC08A3">
        <w:trPr>
          <w:trHeight w:val="31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both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 xml:space="preserve">29. </w:t>
            </w:r>
            <w:proofErr w:type="spellStart"/>
            <w:r w:rsidRPr="00FA725C">
              <w:rPr>
                <w:color w:val="000000"/>
                <w:lang w:eastAsia="uk-UA"/>
              </w:rPr>
              <w:t>Інше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використання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A725C">
              <w:rPr>
                <w:color w:val="000000"/>
                <w:lang w:eastAsia="uk-UA"/>
              </w:rPr>
              <w:t>нерухомого</w:t>
            </w:r>
            <w:proofErr w:type="spellEnd"/>
            <w:r w:rsidRPr="00FA725C">
              <w:rPr>
                <w:color w:val="000000"/>
                <w:lang w:eastAsia="uk-UA"/>
              </w:rPr>
              <w:t xml:space="preserve"> майна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7B" w:rsidRPr="00FA725C" w:rsidRDefault="002E4F7B" w:rsidP="00DC08A3">
            <w:pPr>
              <w:jc w:val="center"/>
              <w:rPr>
                <w:color w:val="000000"/>
                <w:lang w:eastAsia="uk-UA"/>
              </w:rPr>
            </w:pPr>
            <w:r w:rsidRPr="00FA725C">
              <w:rPr>
                <w:color w:val="000000"/>
                <w:lang w:eastAsia="uk-UA"/>
              </w:rPr>
              <w:t>15</w:t>
            </w:r>
          </w:p>
        </w:tc>
      </w:tr>
    </w:tbl>
    <w:p w:rsidR="002E4F7B" w:rsidRDefault="002E4F7B" w:rsidP="00691BA2">
      <w:pPr>
        <w:ind w:right="329"/>
        <w:jc w:val="both"/>
        <w:rPr>
          <w:sz w:val="28"/>
          <w:szCs w:val="28"/>
          <w:lang w:val="uk-UA"/>
        </w:rPr>
      </w:pPr>
    </w:p>
    <w:p w:rsidR="004740D9" w:rsidRDefault="004740D9" w:rsidP="00C8772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740D9" w:rsidSect="0015569C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1AD"/>
    <w:multiLevelType w:val="hybridMultilevel"/>
    <w:tmpl w:val="95F0C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D0A77"/>
    <w:multiLevelType w:val="hybridMultilevel"/>
    <w:tmpl w:val="6916F542"/>
    <w:lvl w:ilvl="0" w:tplc="2416A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642AB"/>
    <w:multiLevelType w:val="hybridMultilevel"/>
    <w:tmpl w:val="B6BE0558"/>
    <w:lvl w:ilvl="0" w:tplc="55D8D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23B48"/>
    <w:multiLevelType w:val="hybridMultilevel"/>
    <w:tmpl w:val="9C6449EA"/>
    <w:lvl w:ilvl="0" w:tplc="48880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467F1"/>
    <w:multiLevelType w:val="hybridMultilevel"/>
    <w:tmpl w:val="165C339A"/>
    <w:lvl w:ilvl="0" w:tplc="8054950A">
      <w:numFmt w:val="bullet"/>
      <w:lvlText w:val="-"/>
      <w:lvlJc w:val="left"/>
      <w:pPr>
        <w:ind w:left="5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C87721"/>
    <w:rsid w:val="00041896"/>
    <w:rsid w:val="00043AD7"/>
    <w:rsid w:val="0005503C"/>
    <w:rsid w:val="0007530A"/>
    <w:rsid w:val="0015569C"/>
    <w:rsid w:val="001A1198"/>
    <w:rsid w:val="001A716C"/>
    <w:rsid w:val="001E0C43"/>
    <w:rsid w:val="001F3601"/>
    <w:rsid w:val="00213704"/>
    <w:rsid w:val="00241AD5"/>
    <w:rsid w:val="002610BD"/>
    <w:rsid w:val="00295AA9"/>
    <w:rsid w:val="002A20B8"/>
    <w:rsid w:val="002C53BA"/>
    <w:rsid w:val="002E4F7B"/>
    <w:rsid w:val="00310E82"/>
    <w:rsid w:val="00326DF7"/>
    <w:rsid w:val="003869CE"/>
    <w:rsid w:val="0039059A"/>
    <w:rsid w:val="003E5A64"/>
    <w:rsid w:val="004066C1"/>
    <w:rsid w:val="00412EB1"/>
    <w:rsid w:val="00412F40"/>
    <w:rsid w:val="00422167"/>
    <w:rsid w:val="0043676A"/>
    <w:rsid w:val="004740D9"/>
    <w:rsid w:val="004C4E4F"/>
    <w:rsid w:val="00504282"/>
    <w:rsid w:val="00511634"/>
    <w:rsid w:val="0057211C"/>
    <w:rsid w:val="0057542A"/>
    <w:rsid w:val="00596DC5"/>
    <w:rsid w:val="00597C8A"/>
    <w:rsid w:val="005E33A5"/>
    <w:rsid w:val="00645281"/>
    <w:rsid w:val="00657E37"/>
    <w:rsid w:val="00663942"/>
    <w:rsid w:val="00691BA2"/>
    <w:rsid w:val="006A23B0"/>
    <w:rsid w:val="007234A1"/>
    <w:rsid w:val="007916AE"/>
    <w:rsid w:val="00794D93"/>
    <w:rsid w:val="007D74E3"/>
    <w:rsid w:val="007E3024"/>
    <w:rsid w:val="00833159"/>
    <w:rsid w:val="008554A3"/>
    <w:rsid w:val="00860870"/>
    <w:rsid w:val="00896DD7"/>
    <w:rsid w:val="008D7542"/>
    <w:rsid w:val="009016E7"/>
    <w:rsid w:val="00904727"/>
    <w:rsid w:val="009558BD"/>
    <w:rsid w:val="0096645D"/>
    <w:rsid w:val="009A00AB"/>
    <w:rsid w:val="009B078A"/>
    <w:rsid w:val="009C77D6"/>
    <w:rsid w:val="009E75A5"/>
    <w:rsid w:val="00A01D9F"/>
    <w:rsid w:val="00A06932"/>
    <w:rsid w:val="00A10536"/>
    <w:rsid w:val="00A70466"/>
    <w:rsid w:val="00A96A4F"/>
    <w:rsid w:val="00AA35C1"/>
    <w:rsid w:val="00B104C8"/>
    <w:rsid w:val="00B448E1"/>
    <w:rsid w:val="00B808F4"/>
    <w:rsid w:val="00B90BEA"/>
    <w:rsid w:val="00C47E29"/>
    <w:rsid w:val="00C53D78"/>
    <w:rsid w:val="00C63BC8"/>
    <w:rsid w:val="00C8576A"/>
    <w:rsid w:val="00C87721"/>
    <w:rsid w:val="00D7073E"/>
    <w:rsid w:val="00E109AE"/>
    <w:rsid w:val="00E2401C"/>
    <w:rsid w:val="00E76BB5"/>
    <w:rsid w:val="00E93F1C"/>
    <w:rsid w:val="00EA03A5"/>
    <w:rsid w:val="00EB50C8"/>
    <w:rsid w:val="00F42F16"/>
    <w:rsid w:val="00F65FB2"/>
    <w:rsid w:val="00F87DBE"/>
    <w:rsid w:val="00FD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87721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4066C1"/>
    <w:pPr>
      <w:ind w:left="720"/>
      <w:contextualSpacing/>
    </w:pPr>
  </w:style>
  <w:style w:type="table" w:styleId="a5">
    <w:name w:val="Table Grid"/>
    <w:basedOn w:val="a1"/>
    <w:uiPriority w:val="59"/>
    <w:rsid w:val="00896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2E4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6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1F2E3-3218-428B-8169-DE5E21D5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Subitska</cp:lastModifiedBy>
  <cp:revision>5</cp:revision>
  <cp:lastPrinted>2019-06-04T09:59:00Z</cp:lastPrinted>
  <dcterms:created xsi:type="dcterms:W3CDTF">2020-09-16T06:48:00Z</dcterms:created>
  <dcterms:modified xsi:type="dcterms:W3CDTF">2020-09-16T06:53:00Z</dcterms:modified>
</cp:coreProperties>
</file>