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7" w:rsidRPr="00C44BA7" w:rsidRDefault="00C44BA7" w:rsidP="00C44BA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44BA7">
        <w:rPr>
          <w:rFonts w:ascii="Times New Roman" w:hAnsi="Times New Roman" w:cs="Times New Roman"/>
          <w:noProof/>
        </w:rPr>
        <w:drawing>
          <wp:inline distT="0" distB="0" distL="0" distR="0">
            <wp:extent cx="628015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A7" w:rsidRPr="00C44BA7" w:rsidRDefault="00C44BA7" w:rsidP="00C44BA7">
      <w:pPr>
        <w:pStyle w:val="2"/>
        <w:spacing w:line="276" w:lineRule="auto"/>
        <w:rPr>
          <w:sz w:val="32"/>
          <w:szCs w:val="32"/>
        </w:rPr>
      </w:pPr>
      <w:r w:rsidRPr="00C44BA7">
        <w:rPr>
          <w:sz w:val="32"/>
          <w:szCs w:val="32"/>
        </w:rPr>
        <w:t>ВОЛОДИМИР-ВОЛИНСЬКИЙ МІСЬКИЙ ГОЛОВА</w:t>
      </w:r>
    </w:p>
    <w:p w:rsidR="00C44BA7" w:rsidRPr="00C44BA7" w:rsidRDefault="00C44BA7" w:rsidP="00C44BA7">
      <w:pPr>
        <w:pStyle w:val="5"/>
        <w:spacing w:line="276" w:lineRule="auto"/>
      </w:pPr>
      <w:r w:rsidRPr="00C44BA7">
        <w:t>РОЗПОРЯДЖЕННЯ</w:t>
      </w:r>
    </w:p>
    <w:p w:rsidR="00C44BA7" w:rsidRPr="00C44BA7" w:rsidRDefault="0050198B" w:rsidP="00C44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травня 2020 року № 111 р</w:t>
      </w:r>
    </w:p>
    <w:p w:rsidR="00C44BA7" w:rsidRPr="00C44BA7" w:rsidRDefault="00C44BA7" w:rsidP="00C44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BA7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C44BA7" w:rsidRPr="00C44BA7" w:rsidRDefault="00C44BA7" w:rsidP="00C44BA7">
      <w:pPr>
        <w:spacing w:after="0" w:line="240" w:lineRule="auto"/>
        <w:rPr>
          <w:sz w:val="28"/>
          <w:szCs w:val="28"/>
        </w:rPr>
      </w:pPr>
    </w:p>
    <w:p w:rsidR="00C44BA7" w:rsidRDefault="00C44BA7" w:rsidP="00C44BA7">
      <w:pPr>
        <w:pStyle w:val="a3"/>
        <w:rPr>
          <w:b/>
          <w:bCs/>
        </w:rPr>
      </w:pPr>
      <w:r>
        <w:rPr>
          <w:b/>
          <w:bCs/>
        </w:rPr>
        <w:t xml:space="preserve">Про внесення змін до розпорядження </w:t>
      </w:r>
    </w:p>
    <w:p w:rsidR="00C44BA7" w:rsidRDefault="00C44BA7" w:rsidP="00C44BA7">
      <w:pPr>
        <w:pStyle w:val="a3"/>
        <w:rPr>
          <w:b/>
          <w:bCs/>
        </w:rPr>
      </w:pPr>
      <w:r>
        <w:rPr>
          <w:b/>
          <w:bCs/>
        </w:rPr>
        <w:t>міського голови від 11.03.2020 р. № 64 р</w:t>
      </w:r>
    </w:p>
    <w:p w:rsidR="00C44BA7" w:rsidRDefault="00C44BA7" w:rsidP="00C44BA7">
      <w:pPr>
        <w:pStyle w:val="a3"/>
        <w:rPr>
          <w:b/>
          <w:bCs/>
        </w:rPr>
      </w:pPr>
      <w:r>
        <w:rPr>
          <w:b/>
          <w:bCs/>
        </w:rPr>
        <w:t>«Про тимчасове припинення навчально –</w:t>
      </w:r>
    </w:p>
    <w:p w:rsidR="00C44BA7" w:rsidRDefault="00C44BA7" w:rsidP="00C44BA7">
      <w:pPr>
        <w:pStyle w:val="a3"/>
        <w:rPr>
          <w:b/>
        </w:rPr>
      </w:pPr>
      <w:r>
        <w:rPr>
          <w:b/>
          <w:bCs/>
        </w:rPr>
        <w:t xml:space="preserve">виховного процесу </w:t>
      </w:r>
      <w:r>
        <w:rPr>
          <w:b/>
        </w:rPr>
        <w:t>у закладах освіти та</w:t>
      </w:r>
    </w:p>
    <w:p w:rsidR="00C44BA7" w:rsidRDefault="00C44BA7" w:rsidP="00C44BA7">
      <w:pPr>
        <w:pStyle w:val="a3"/>
        <w:rPr>
          <w:b/>
          <w:bCs/>
        </w:rPr>
      </w:pPr>
      <w:r>
        <w:rPr>
          <w:b/>
        </w:rPr>
        <w:t>культури</w:t>
      </w:r>
      <w:r>
        <w:rPr>
          <w:b/>
          <w:bCs/>
        </w:rPr>
        <w:t xml:space="preserve"> міста»</w:t>
      </w:r>
    </w:p>
    <w:p w:rsidR="00C44BA7" w:rsidRDefault="00C44BA7" w:rsidP="00C44BA7">
      <w:pPr>
        <w:pStyle w:val="a3"/>
        <w:rPr>
          <w:b/>
          <w:bCs/>
        </w:rPr>
      </w:pPr>
    </w:p>
    <w:p w:rsidR="00C44BA7" w:rsidRDefault="00C44BA7" w:rsidP="00C44BA7">
      <w:pPr>
        <w:pStyle w:val="a3"/>
        <w:jc w:val="both"/>
      </w:pPr>
      <w:r>
        <w:tab/>
        <w:t>На підставі постанови Кабінету Міністрів України</w:t>
      </w:r>
      <w:r w:rsidRPr="00C44BA7">
        <w:rPr>
          <w:color w:val="1D1D1B"/>
          <w:szCs w:val="28"/>
          <w:shd w:val="clear" w:color="auto" w:fill="FFFFFF"/>
        </w:rPr>
        <w:t xml:space="preserve"> </w:t>
      </w:r>
      <w:r>
        <w:rPr>
          <w:color w:val="1D1D1B"/>
          <w:szCs w:val="28"/>
          <w:shd w:val="clear" w:color="auto" w:fill="FFFFFF"/>
        </w:rPr>
        <w:t>від 20.05.2020 р. № 392</w:t>
      </w:r>
      <w:r>
        <w:t xml:space="preserve"> «</w:t>
      </w:r>
      <w:r>
        <w:rPr>
          <w:szCs w:val="28"/>
        </w:rPr>
        <w:t>Про встановлення карантину з метою запобігання поширенню на території України</w:t>
      </w:r>
      <w:r w:rsidR="005C1245">
        <w:rPr>
          <w:szCs w:val="28"/>
        </w:rPr>
        <w:t xml:space="preserve"> гострої респіраторної хвороби </w:t>
      </w:r>
      <w:r w:rsidR="005C1245">
        <w:rPr>
          <w:szCs w:val="28"/>
          <w:lang w:val="en-US"/>
        </w:rPr>
        <w:t>COVID</w:t>
      </w:r>
      <w:r w:rsidR="005C1245">
        <w:rPr>
          <w:szCs w:val="28"/>
        </w:rPr>
        <w:t xml:space="preserve">-19, спричиненої коронавірусом </w:t>
      </w:r>
      <w:r w:rsidR="005C1245">
        <w:rPr>
          <w:szCs w:val="28"/>
          <w:lang w:val="en-US"/>
        </w:rPr>
        <w:t>SARS</w:t>
      </w:r>
      <w:r w:rsidR="005C1245">
        <w:rPr>
          <w:szCs w:val="28"/>
        </w:rPr>
        <w:t>-</w:t>
      </w:r>
      <w:r w:rsidR="005C1245">
        <w:rPr>
          <w:szCs w:val="28"/>
          <w:lang w:val="en-US"/>
        </w:rPr>
        <w:t>CoV</w:t>
      </w:r>
      <w:r w:rsidR="005C1245">
        <w:rPr>
          <w:szCs w:val="28"/>
        </w:rPr>
        <w:t>-2 та етапів послаблення протиепідемічних заходів</w:t>
      </w:r>
      <w:r>
        <w:rPr>
          <w:color w:val="1D1D1B"/>
          <w:szCs w:val="28"/>
          <w:shd w:val="clear" w:color="auto" w:fill="FFFFFF"/>
        </w:rPr>
        <w:t>»</w:t>
      </w:r>
      <w:r>
        <w:rPr>
          <w:szCs w:val="28"/>
        </w:rPr>
        <w:t>, з метою недопущення  підвищення рівня гострих респіраторних захворювань</w:t>
      </w:r>
      <w:r>
        <w:t>, що спричинені  коронавірусом COVID-19</w:t>
      </w:r>
      <w:r w:rsidR="005C1245">
        <w:t>,</w:t>
      </w:r>
      <w:r>
        <w:t xml:space="preserve"> серед учнів у закладах загальної середньої освіти та позашкільних  закладах освіти міста, керуючись п.  20 ч. 4 ст. 42 Закону України “Про місцеве самоврядування в Україні”:</w:t>
      </w:r>
    </w:p>
    <w:p w:rsidR="005C1245" w:rsidRDefault="005C1245" w:rsidP="00C44BA7">
      <w:pPr>
        <w:pStyle w:val="a3"/>
        <w:jc w:val="both"/>
      </w:pPr>
    </w:p>
    <w:p w:rsidR="00C44BA7" w:rsidRDefault="00C44BA7" w:rsidP="00C44BA7">
      <w:pPr>
        <w:pStyle w:val="a3"/>
        <w:ind w:firstLine="720"/>
        <w:jc w:val="both"/>
        <w:rPr>
          <w:bCs/>
        </w:rPr>
      </w:pPr>
      <w:r>
        <w:t>1.</w:t>
      </w:r>
      <w:r w:rsidR="005C1245">
        <w:t xml:space="preserve"> </w:t>
      </w:r>
      <w:r>
        <w:t>Внести зміни до п.1.1 розпорядження міського голови від 11.03.2020</w:t>
      </w:r>
      <w:r w:rsidR="005C1245">
        <w:t xml:space="preserve"> </w:t>
      </w:r>
      <w:r>
        <w:t>р. № 64</w:t>
      </w:r>
      <w:r w:rsidR="005C1245">
        <w:t xml:space="preserve"> </w:t>
      </w:r>
      <w:r>
        <w:t>р «</w:t>
      </w:r>
      <w:r>
        <w:rPr>
          <w:bCs/>
        </w:rPr>
        <w:t xml:space="preserve">Про тимчасове припинення навчально-виховного процесу </w:t>
      </w:r>
      <w:r>
        <w:t xml:space="preserve">у закладах освіти та культури </w:t>
      </w:r>
      <w:r>
        <w:rPr>
          <w:bCs/>
        </w:rPr>
        <w:t>міста», а саме:</w:t>
      </w:r>
    </w:p>
    <w:p w:rsidR="005C1245" w:rsidRDefault="005C1245" w:rsidP="00C44BA7">
      <w:pPr>
        <w:pStyle w:val="a3"/>
        <w:ind w:firstLine="720"/>
        <w:jc w:val="both"/>
        <w:rPr>
          <w:bCs/>
        </w:rPr>
      </w:pPr>
    </w:p>
    <w:p w:rsidR="00C44BA7" w:rsidRDefault="00C44BA7" w:rsidP="00C44BA7">
      <w:pPr>
        <w:pStyle w:val="a3"/>
        <w:ind w:firstLine="708"/>
        <w:jc w:val="both"/>
      </w:pPr>
      <w:r>
        <w:t>-</w:t>
      </w:r>
      <w:r w:rsidR="005C1245">
        <w:t xml:space="preserve"> </w:t>
      </w:r>
      <w:r w:rsidR="002F2581">
        <w:t>дату «03 квітня</w:t>
      </w:r>
      <w:r>
        <w:t xml:space="preserve"> 2020 р</w:t>
      </w:r>
      <w:r w:rsidR="005C1245">
        <w:t>оку» замінити на дату «22 червня</w:t>
      </w:r>
      <w:r>
        <w:t xml:space="preserve"> 2020 року».</w:t>
      </w:r>
    </w:p>
    <w:p w:rsidR="005C1245" w:rsidRDefault="005C1245" w:rsidP="00C44BA7">
      <w:pPr>
        <w:pStyle w:val="a3"/>
        <w:ind w:firstLine="708"/>
        <w:jc w:val="both"/>
      </w:pPr>
    </w:p>
    <w:p w:rsidR="00C44BA7" w:rsidRDefault="00C44BA7" w:rsidP="00C44BA7">
      <w:pPr>
        <w:pStyle w:val="a3"/>
        <w:ind w:firstLine="708"/>
        <w:jc w:val="both"/>
      </w:pPr>
      <w:r>
        <w:t xml:space="preserve">2. </w:t>
      </w:r>
      <w:r w:rsidR="005C1245">
        <w:t>Начальникам освіти, молоді та спорту Петруку В.М. та відділу культури і туризму</w:t>
      </w:r>
      <w:r w:rsidR="005C1245" w:rsidRPr="005C1245">
        <w:t xml:space="preserve"> </w:t>
      </w:r>
      <w:r w:rsidR="005C1245">
        <w:t>виконавчого комітету міської ради Віслобокову Р.Ю. о</w:t>
      </w:r>
      <w:r>
        <w:t>знайомити з даним розпорядженням керівників закладів загальної середньої освіти, позашкільних  закладів осв</w:t>
      </w:r>
      <w:r w:rsidR="005C1245">
        <w:t>іти, дошкільних закладів освіти</w:t>
      </w:r>
      <w:r w:rsidR="00700319">
        <w:t xml:space="preserve"> та закладів культури</w:t>
      </w:r>
      <w:r>
        <w:t xml:space="preserve"> міста.</w:t>
      </w:r>
    </w:p>
    <w:p w:rsidR="005C1245" w:rsidRDefault="005C1245" w:rsidP="00C44BA7">
      <w:pPr>
        <w:pStyle w:val="a3"/>
        <w:ind w:firstLine="708"/>
        <w:jc w:val="both"/>
      </w:pPr>
    </w:p>
    <w:p w:rsidR="00C44BA7" w:rsidRDefault="00C44BA7" w:rsidP="00C44BA7">
      <w:pPr>
        <w:pStyle w:val="a3"/>
        <w:ind w:firstLine="708"/>
        <w:jc w:val="both"/>
      </w:pPr>
      <w:r>
        <w:t xml:space="preserve">3. Контроль за виконанням </w:t>
      </w:r>
      <w:r w:rsidR="005C1245">
        <w:t xml:space="preserve">цього </w:t>
      </w:r>
      <w:r>
        <w:t>розпорядження покласти на керуючого справами Ліщук І.С.</w:t>
      </w:r>
    </w:p>
    <w:p w:rsidR="00C44BA7" w:rsidRDefault="00C44BA7" w:rsidP="00C44BA7">
      <w:pPr>
        <w:pStyle w:val="a3"/>
        <w:ind w:firstLine="708"/>
        <w:jc w:val="both"/>
      </w:pPr>
    </w:p>
    <w:p w:rsidR="00C44BA7" w:rsidRDefault="00C44BA7" w:rsidP="00C44BA7">
      <w:pPr>
        <w:pStyle w:val="a3"/>
        <w:ind w:firstLine="708"/>
        <w:jc w:val="both"/>
      </w:pPr>
    </w:p>
    <w:p w:rsidR="00C44BA7" w:rsidRDefault="00C44BA7" w:rsidP="00C44BA7">
      <w:pPr>
        <w:pStyle w:val="a3"/>
        <w:ind w:firstLine="708"/>
        <w:jc w:val="both"/>
      </w:pPr>
    </w:p>
    <w:p w:rsidR="00C44BA7" w:rsidRDefault="00C44BA7" w:rsidP="00C44BA7">
      <w:pPr>
        <w:pStyle w:val="a3"/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C1245">
        <w:rPr>
          <w:b/>
          <w:bCs/>
        </w:rPr>
        <w:t xml:space="preserve">          </w:t>
      </w:r>
      <w:r>
        <w:rPr>
          <w:b/>
          <w:bCs/>
        </w:rPr>
        <w:t xml:space="preserve">      Петро САГАНЮК</w:t>
      </w:r>
    </w:p>
    <w:p w:rsidR="00C44BA7" w:rsidRDefault="00925537" w:rsidP="00C44BA7">
      <w:pPr>
        <w:pStyle w:val="a3"/>
        <w:jc w:val="both"/>
      </w:pPr>
      <w:r>
        <w:rPr>
          <w:sz w:val="24"/>
        </w:rPr>
        <w:t>Микола Мороз 35728</w:t>
      </w:r>
    </w:p>
    <w:p w:rsidR="006801ED" w:rsidRPr="00C44BA7" w:rsidRDefault="006801ED"/>
    <w:sectPr w:rsidR="006801ED" w:rsidRPr="00C44BA7" w:rsidSect="00C44BA7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7"/>
    <w:rsid w:val="000352D7"/>
    <w:rsid w:val="001B1B17"/>
    <w:rsid w:val="002F2581"/>
    <w:rsid w:val="0050198B"/>
    <w:rsid w:val="00580863"/>
    <w:rsid w:val="005C1245"/>
    <w:rsid w:val="006801ED"/>
    <w:rsid w:val="00700319"/>
    <w:rsid w:val="00925537"/>
    <w:rsid w:val="00B768D9"/>
    <w:rsid w:val="00C44BA7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44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44BA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4B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44BA7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C44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C44BA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4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44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44BA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4B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44BA7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C44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C44BA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4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</Characters>
  <Application>Microsoft Office Word</Application>
  <DocSecurity>0</DocSecurity>
  <Lines>4</Lines>
  <Paragraphs>3</Paragraphs>
  <ScaleCrop>false</ScaleCrop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2020-05-27T11:40:00Z</dcterms:created>
  <dcterms:modified xsi:type="dcterms:W3CDTF">2020-05-27T11:40:00Z</dcterms:modified>
</cp:coreProperties>
</file>