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F" w:rsidRDefault="00D3451F" w:rsidP="00D3451F">
      <w:pPr>
        <w:ind w:left="600"/>
        <w:jc w:val="center"/>
        <w:rPr>
          <w:rFonts w:ascii="AcademyACTT" w:hAnsi="AcademyACTT" w:cs="AcademyACTT"/>
          <w:b/>
          <w:bCs/>
        </w:rPr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51F" w:rsidRDefault="00D3451F" w:rsidP="00D3451F">
      <w:pPr>
        <w:pStyle w:val="1"/>
        <w:spacing w:line="360" w:lineRule="auto"/>
        <w:ind w:left="600" w:firstLine="0"/>
        <w:rPr>
          <w:rFonts w:ascii="AcademyACTT" w:hAnsi="AcademyACTT" w:cs="AcademyACTT"/>
        </w:rPr>
      </w:pPr>
      <w:r>
        <w:rPr>
          <w:rFonts w:ascii="AcademyACTT" w:hAnsi="AcademyACTT" w:cs="AcademyACTT"/>
          <w:b/>
          <w:bCs/>
          <w:sz w:val="24"/>
        </w:rPr>
        <w:t>УКРАЇНА</w:t>
      </w:r>
    </w:p>
    <w:p w:rsidR="00D3451F" w:rsidRDefault="00D3451F" w:rsidP="00466A42">
      <w:pPr>
        <w:pStyle w:val="2"/>
        <w:numPr>
          <w:ilvl w:val="1"/>
          <w:numId w:val="0"/>
        </w:numPr>
        <w:tabs>
          <w:tab w:val="num" w:pos="0"/>
        </w:tabs>
        <w:spacing w:line="360" w:lineRule="auto"/>
        <w:ind w:left="576" w:hanging="576"/>
        <w:jc w:val="left"/>
      </w:pPr>
      <w:r>
        <w:rPr>
          <w:rFonts w:ascii="AcademyACTT" w:hAnsi="AcademyACTT" w:cs="AcademyACTT"/>
          <w:sz w:val="28"/>
        </w:rPr>
        <w:t>ВОЛОДИМИР-ВОЛИНСЬКА МІСЬКА РАДА ВОЛИНСЬКОЇ ОБЛАСТІ</w:t>
      </w:r>
    </w:p>
    <w:p w:rsidR="00D3451F" w:rsidRDefault="00D3451F" w:rsidP="00D3451F">
      <w:pPr>
        <w:pStyle w:val="5"/>
        <w:numPr>
          <w:ilvl w:val="4"/>
          <w:numId w:val="0"/>
        </w:numPr>
        <w:tabs>
          <w:tab w:val="num" w:pos="0"/>
        </w:tabs>
        <w:spacing w:line="240" w:lineRule="auto"/>
        <w:ind w:left="601"/>
        <w:rPr>
          <w:position w:val="8"/>
          <w:sz w:val="28"/>
          <w:szCs w:val="28"/>
        </w:rPr>
      </w:pPr>
      <w:r>
        <w:t>РОЗПОРЯДЖЕННЯ</w:t>
      </w:r>
    </w:p>
    <w:p w:rsidR="00D3451F" w:rsidRPr="0051434D" w:rsidRDefault="00C8590B" w:rsidP="00D3451F">
      <w:pPr>
        <w:spacing w:line="240" w:lineRule="atLeast"/>
        <w:ind w:left="601"/>
        <w:rPr>
          <w:position w:val="24"/>
          <w:sz w:val="28"/>
          <w:szCs w:val="28"/>
          <w:lang w:val="uk-UA"/>
        </w:rPr>
      </w:pPr>
      <w:r w:rsidRPr="0051434D">
        <w:rPr>
          <w:position w:val="17"/>
          <w:sz w:val="28"/>
          <w:szCs w:val="28"/>
          <w:lang w:val="uk-UA"/>
        </w:rPr>
        <w:t xml:space="preserve">18.12.2019р.№ </w:t>
      </w:r>
      <w:bookmarkStart w:id="0" w:name="_GoBack"/>
      <w:r w:rsidRPr="0051434D">
        <w:rPr>
          <w:position w:val="17"/>
          <w:sz w:val="28"/>
          <w:szCs w:val="28"/>
          <w:lang w:val="uk-UA"/>
        </w:rPr>
        <w:t>389</w:t>
      </w:r>
      <w:bookmarkEnd w:id="0"/>
      <w:r w:rsidRPr="0051434D">
        <w:rPr>
          <w:position w:val="17"/>
          <w:sz w:val="28"/>
          <w:szCs w:val="28"/>
          <w:lang w:val="uk-UA"/>
        </w:rPr>
        <w:t>р</w:t>
      </w:r>
    </w:p>
    <w:p w:rsidR="00D3451F" w:rsidRDefault="00D3451F" w:rsidP="00D3451F">
      <w:pPr>
        <w:ind w:left="600"/>
        <w:rPr>
          <w:b/>
          <w:bCs/>
          <w:sz w:val="28"/>
          <w:szCs w:val="28"/>
          <w:lang w:val="uk-UA"/>
        </w:rPr>
      </w:pPr>
      <w:r>
        <w:rPr>
          <w:position w:val="24"/>
          <w:sz w:val="28"/>
          <w:szCs w:val="28"/>
          <w:lang w:val="uk-UA"/>
        </w:rPr>
        <w:t xml:space="preserve">м.Володимир-Волинський   </w:t>
      </w:r>
    </w:p>
    <w:p w:rsidR="00F166AF" w:rsidRDefault="00F166AF" w:rsidP="0076476C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D3451F">
        <w:rPr>
          <w:b/>
          <w:bCs/>
          <w:sz w:val="28"/>
          <w:szCs w:val="28"/>
          <w:lang w:val="uk-UA"/>
        </w:rPr>
        <w:t xml:space="preserve">Про </w:t>
      </w:r>
      <w:r>
        <w:rPr>
          <w:b/>
          <w:bCs/>
          <w:sz w:val="28"/>
          <w:szCs w:val="28"/>
          <w:lang w:val="uk-UA"/>
        </w:rPr>
        <w:t xml:space="preserve">зміни до </w:t>
      </w:r>
      <w:r w:rsidR="0076476C">
        <w:rPr>
          <w:b/>
          <w:bCs/>
          <w:sz w:val="28"/>
          <w:szCs w:val="28"/>
          <w:lang w:val="uk-UA"/>
        </w:rPr>
        <w:t>графік</w:t>
      </w:r>
      <w:r>
        <w:rPr>
          <w:b/>
          <w:bCs/>
          <w:sz w:val="28"/>
          <w:szCs w:val="28"/>
          <w:lang w:val="uk-UA"/>
        </w:rPr>
        <w:t>у</w:t>
      </w:r>
    </w:p>
    <w:p w:rsidR="00D3451F" w:rsidRDefault="0076476C" w:rsidP="0076476C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подачі гарячого водопостачання</w:t>
      </w:r>
    </w:p>
    <w:p w:rsidR="0076476C" w:rsidRDefault="00F166AF" w:rsidP="0076476C">
      <w:pPr>
        <w:ind w:left="60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76476C">
        <w:rPr>
          <w:b/>
          <w:bCs/>
          <w:sz w:val="28"/>
          <w:szCs w:val="28"/>
          <w:lang w:val="uk-UA"/>
        </w:rPr>
        <w:t>в період новорічно-різдвяних свят</w:t>
      </w:r>
    </w:p>
    <w:p w:rsidR="0076476C" w:rsidRDefault="0076476C" w:rsidP="0076476C">
      <w:pPr>
        <w:ind w:left="600"/>
        <w:rPr>
          <w:b/>
          <w:bCs/>
          <w:sz w:val="28"/>
          <w:szCs w:val="28"/>
          <w:lang w:val="uk-UA"/>
        </w:rPr>
      </w:pPr>
    </w:p>
    <w:p w:rsidR="0076476C" w:rsidRDefault="0076476C" w:rsidP="0076476C">
      <w:pPr>
        <w:ind w:left="600"/>
        <w:rPr>
          <w:b/>
          <w:bCs/>
          <w:sz w:val="28"/>
          <w:szCs w:val="28"/>
          <w:lang w:val="uk-UA"/>
        </w:rPr>
      </w:pPr>
    </w:p>
    <w:p w:rsidR="00D3451F" w:rsidRDefault="0076476C" w:rsidP="0076476C">
      <w:pPr>
        <w:jc w:val="both"/>
        <w:rPr>
          <w:sz w:val="28"/>
          <w:szCs w:val="28"/>
          <w:lang w:val="uk-UA"/>
        </w:rPr>
      </w:pPr>
      <w:r w:rsidRPr="0076476C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З мет</w:t>
      </w:r>
      <w:r w:rsidR="00F166AF">
        <w:rPr>
          <w:color w:val="000000"/>
          <w:sz w:val="28"/>
          <w:szCs w:val="28"/>
          <w:shd w:val="clear" w:color="auto" w:fill="FFFFFF"/>
          <w:lang w:val="uk-UA"/>
        </w:rPr>
        <w:t>ою створення комфортних умов для мешканців міста при</w:t>
      </w:r>
      <w:r w:rsidRPr="0076476C">
        <w:rPr>
          <w:color w:val="000000"/>
          <w:sz w:val="28"/>
          <w:szCs w:val="28"/>
          <w:shd w:val="clear" w:color="auto" w:fill="FFFFFF"/>
          <w:lang w:val="uk-UA"/>
        </w:rPr>
        <w:t xml:space="preserve"> підготовці  до новорічно-різдвяних свят та у святкові дні</w:t>
      </w:r>
      <w:r w:rsidR="0029330F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F166AF">
        <w:rPr>
          <w:color w:val="000000"/>
          <w:sz w:val="28"/>
          <w:szCs w:val="28"/>
          <w:shd w:val="clear" w:color="auto" w:fill="FFFFFF"/>
          <w:lang w:val="uk-UA"/>
        </w:rPr>
        <w:t xml:space="preserve">беручи до уваги лист директора </w:t>
      </w:r>
      <w:r>
        <w:rPr>
          <w:color w:val="000000"/>
          <w:sz w:val="28"/>
          <w:szCs w:val="28"/>
          <w:shd w:val="clear" w:color="auto" w:fill="FFFFFF"/>
          <w:lang w:val="uk-UA"/>
        </w:rPr>
        <w:t>КП «Володимир</w:t>
      </w:r>
      <w:r w:rsidRPr="007647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7647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Волинськтеплоенерго» від 17.12.2019 року № 1148</w:t>
      </w:r>
      <w:r w:rsidRPr="0076476C">
        <w:rPr>
          <w:color w:val="000000"/>
          <w:sz w:val="28"/>
          <w:szCs w:val="28"/>
          <w:shd w:val="clear" w:color="auto" w:fill="FFFFFF"/>
          <w:lang w:val="uk-UA"/>
        </w:rPr>
        <w:t>/02-02</w:t>
      </w:r>
      <w:r w:rsidR="0002204F" w:rsidRPr="00FB4B4E">
        <w:rPr>
          <w:sz w:val="28"/>
          <w:szCs w:val="28"/>
          <w:lang w:val="uk-UA"/>
        </w:rPr>
        <w:t xml:space="preserve">, керуючись </w:t>
      </w:r>
      <w:r w:rsidR="00D3451F" w:rsidRPr="00FB4B4E">
        <w:rPr>
          <w:sz w:val="28"/>
          <w:szCs w:val="28"/>
          <w:lang w:val="uk-UA"/>
        </w:rPr>
        <w:t>п.20 ч.4 ст.42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="00D3451F" w:rsidRPr="00FB4B4E">
        <w:rPr>
          <w:sz w:val="28"/>
          <w:szCs w:val="28"/>
          <w:lang w:val="uk-UA"/>
        </w:rPr>
        <w:t>:</w:t>
      </w:r>
    </w:p>
    <w:p w:rsidR="0029330F" w:rsidRPr="0076476C" w:rsidRDefault="0029330F" w:rsidP="0076476C">
      <w:pPr>
        <w:jc w:val="both"/>
        <w:rPr>
          <w:b/>
          <w:bCs/>
          <w:sz w:val="28"/>
          <w:szCs w:val="28"/>
          <w:lang w:val="uk-UA"/>
        </w:rPr>
      </w:pPr>
    </w:p>
    <w:p w:rsidR="00D3451F" w:rsidRPr="00D95B8A" w:rsidRDefault="009F50B5" w:rsidP="00D95B8A">
      <w:pPr>
        <w:numPr>
          <w:ilvl w:val="2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до</w:t>
      </w:r>
      <w:r w:rsidR="00F166AF">
        <w:rPr>
          <w:sz w:val="28"/>
          <w:szCs w:val="28"/>
          <w:lang w:val="uk-UA"/>
        </w:rPr>
        <w:t xml:space="preserve"> графік</w:t>
      </w:r>
      <w:r>
        <w:rPr>
          <w:sz w:val="28"/>
          <w:szCs w:val="28"/>
          <w:lang w:val="uk-UA"/>
        </w:rPr>
        <w:t>у</w:t>
      </w:r>
      <w:r w:rsidR="00D95B8A">
        <w:rPr>
          <w:sz w:val="28"/>
          <w:szCs w:val="28"/>
          <w:lang w:val="uk-UA"/>
        </w:rPr>
        <w:t xml:space="preserve"> подачі гарячої води на період </w:t>
      </w:r>
      <w:r w:rsidR="0029330F">
        <w:rPr>
          <w:sz w:val="28"/>
          <w:szCs w:val="28"/>
          <w:lang w:val="uk-UA"/>
        </w:rPr>
        <w:t>новорічно - різдвяних свят</w:t>
      </w:r>
      <w:r w:rsidR="00D95B8A">
        <w:rPr>
          <w:sz w:val="28"/>
          <w:szCs w:val="28"/>
          <w:lang w:val="uk-UA"/>
        </w:rPr>
        <w:t>:</w:t>
      </w:r>
    </w:p>
    <w:p w:rsidR="0029330F" w:rsidRDefault="00F166AF" w:rsidP="0029330F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29330F" w:rsidRPr="0029330F">
        <w:rPr>
          <w:sz w:val="28"/>
          <w:szCs w:val="28"/>
          <w:lang w:val="uk-UA"/>
        </w:rPr>
        <w:t>одатково</w:t>
      </w:r>
      <w:r>
        <w:rPr>
          <w:sz w:val="28"/>
          <w:szCs w:val="28"/>
          <w:lang w:val="uk-UA"/>
        </w:rPr>
        <w:t xml:space="preserve"> здійснювати подачу гарячого водопостачання</w:t>
      </w:r>
      <w:r w:rsidR="0029330F">
        <w:rPr>
          <w:sz w:val="28"/>
          <w:szCs w:val="28"/>
          <w:lang w:val="uk-UA"/>
        </w:rPr>
        <w:t>:</w:t>
      </w:r>
      <w:r w:rsidR="0029330F" w:rsidRPr="0029330F">
        <w:rPr>
          <w:sz w:val="28"/>
          <w:szCs w:val="28"/>
          <w:lang w:val="uk-UA"/>
        </w:rPr>
        <w:t xml:space="preserve"> 31.12.2019р.,06.01.2020р.,07.01.2020р.</w:t>
      </w:r>
      <w:r w:rsidR="0029330F">
        <w:rPr>
          <w:sz w:val="28"/>
          <w:szCs w:val="28"/>
          <w:lang w:val="uk-UA"/>
        </w:rPr>
        <w:t xml:space="preserve"> з 06:30 до 23:30.</w:t>
      </w:r>
    </w:p>
    <w:p w:rsidR="00D95B8A" w:rsidRPr="00D95B8A" w:rsidRDefault="00D95B8A" w:rsidP="00D95B8A">
      <w:pPr>
        <w:pStyle w:val="a5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подачу гарячої води з 02.01.2020 року перенести на 01.01.2020р.</w:t>
      </w:r>
      <w:r w:rsidR="00FF67CC">
        <w:rPr>
          <w:sz w:val="28"/>
          <w:szCs w:val="28"/>
          <w:lang w:val="uk-UA"/>
        </w:rPr>
        <w:t xml:space="preserve"> з 17:</w:t>
      </w:r>
      <w:r w:rsidR="00FF67CC" w:rsidRPr="0051434D">
        <w:rPr>
          <w:sz w:val="28"/>
          <w:szCs w:val="28"/>
        </w:rPr>
        <w:t>0</w:t>
      </w:r>
      <w:r w:rsidR="002F5455">
        <w:rPr>
          <w:sz w:val="28"/>
          <w:szCs w:val="28"/>
          <w:lang w:val="uk-UA"/>
        </w:rPr>
        <w:t>0 до 23:30.</w:t>
      </w:r>
    </w:p>
    <w:p w:rsidR="00D95B8A" w:rsidRPr="00D95B8A" w:rsidRDefault="00D95B8A" w:rsidP="00D95B8A">
      <w:pPr>
        <w:numPr>
          <w:ilvl w:val="2"/>
          <w:numId w:val="2"/>
        </w:numPr>
        <w:tabs>
          <w:tab w:val="clear" w:pos="1211"/>
          <w:tab w:val="num" w:pos="107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КП “Володимир-Волинськтепло</w:t>
      </w:r>
      <w:r w:rsidRPr="004967CC">
        <w:rPr>
          <w:sz w:val="28"/>
          <w:szCs w:val="28"/>
          <w:lang w:val="uk-UA"/>
        </w:rPr>
        <w:t>енерго”</w:t>
      </w:r>
      <w:r>
        <w:rPr>
          <w:sz w:val="28"/>
          <w:szCs w:val="28"/>
          <w:lang w:val="uk-UA"/>
        </w:rPr>
        <w:t xml:space="preserve"> інформувати мешканців житлових будинків, інших споживачів про зміни у графіку подачі гарячого водопостачання. </w:t>
      </w:r>
      <w:r w:rsidRPr="004967CC">
        <w:rPr>
          <w:sz w:val="28"/>
          <w:szCs w:val="28"/>
          <w:lang w:val="uk-UA"/>
        </w:rPr>
        <w:t xml:space="preserve"> </w:t>
      </w:r>
    </w:p>
    <w:p w:rsidR="00D3451F" w:rsidRPr="00F166AF" w:rsidRDefault="00D3451F" w:rsidP="00D95B8A">
      <w:pPr>
        <w:pStyle w:val="a5"/>
        <w:numPr>
          <w:ilvl w:val="2"/>
          <w:numId w:val="2"/>
        </w:numPr>
        <w:tabs>
          <w:tab w:val="clear" w:pos="1211"/>
        </w:tabs>
        <w:ind w:hanging="502"/>
        <w:jc w:val="both"/>
        <w:rPr>
          <w:rStyle w:val="FontStyle11"/>
          <w:sz w:val="28"/>
          <w:szCs w:val="28"/>
        </w:rPr>
      </w:pPr>
      <w:r w:rsidRPr="00D95B8A">
        <w:rPr>
          <w:rStyle w:val="FontStyle11"/>
          <w:sz w:val="28"/>
          <w:szCs w:val="28"/>
          <w:lang w:val="uk-UA"/>
        </w:rPr>
        <w:t>Контроль за виконанням даного розпорядження покласти на начальника</w:t>
      </w:r>
      <w:r w:rsidR="00D95B8A">
        <w:rPr>
          <w:rStyle w:val="FontStyle11"/>
          <w:sz w:val="28"/>
          <w:szCs w:val="28"/>
          <w:lang w:val="uk-UA"/>
        </w:rPr>
        <w:t xml:space="preserve"> управління ЖКГ і Б Фіщука В.С.</w:t>
      </w:r>
    </w:p>
    <w:p w:rsidR="00F166AF" w:rsidRPr="00D95B8A" w:rsidRDefault="00F166AF" w:rsidP="00F166AF">
      <w:pPr>
        <w:pStyle w:val="a5"/>
        <w:ind w:left="1211"/>
        <w:jc w:val="both"/>
        <w:rPr>
          <w:rStyle w:val="FontStyle11"/>
          <w:sz w:val="28"/>
          <w:szCs w:val="28"/>
        </w:rPr>
      </w:pPr>
    </w:p>
    <w:p w:rsidR="00D95B8A" w:rsidRPr="00D95B8A" w:rsidRDefault="00D95B8A" w:rsidP="00D95B8A">
      <w:pPr>
        <w:pStyle w:val="a5"/>
        <w:ind w:left="1211"/>
        <w:jc w:val="both"/>
        <w:rPr>
          <w:sz w:val="28"/>
          <w:szCs w:val="28"/>
        </w:rPr>
      </w:pPr>
    </w:p>
    <w:p w:rsidR="00D3451F" w:rsidRDefault="00D3451F" w:rsidP="00D3451F">
      <w:pPr>
        <w:ind w:left="30"/>
        <w:jc w:val="both"/>
        <w:rPr>
          <w:b/>
          <w:bCs/>
          <w:sz w:val="28"/>
          <w:szCs w:val="28"/>
          <w:lang w:val="uk-UA"/>
        </w:rPr>
      </w:pPr>
    </w:p>
    <w:p w:rsidR="00D3451F" w:rsidRDefault="00D3451F" w:rsidP="00D3451F">
      <w:pPr>
        <w:ind w:left="30"/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П.Д. Саганюк     </w:t>
      </w:r>
      <w:r>
        <w:rPr>
          <w:lang w:val="uk-UA"/>
        </w:rPr>
        <w:t>Фіщук 3 85 18</w:t>
      </w:r>
    </w:p>
    <w:p w:rsidR="000664FE" w:rsidRDefault="0051434D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  <w:r w:rsidRPr="00F166AF">
        <w:rPr>
          <w:sz w:val="28"/>
          <w:szCs w:val="28"/>
          <w:lang w:val="uk-UA"/>
        </w:rPr>
        <w:t xml:space="preserve">Перший заступник міського голови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F166AF">
        <w:rPr>
          <w:sz w:val="28"/>
          <w:szCs w:val="28"/>
          <w:lang w:val="uk-UA"/>
        </w:rPr>
        <w:t>Я.А.</w:t>
      </w:r>
      <w:r>
        <w:rPr>
          <w:sz w:val="28"/>
          <w:szCs w:val="28"/>
          <w:lang w:val="uk-UA"/>
        </w:rPr>
        <w:t xml:space="preserve"> </w:t>
      </w:r>
      <w:r w:rsidRPr="00F166AF">
        <w:rPr>
          <w:sz w:val="28"/>
          <w:szCs w:val="28"/>
          <w:lang w:val="uk-UA"/>
        </w:rPr>
        <w:t>Матвійчук</w:t>
      </w: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                  І.С. Ліщук</w:t>
      </w: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УЖКГіБ                                                   В.С. Фіщук</w:t>
      </w: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юридичного відділу                                                   Л.М. Павленко</w:t>
      </w: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загального відділу                                    </w:t>
      </w:r>
      <w:r w:rsidR="009F50B5">
        <w:rPr>
          <w:sz w:val="28"/>
          <w:szCs w:val="28"/>
          <w:lang w:val="uk-UA"/>
        </w:rPr>
        <w:t xml:space="preserve">                  Р.В. Антонюк</w:t>
      </w: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</w:p>
    <w:p w:rsidR="00F166AF" w:rsidRDefault="00F166A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Надіслати:</w:t>
      </w:r>
    </w:p>
    <w:p w:rsidR="00F166AF" w:rsidRPr="00F166AF" w:rsidRDefault="00F166AF">
      <w:pPr>
        <w:rPr>
          <w:lang w:val="uk-UA"/>
        </w:rPr>
      </w:pPr>
      <w:r w:rsidRPr="00F166AF">
        <w:rPr>
          <w:lang w:val="uk-UA"/>
        </w:rPr>
        <w:t>УЖКГіБ – 1прим.</w:t>
      </w:r>
    </w:p>
    <w:p w:rsidR="00F166AF" w:rsidRPr="00F166AF" w:rsidRDefault="00F166AF">
      <w:pPr>
        <w:rPr>
          <w:lang w:val="uk-UA"/>
        </w:rPr>
      </w:pPr>
      <w:r w:rsidRPr="00F166AF">
        <w:rPr>
          <w:lang w:val="uk-UA"/>
        </w:rPr>
        <w:t xml:space="preserve">КП «Володимир-Волинськтеплоенерго» - 1прим                       </w:t>
      </w:r>
    </w:p>
    <w:p w:rsidR="00F166AF" w:rsidRDefault="00F166AF">
      <w:pPr>
        <w:rPr>
          <w:sz w:val="28"/>
          <w:szCs w:val="28"/>
          <w:lang w:val="uk-UA"/>
        </w:rPr>
      </w:pPr>
    </w:p>
    <w:p w:rsidR="00F166AF" w:rsidRPr="00F166AF" w:rsidRDefault="00F166AF">
      <w:pPr>
        <w:rPr>
          <w:sz w:val="28"/>
          <w:szCs w:val="28"/>
          <w:lang w:val="uk-UA"/>
        </w:rPr>
      </w:pPr>
    </w:p>
    <w:sectPr w:rsidR="00F166AF" w:rsidRPr="00F166AF" w:rsidSect="00D3451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84D2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97348D"/>
    <w:multiLevelType w:val="hybridMultilevel"/>
    <w:tmpl w:val="A0FA47F4"/>
    <w:lvl w:ilvl="0" w:tplc="9650ECB0">
      <w:numFmt w:val="bullet"/>
      <w:lvlText w:val="-"/>
      <w:lvlJc w:val="left"/>
      <w:pPr>
        <w:ind w:left="169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87"/>
    <w:rsid w:val="0002204F"/>
    <w:rsid w:val="0029330F"/>
    <w:rsid w:val="002F5455"/>
    <w:rsid w:val="00466A42"/>
    <w:rsid w:val="0051434D"/>
    <w:rsid w:val="00555BC2"/>
    <w:rsid w:val="005D4E92"/>
    <w:rsid w:val="00727E87"/>
    <w:rsid w:val="00755898"/>
    <w:rsid w:val="0076476C"/>
    <w:rsid w:val="007735CA"/>
    <w:rsid w:val="007B3848"/>
    <w:rsid w:val="009F50B5"/>
    <w:rsid w:val="00B94B7B"/>
    <w:rsid w:val="00C8590B"/>
    <w:rsid w:val="00C868C7"/>
    <w:rsid w:val="00CC09EA"/>
    <w:rsid w:val="00D3451F"/>
    <w:rsid w:val="00D95B8A"/>
    <w:rsid w:val="00F166AF"/>
    <w:rsid w:val="00FB4B4E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9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27E87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27E87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727E87"/>
    <w:pPr>
      <w:keepNext/>
      <w:tabs>
        <w:tab w:val="num" w:pos="0"/>
      </w:tabs>
      <w:spacing w:line="360" w:lineRule="auto"/>
      <w:ind w:left="1008" w:hanging="1008"/>
      <w:jc w:val="center"/>
      <w:outlineLvl w:val="4"/>
    </w:pPr>
    <w:rPr>
      <w:b/>
      <w:bCs/>
      <w:position w:val="4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E8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E8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727E87"/>
    <w:rPr>
      <w:rFonts w:ascii="Times New Roman" w:eastAsia="Times New Roman" w:hAnsi="Times New Roman" w:cs="Times New Roman"/>
      <w:b/>
      <w:bCs/>
      <w:position w:val="40"/>
      <w:sz w:val="40"/>
      <w:szCs w:val="24"/>
      <w:lang w:val="uk-UA" w:eastAsia="ar-SA"/>
    </w:rPr>
  </w:style>
  <w:style w:type="character" w:customStyle="1" w:styleId="FontStyle11">
    <w:name w:val="Font Style11"/>
    <w:rsid w:val="00727E87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27E8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27E87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29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1146</Words>
  <Characters>654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Mamalyga</dc:creator>
  <cp:lastModifiedBy>Admin</cp:lastModifiedBy>
  <cp:revision>17</cp:revision>
  <dcterms:created xsi:type="dcterms:W3CDTF">2018-10-22T14:21:00Z</dcterms:created>
  <dcterms:modified xsi:type="dcterms:W3CDTF">2019-12-20T14:12:00Z</dcterms:modified>
</cp:coreProperties>
</file>