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16" w:rsidRPr="00FE2559" w:rsidRDefault="00B66916" w:rsidP="00B66916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2738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916" w:rsidRPr="00FE2559" w:rsidRDefault="00B66916" w:rsidP="00B66916">
      <w:pPr>
        <w:pStyle w:val="1"/>
        <w:spacing w:line="360" w:lineRule="auto"/>
        <w:rPr>
          <w:rFonts w:ascii="AcademyACTT" w:hAnsi="AcademyACTT"/>
          <w:b/>
          <w:bCs/>
          <w:sz w:val="24"/>
          <w:lang w:val="uk-UA"/>
        </w:rPr>
      </w:pPr>
      <w:r w:rsidRPr="00FE2559">
        <w:rPr>
          <w:rFonts w:ascii="AcademyACTT" w:hAnsi="AcademyACTT"/>
          <w:b/>
          <w:bCs/>
          <w:sz w:val="24"/>
          <w:lang w:val="uk-UA"/>
        </w:rPr>
        <w:t>УКРАЇНА</w:t>
      </w:r>
    </w:p>
    <w:p w:rsidR="00B66916" w:rsidRPr="00FE2559" w:rsidRDefault="00B66916" w:rsidP="00B66916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 w:rsidRPr="00FE2559">
        <w:rPr>
          <w:rFonts w:ascii="AcademyACTT" w:hAnsi="AcademyACTT" w:cs="Arial"/>
          <w:sz w:val="28"/>
          <w:lang w:val="uk-UA"/>
        </w:rPr>
        <w:t>ВОЛОДИМИР-ВОЛИНСЬКА МІСЬКА РАДА ВОЛИНСЬКОЇ ОБЛАСТІ</w:t>
      </w:r>
    </w:p>
    <w:p w:rsidR="00B66916" w:rsidRPr="00FE2559" w:rsidRDefault="00B66916" w:rsidP="00B66916">
      <w:pPr>
        <w:rPr>
          <w:b/>
          <w:bCs/>
          <w:sz w:val="28"/>
          <w:lang w:val="uk-UA"/>
        </w:rPr>
      </w:pPr>
      <w:r w:rsidRPr="00FE2559">
        <w:rPr>
          <w:lang w:val="uk-UA"/>
        </w:rPr>
        <w:tab/>
      </w:r>
      <w:r w:rsidRPr="00FE2559">
        <w:rPr>
          <w:lang w:val="uk-UA"/>
        </w:rPr>
        <w:tab/>
      </w:r>
      <w:r w:rsidRPr="00FE2559">
        <w:rPr>
          <w:lang w:val="uk-UA"/>
        </w:rPr>
        <w:tab/>
      </w:r>
      <w:r w:rsidRPr="00FE2559">
        <w:rPr>
          <w:b/>
          <w:bCs/>
          <w:sz w:val="28"/>
          <w:szCs w:val="28"/>
          <w:lang w:val="uk-UA"/>
        </w:rPr>
        <w:t xml:space="preserve">              СЬОМЕ</w:t>
      </w:r>
      <w:r w:rsidRPr="00FE2559">
        <w:rPr>
          <w:b/>
          <w:bCs/>
          <w:sz w:val="28"/>
          <w:lang w:val="uk-UA"/>
        </w:rPr>
        <w:t xml:space="preserve"> СКЛИКАННЯ</w:t>
      </w:r>
    </w:p>
    <w:p w:rsidR="00B66916" w:rsidRPr="00FE2559" w:rsidRDefault="00B66916" w:rsidP="00B66916">
      <w:pPr>
        <w:rPr>
          <w:b/>
          <w:bCs/>
          <w:lang w:val="uk-UA"/>
        </w:rPr>
      </w:pPr>
    </w:p>
    <w:p w:rsidR="00B66916" w:rsidRPr="00FE2559" w:rsidRDefault="00B66916" w:rsidP="00B66916">
      <w:pPr>
        <w:pStyle w:val="5"/>
      </w:pPr>
      <w:r w:rsidRPr="00FE2559">
        <w:t>РІШЕННЯ</w:t>
      </w:r>
    </w:p>
    <w:p w:rsidR="00B66916" w:rsidRPr="00FE2559" w:rsidRDefault="00B66916" w:rsidP="00B66916">
      <w:pPr>
        <w:rPr>
          <w:lang w:val="uk-UA"/>
        </w:rPr>
      </w:pPr>
    </w:p>
    <w:p w:rsidR="00B66916" w:rsidRPr="00FE2559" w:rsidRDefault="00B66916" w:rsidP="00B66916">
      <w:pPr>
        <w:rPr>
          <w:sz w:val="28"/>
          <w:szCs w:val="28"/>
          <w:lang w:val="uk-UA"/>
        </w:rPr>
      </w:pPr>
      <w:r w:rsidRPr="00FE2559">
        <w:rPr>
          <w:sz w:val="28"/>
          <w:szCs w:val="28"/>
          <w:lang w:val="uk-UA"/>
        </w:rPr>
        <w:t xml:space="preserve">від </w:t>
      </w:r>
      <w:r w:rsidR="007225C9">
        <w:rPr>
          <w:sz w:val="28"/>
          <w:szCs w:val="28"/>
          <w:lang w:val="uk-UA"/>
        </w:rPr>
        <w:t>12.12.2019 р.</w:t>
      </w:r>
      <w:r>
        <w:rPr>
          <w:sz w:val="28"/>
          <w:szCs w:val="28"/>
          <w:lang w:val="uk-UA"/>
        </w:rPr>
        <w:t xml:space="preserve"> </w:t>
      </w:r>
      <w:r w:rsidRPr="00FE2559">
        <w:rPr>
          <w:sz w:val="28"/>
          <w:szCs w:val="28"/>
          <w:lang w:val="uk-UA"/>
        </w:rPr>
        <w:t>№</w:t>
      </w:r>
      <w:r w:rsidR="007225C9">
        <w:rPr>
          <w:sz w:val="28"/>
          <w:szCs w:val="28"/>
          <w:lang w:val="uk-UA"/>
        </w:rPr>
        <w:t>35/47</w:t>
      </w:r>
      <w:r w:rsidRPr="00FE25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66916" w:rsidRPr="00FE2559" w:rsidRDefault="00B66916" w:rsidP="00B66916">
      <w:pPr>
        <w:rPr>
          <w:sz w:val="28"/>
          <w:szCs w:val="28"/>
          <w:lang w:val="uk-UA"/>
        </w:rPr>
      </w:pPr>
      <w:r w:rsidRPr="00FE2559">
        <w:rPr>
          <w:sz w:val="28"/>
          <w:szCs w:val="28"/>
          <w:lang w:val="uk-UA"/>
        </w:rPr>
        <w:t>м.Володимир-Волинський</w:t>
      </w:r>
    </w:p>
    <w:p w:rsidR="00B66916" w:rsidRPr="00FE2559" w:rsidRDefault="00B66916" w:rsidP="00B66916">
      <w:pPr>
        <w:rPr>
          <w:lang w:val="uk-UA"/>
        </w:rPr>
      </w:pPr>
    </w:p>
    <w:p w:rsidR="00B66916" w:rsidRPr="00FE2559" w:rsidRDefault="00B66916" w:rsidP="00B66916">
      <w:pPr>
        <w:rPr>
          <w:rStyle w:val="21"/>
          <w:b/>
          <w:color w:val="000000"/>
          <w:lang w:val="uk-UA" w:eastAsia="uk-UA"/>
        </w:rPr>
      </w:pPr>
      <w:r w:rsidRPr="00FE2559">
        <w:rPr>
          <w:rStyle w:val="21"/>
          <w:b/>
          <w:color w:val="000000"/>
          <w:lang w:val="uk-UA" w:eastAsia="uk-UA"/>
        </w:rPr>
        <w:t xml:space="preserve">Про звернення Володимир-Волинської </w:t>
      </w:r>
    </w:p>
    <w:p w:rsidR="00B66916" w:rsidRPr="00FE2559" w:rsidRDefault="00B66916" w:rsidP="00B66916">
      <w:pPr>
        <w:rPr>
          <w:rStyle w:val="21"/>
          <w:b/>
          <w:color w:val="000000"/>
          <w:lang w:val="uk-UA" w:eastAsia="uk-UA"/>
        </w:rPr>
      </w:pPr>
      <w:r w:rsidRPr="00FE2559">
        <w:rPr>
          <w:rStyle w:val="21"/>
          <w:b/>
          <w:color w:val="000000"/>
          <w:lang w:val="uk-UA" w:eastAsia="uk-UA"/>
        </w:rPr>
        <w:t xml:space="preserve">міської ради до Президента України, </w:t>
      </w:r>
    </w:p>
    <w:p w:rsidR="00B66916" w:rsidRPr="00FE2559" w:rsidRDefault="00B66916" w:rsidP="00B66916">
      <w:pPr>
        <w:rPr>
          <w:rStyle w:val="21"/>
          <w:b/>
          <w:color w:val="000000"/>
          <w:lang w:val="uk-UA" w:eastAsia="uk-UA"/>
        </w:rPr>
      </w:pPr>
      <w:r w:rsidRPr="00FE2559">
        <w:rPr>
          <w:rStyle w:val="21"/>
          <w:b/>
          <w:color w:val="000000"/>
          <w:lang w:val="uk-UA" w:eastAsia="uk-UA"/>
        </w:rPr>
        <w:t xml:space="preserve">Верховної Ради України та </w:t>
      </w:r>
    </w:p>
    <w:p w:rsidR="00B66916" w:rsidRPr="00FE2559" w:rsidRDefault="00B66916" w:rsidP="00B66916">
      <w:pPr>
        <w:rPr>
          <w:b/>
          <w:sz w:val="20"/>
          <w:szCs w:val="20"/>
          <w:lang w:val="uk-UA"/>
        </w:rPr>
      </w:pPr>
      <w:r w:rsidRPr="00FE2559">
        <w:rPr>
          <w:rStyle w:val="21"/>
          <w:b/>
          <w:color w:val="000000"/>
          <w:lang w:val="uk-UA" w:eastAsia="uk-UA"/>
        </w:rPr>
        <w:t>Кабінету Міністрів України</w:t>
      </w:r>
    </w:p>
    <w:p w:rsidR="00B66916" w:rsidRPr="00FE2559" w:rsidRDefault="00B66916" w:rsidP="00B66916">
      <w:pPr>
        <w:ind w:firstLine="900"/>
        <w:jc w:val="both"/>
        <w:rPr>
          <w:sz w:val="28"/>
          <w:szCs w:val="28"/>
          <w:lang w:val="uk-UA"/>
        </w:rPr>
      </w:pPr>
    </w:p>
    <w:p w:rsidR="00B66916" w:rsidRPr="00FE2559" w:rsidRDefault="00B66916" w:rsidP="00B66916">
      <w:pPr>
        <w:ind w:firstLine="900"/>
        <w:jc w:val="both"/>
        <w:rPr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>Враховуючи позицію переважної більшості мешканців міста</w:t>
      </w:r>
      <w:r w:rsidRPr="0065047B">
        <w:rPr>
          <w:sz w:val="28"/>
          <w:szCs w:val="28"/>
          <w:lang w:val="uk-UA"/>
        </w:rPr>
        <w:t xml:space="preserve"> </w:t>
      </w:r>
      <w:r w:rsidRPr="0065047B">
        <w:rPr>
          <w:rFonts w:eastAsia="Calibri"/>
          <w:sz w:val="28"/>
          <w:szCs w:val="28"/>
          <w:shd w:val="clear" w:color="auto" w:fill="FFFFFF"/>
          <w:lang w:val="uk-UA" w:eastAsia="en-US"/>
        </w:rPr>
        <w:t>стосовно необхідності продовження дії мораторію на купівлю-продаж або іншим способом відчуження земельних ділянок сільськогосподарського призначення</w:t>
      </w:r>
      <w:r w:rsidRPr="00FE2559">
        <w:rPr>
          <w:rStyle w:val="21"/>
          <w:color w:val="000000"/>
          <w:lang w:val="uk-UA" w:eastAsia="uk-UA"/>
        </w:rPr>
        <w:t xml:space="preserve">, з метою </w:t>
      </w:r>
      <w:r>
        <w:rPr>
          <w:rStyle w:val="21"/>
          <w:color w:val="000000"/>
          <w:lang w:val="uk-UA" w:eastAsia="uk-UA"/>
        </w:rPr>
        <w:t>захисту</w:t>
      </w:r>
      <w:r w:rsidRPr="00FE2559">
        <w:rPr>
          <w:rStyle w:val="21"/>
          <w:color w:val="000000"/>
          <w:lang w:val="uk-UA" w:eastAsia="uk-UA"/>
        </w:rPr>
        <w:t xml:space="preserve"> законних інтересів громадян, к</w:t>
      </w:r>
      <w:r>
        <w:rPr>
          <w:sz w:val="28"/>
          <w:szCs w:val="28"/>
          <w:lang w:val="uk-UA"/>
        </w:rPr>
        <w:t>еруючись  ст.</w:t>
      </w:r>
      <w:r w:rsidRPr="00FE2559">
        <w:rPr>
          <w:sz w:val="28"/>
          <w:szCs w:val="28"/>
          <w:lang w:val="uk-UA"/>
        </w:rPr>
        <w:t xml:space="preserve"> 25</w:t>
      </w:r>
      <w:r>
        <w:rPr>
          <w:sz w:val="28"/>
          <w:szCs w:val="28"/>
          <w:lang w:val="uk-UA"/>
        </w:rPr>
        <w:t xml:space="preserve">, </w:t>
      </w:r>
      <w:r w:rsidRPr="0065047B">
        <w:rPr>
          <w:bCs/>
          <w:noProof/>
          <w:sz w:val="28"/>
          <w:szCs w:val="28"/>
          <w:lang w:val="uk-UA"/>
        </w:rPr>
        <w:t xml:space="preserve">ч. 1 ст. 59 </w:t>
      </w:r>
      <w:r w:rsidRPr="00FE2559">
        <w:rPr>
          <w:sz w:val="28"/>
          <w:szCs w:val="28"/>
          <w:lang w:val="uk-UA"/>
        </w:rPr>
        <w:t xml:space="preserve"> Закону  України „Про місцеве самоврядування в Україні”, міська рада</w:t>
      </w:r>
    </w:p>
    <w:p w:rsidR="00B66916" w:rsidRPr="00FE2559" w:rsidRDefault="00B66916" w:rsidP="00B66916">
      <w:pPr>
        <w:ind w:firstLine="900"/>
        <w:jc w:val="both"/>
        <w:rPr>
          <w:sz w:val="20"/>
          <w:szCs w:val="20"/>
          <w:lang w:val="uk-UA"/>
        </w:rPr>
      </w:pPr>
    </w:p>
    <w:p w:rsidR="00B66916" w:rsidRPr="00FE2559" w:rsidRDefault="00B66916" w:rsidP="00B66916">
      <w:pPr>
        <w:ind w:firstLine="900"/>
        <w:jc w:val="center"/>
        <w:rPr>
          <w:b/>
          <w:sz w:val="28"/>
          <w:szCs w:val="28"/>
          <w:lang w:val="uk-UA"/>
        </w:rPr>
      </w:pPr>
      <w:r w:rsidRPr="00FE2559">
        <w:rPr>
          <w:b/>
          <w:sz w:val="28"/>
          <w:szCs w:val="28"/>
          <w:lang w:val="uk-UA"/>
        </w:rPr>
        <w:t>ВИРІШИЛА:</w:t>
      </w:r>
    </w:p>
    <w:p w:rsidR="00B66916" w:rsidRPr="00FE2559" w:rsidRDefault="00B66916" w:rsidP="00B66916">
      <w:pPr>
        <w:ind w:firstLine="900"/>
        <w:jc w:val="both"/>
        <w:rPr>
          <w:sz w:val="20"/>
          <w:szCs w:val="20"/>
          <w:lang w:val="uk-UA"/>
        </w:rPr>
      </w:pPr>
    </w:p>
    <w:p w:rsidR="00B66916" w:rsidRPr="00B75246" w:rsidRDefault="00B66916" w:rsidP="00B66916">
      <w:pPr>
        <w:ind w:firstLine="708"/>
        <w:jc w:val="both"/>
        <w:rPr>
          <w:sz w:val="28"/>
          <w:szCs w:val="28"/>
          <w:lang w:val="uk-UA"/>
        </w:rPr>
      </w:pPr>
      <w:r w:rsidRPr="00FE2559">
        <w:rPr>
          <w:sz w:val="28"/>
          <w:szCs w:val="28"/>
          <w:lang w:val="uk-UA"/>
        </w:rPr>
        <w:t xml:space="preserve">1. </w:t>
      </w:r>
      <w:r w:rsidR="00C3285A">
        <w:rPr>
          <w:sz w:val="28"/>
          <w:szCs w:val="28"/>
          <w:lang w:val="uk-UA"/>
        </w:rPr>
        <w:t>Звернутися</w:t>
      </w:r>
      <w:r w:rsidRPr="00FE2559">
        <w:rPr>
          <w:sz w:val="28"/>
          <w:szCs w:val="28"/>
          <w:lang w:val="uk-UA"/>
        </w:rPr>
        <w:t xml:space="preserve"> </w:t>
      </w:r>
      <w:r w:rsidRPr="00FE2559">
        <w:rPr>
          <w:rStyle w:val="21"/>
          <w:color w:val="000000"/>
          <w:lang w:val="uk-UA" w:eastAsia="uk-UA"/>
        </w:rPr>
        <w:t>до Президента України, Верховної Ради України та Кабінету Міністрів України</w:t>
      </w:r>
      <w:r w:rsidRPr="00FE2559">
        <w:rPr>
          <w:sz w:val="28"/>
          <w:szCs w:val="28"/>
          <w:lang w:val="uk-UA"/>
        </w:rPr>
        <w:t xml:space="preserve"> </w:t>
      </w:r>
      <w:r w:rsidRPr="00B75246">
        <w:rPr>
          <w:rStyle w:val="a5"/>
          <w:b w:val="0"/>
          <w:sz w:val="28"/>
          <w:szCs w:val="28"/>
          <w:shd w:val="clear" w:color="auto" w:fill="FFFFFF"/>
          <w:lang w:val="uk-UA"/>
        </w:rPr>
        <w:t>щодо необхідності продовження мораторію на продаж земель сільськогосподарського призначення</w:t>
      </w:r>
      <w:r w:rsidRPr="00B75246">
        <w:rPr>
          <w:sz w:val="28"/>
          <w:szCs w:val="28"/>
          <w:lang w:val="uk-UA"/>
        </w:rPr>
        <w:t xml:space="preserve"> </w:t>
      </w:r>
      <w:r w:rsidR="00B75246">
        <w:rPr>
          <w:sz w:val="28"/>
          <w:szCs w:val="28"/>
          <w:lang w:val="uk-UA"/>
        </w:rPr>
        <w:t>(</w:t>
      </w:r>
      <w:r w:rsidRPr="00B75246">
        <w:rPr>
          <w:sz w:val="28"/>
          <w:szCs w:val="28"/>
          <w:lang w:val="uk-UA"/>
        </w:rPr>
        <w:t>додається).</w:t>
      </w:r>
    </w:p>
    <w:p w:rsidR="00B66916" w:rsidRPr="00FE2559" w:rsidRDefault="00B66916" w:rsidP="00B66916">
      <w:pPr>
        <w:ind w:firstLine="708"/>
        <w:jc w:val="both"/>
        <w:rPr>
          <w:sz w:val="28"/>
          <w:szCs w:val="28"/>
          <w:lang w:val="uk-UA"/>
        </w:rPr>
      </w:pPr>
      <w:r w:rsidRPr="00FE2559">
        <w:rPr>
          <w:sz w:val="28"/>
          <w:szCs w:val="28"/>
          <w:lang w:val="uk-UA"/>
        </w:rPr>
        <w:t>2. Організаційно-аналітичному відділу</w:t>
      </w:r>
      <w:r w:rsidR="00C3285A">
        <w:rPr>
          <w:sz w:val="28"/>
          <w:szCs w:val="28"/>
          <w:lang w:val="uk-UA"/>
        </w:rPr>
        <w:t xml:space="preserve"> виконавчого комітету міської ради</w:t>
      </w:r>
      <w:r w:rsidRPr="00FE2559">
        <w:rPr>
          <w:sz w:val="28"/>
          <w:szCs w:val="28"/>
          <w:lang w:val="uk-UA"/>
        </w:rPr>
        <w:t xml:space="preserve"> (</w:t>
      </w:r>
      <w:r w:rsidR="00C3285A">
        <w:rPr>
          <w:sz w:val="28"/>
          <w:szCs w:val="28"/>
          <w:lang w:val="uk-UA"/>
        </w:rPr>
        <w:t>Лазар Н.П.</w:t>
      </w:r>
      <w:r w:rsidRPr="00FE2559">
        <w:rPr>
          <w:sz w:val="28"/>
          <w:szCs w:val="28"/>
          <w:lang w:val="uk-UA"/>
        </w:rPr>
        <w:t xml:space="preserve">) направити звернення </w:t>
      </w:r>
      <w:r w:rsidRPr="00FE2559">
        <w:rPr>
          <w:rStyle w:val="21"/>
          <w:color w:val="000000"/>
          <w:lang w:val="uk-UA" w:eastAsia="uk-UA"/>
        </w:rPr>
        <w:t>Президенту України, Верхо</w:t>
      </w:r>
      <w:r>
        <w:rPr>
          <w:rStyle w:val="21"/>
          <w:color w:val="000000"/>
          <w:lang w:val="uk-UA" w:eastAsia="uk-UA"/>
        </w:rPr>
        <w:t>вній</w:t>
      </w:r>
      <w:r w:rsidRPr="00FE2559">
        <w:rPr>
          <w:rStyle w:val="21"/>
          <w:color w:val="000000"/>
          <w:lang w:val="uk-UA" w:eastAsia="uk-UA"/>
        </w:rPr>
        <w:t xml:space="preserve"> Раді України та Кабінету Міністрів України</w:t>
      </w:r>
      <w:r w:rsidRPr="00FE2559">
        <w:rPr>
          <w:sz w:val="28"/>
          <w:szCs w:val="28"/>
          <w:lang w:val="uk-UA"/>
        </w:rPr>
        <w:t>.</w:t>
      </w:r>
    </w:p>
    <w:p w:rsidR="00B66916" w:rsidRPr="00FE2559" w:rsidRDefault="00B66916" w:rsidP="00B66916">
      <w:pPr>
        <w:ind w:firstLine="708"/>
        <w:jc w:val="both"/>
        <w:rPr>
          <w:rStyle w:val="a3"/>
          <w:i w:val="0"/>
          <w:sz w:val="28"/>
          <w:szCs w:val="28"/>
          <w:lang w:val="uk-UA"/>
        </w:rPr>
      </w:pPr>
      <w:r w:rsidRPr="00FE2559">
        <w:rPr>
          <w:sz w:val="28"/>
          <w:szCs w:val="28"/>
          <w:lang w:val="uk-UA"/>
        </w:rPr>
        <w:t xml:space="preserve">3.Організаційно-аналітичному відділу </w:t>
      </w:r>
      <w:r w:rsidR="00C3285A">
        <w:rPr>
          <w:sz w:val="28"/>
          <w:szCs w:val="28"/>
          <w:lang w:val="uk-UA"/>
        </w:rPr>
        <w:t>виконавчого комітету міської ради</w:t>
      </w:r>
      <w:r w:rsidR="00C3285A" w:rsidRPr="00FE2559">
        <w:rPr>
          <w:sz w:val="28"/>
          <w:szCs w:val="28"/>
          <w:lang w:val="uk-UA"/>
        </w:rPr>
        <w:t xml:space="preserve"> (</w:t>
      </w:r>
      <w:r w:rsidR="00C3285A">
        <w:rPr>
          <w:sz w:val="28"/>
          <w:szCs w:val="28"/>
          <w:lang w:val="uk-UA"/>
        </w:rPr>
        <w:t>Лазар Н.П.</w:t>
      </w:r>
      <w:r w:rsidR="00C3285A" w:rsidRPr="00FE2559">
        <w:rPr>
          <w:sz w:val="28"/>
          <w:szCs w:val="28"/>
          <w:lang w:val="uk-UA"/>
        </w:rPr>
        <w:t xml:space="preserve">) </w:t>
      </w:r>
      <w:r w:rsidRPr="00FE2559">
        <w:rPr>
          <w:sz w:val="28"/>
          <w:szCs w:val="28"/>
          <w:lang w:val="uk-UA"/>
        </w:rPr>
        <w:t xml:space="preserve">забезпечити публікацію звернення у </w:t>
      </w:r>
      <w:r w:rsidRPr="00FE2559">
        <w:rPr>
          <w:rStyle w:val="st"/>
          <w:sz w:val="28"/>
          <w:szCs w:val="28"/>
          <w:lang w:val="uk-UA"/>
        </w:rPr>
        <w:t xml:space="preserve">міськрайонному громадсько-політичному виданні </w:t>
      </w:r>
      <w:r w:rsidRPr="00FE2559">
        <w:rPr>
          <w:rStyle w:val="st"/>
          <w:i/>
          <w:sz w:val="28"/>
          <w:szCs w:val="28"/>
          <w:lang w:val="uk-UA"/>
        </w:rPr>
        <w:t>"</w:t>
      </w:r>
      <w:r w:rsidR="00C3285A">
        <w:rPr>
          <w:rStyle w:val="a3"/>
          <w:i w:val="0"/>
          <w:sz w:val="28"/>
          <w:szCs w:val="28"/>
          <w:lang w:val="uk-UA"/>
        </w:rPr>
        <w:t>Слово правди", та розмістити на офіційному сайті Володимир-Волинської міської ради</w:t>
      </w:r>
    </w:p>
    <w:p w:rsidR="00B66916" w:rsidRPr="00FE2559" w:rsidRDefault="00B66916" w:rsidP="00B6691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E2559">
        <w:rPr>
          <w:sz w:val="28"/>
          <w:szCs w:val="28"/>
          <w:lang w:val="uk-UA"/>
        </w:rPr>
        <w:t>. Контроль за виконанням рішення покласти на секретаря міської ради, заступника міського голови Свідерського О.М.</w:t>
      </w:r>
    </w:p>
    <w:p w:rsidR="00B66916" w:rsidRPr="00FE2559" w:rsidRDefault="00B66916" w:rsidP="00B66916">
      <w:pPr>
        <w:jc w:val="both"/>
        <w:rPr>
          <w:sz w:val="28"/>
          <w:szCs w:val="28"/>
          <w:lang w:val="uk-UA"/>
        </w:rPr>
      </w:pPr>
    </w:p>
    <w:p w:rsidR="00B66916" w:rsidRPr="00FE2559" w:rsidRDefault="00B66916" w:rsidP="00B66916">
      <w:pPr>
        <w:jc w:val="both"/>
        <w:rPr>
          <w:sz w:val="28"/>
          <w:szCs w:val="28"/>
          <w:lang w:val="uk-UA"/>
        </w:rPr>
      </w:pPr>
    </w:p>
    <w:p w:rsidR="00B66916" w:rsidRPr="00FE2559" w:rsidRDefault="00B66916" w:rsidP="00B66916">
      <w:pPr>
        <w:jc w:val="both"/>
        <w:rPr>
          <w:b/>
          <w:sz w:val="28"/>
          <w:szCs w:val="28"/>
          <w:lang w:val="uk-UA"/>
        </w:rPr>
      </w:pPr>
      <w:r w:rsidRPr="00FE2559">
        <w:rPr>
          <w:b/>
          <w:sz w:val="28"/>
          <w:szCs w:val="28"/>
          <w:lang w:val="uk-UA"/>
        </w:rPr>
        <w:t>Міський голова</w:t>
      </w:r>
      <w:r w:rsidRPr="00FE2559">
        <w:rPr>
          <w:b/>
          <w:sz w:val="28"/>
          <w:szCs w:val="28"/>
          <w:lang w:val="uk-UA"/>
        </w:rPr>
        <w:tab/>
      </w:r>
      <w:r w:rsidRPr="00FE2559">
        <w:rPr>
          <w:b/>
          <w:sz w:val="28"/>
          <w:szCs w:val="28"/>
          <w:lang w:val="uk-UA"/>
        </w:rPr>
        <w:tab/>
      </w:r>
      <w:r w:rsidRPr="00FE2559">
        <w:rPr>
          <w:b/>
          <w:sz w:val="28"/>
          <w:szCs w:val="28"/>
          <w:lang w:val="uk-UA"/>
        </w:rPr>
        <w:tab/>
      </w:r>
      <w:r w:rsidRPr="00FE2559">
        <w:rPr>
          <w:b/>
          <w:sz w:val="28"/>
          <w:szCs w:val="28"/>
          <w:lang w:val="uk-UA"/>
        </w:rPr>
        <w:tab/>
      </w:r>
      <w:r w:rsidRPr="00FE2559">
        <w:rPr>
          <w:b/>
          <w:sz w:val="28"/>
          <w:szCs w:val="28"/>
          <w:lang w:val="uk-UA"/>
        </w:rPr>
        <w:tab/>
      </w:r>
      <w:r w:rsidRPr="00FE2559">
        <w:rPr>
          <w:b/>
          <w:sz w:val="28"/>
          <w:szCs w:val="28"/>
          <w:lang w:val="uk-UA"/>
        </w:rPr>
        <w:tab/>
      </w:r>
      <w:r w:rsidRPr="00FE2559">
        <w:rPr>
          <w:b/>
          <w:sz w:val="28"/>
          <w:szCs w:val="28"/>
          <w:lang w:val="uk-UA"/>
        </w:rPr>
        <w:tab/>
      </w:r>
      <w:r w:rsidRPr="00FE2559">
        <w:rPr>
          <w:b/>
          <w:sz w:val="28"/>
          <w:szCs w:val="28"/>
          <w:lang w:val="uk-UA"/>
        </w:rPr>
        <w:tab/>
        <w:t xml:space="preserve">  П.Д.Саганюк</w:t>
      </w:r>
    </w:p>
    <w:p w:rsidR="00B66916" w:rsidRDefault="00B66916" w:rsidP="00B66916">
      <w:pPr>
        <w:jc w:val="both"/>
        <w:rPr>
          <w:lang w:val="uk-UA"/>
        </w:rPr>
      </w:pPr>
      <w:r w:rsidRPr="00FE2559">
        <w:rPr>
          <w:lang w:val="uk-UA"/>
        </w:rPr>
        <w:t>Шевчук 38639</w:t>
      </w:r>
    </w:p>
    <w:p w:rsidR="00621B27" w:rsidRDefault="00621B27" w:rsidP="00B66916">
      <w:pPr>
        <w:jc w:val="both"/>
        <w:rPr>
          <w:lang w:val="uk-UA"/>
        </w:rPr>
      </w:pPr>
    </w:p>
    <w:p w:rsidR="00621B27" w:rsidRDefault="00621B27" w:rsidP="00B66916">
      <w:pPr>
        <w:jc w:val="both"/>
        <w:rPr>
          <w:lang w:val="uk-UA"/>
        </w:rPr>
      </w:pPr>
    </w:p>
    <w:p w:rsidR="00621B27" w:rsidRDefault="00621B27" w:rsidP="00621B27">
      <w:pPr>
        <w:jc w:val="right"/>
        <w:rPr>
          <w:sz w:val="28"/>
          <w:szCs w:val="28"/>
          <w:shd w:val="clear" w:color="auto" w:fill="FFFFFF"/>
        </w:rPr>
      </w:pPr>
      <w:r w:rsidRPr="009F43EA">
        <w:rPr>
          <w:b/>
          <w:sz w:val="28"/>
          <w:szCs w:val="28"/>
          <w:shd w:val="clear" w:color="auto" w:fill="FFFFFF"/>
        </w:rPr>
        <w:lastRenderedPageBreak/>
        <w:t xml:space="preserve">Прийнято на </w:t>
      </w:r>
      <w:r>
        <w:rPr>
          <w:b/>
          <w:sz w:val="28"/>
          <w:szCs w:val="28"/>
          <w:shd w:val="clear" w:color="auto" w:fill="FFFFFF"/>
        </w:rPr>
        <w:t xml:space="preserve">35 –ій </w:t>
      </w:r>
      <w:r w:rsidRPr="009F43EA">
        <w:rPr>
          <w:b/>
          <w:sz w:val="28"/>
          <w:szCs w:val="28"/>
          <w:shd w:val="clear" w:color="auto" w:fill="FFFFFF"/>
        </w:rPr>
        <w:t>сесії</w:t>
      </w:r>
      <w:r w:rsidRPr="009F43EA">
        <w:rPr>
          <w:b/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 xml:space="preserve">Володимир-Волинської </w:t>
      </w:r>
      <w:r w:rsidRPr="009F43EA">
        <w:rPr>
          <w:b/>
          <w:sz w:val="28"/>
          <w:szCs w:val="28"/>
          <w:shd w:val="clear" w:color="auto" w:fill="FFFFFF"/>
        </w:rPr>
        <w:t>міської ради</w:t>
      </w:r>
      <w:r w:rsidRPr="009F43EA">
        <w:rPr>
          <w:b/>
          <w:sz w:val="28"/>
          <w:szCs w:val="28"/>
        </w:rPr>
        <w:br/>
      </w:r>
      <w:r w:rsidRPr="009F43EA">
        <w:rPr>
          <w:b/>
          <w:sz w:val="28"/>
          <w:szCs w:val="28"/>
          <w:shd w:val="clear" w:color="auto" w:fill="FFFFFF"/>
        </w:rPr>
        <w:t>VІІ скликання</w:t>
      </w:r>
      <w:r w:rsidRPr="009F43EA">
        <w:rPr>
          <w:b/>
          <w:sz w:val="28"/>
          <w:szCs w:val="28"/>
        </w:rPr>
        <w:br/>
      </w:r>
    </w:p>
    <w:p w:rsidR="00621B27" w:rsidRDefault="00621B27" w:rsidP="00621B27">
      <w:pPr>
        <w:jc w:val="right"/>
        <w:rPr>
          <w:sz w:val="28"/>
          <w:szCs w:val="28"/>
          <w:shd w:val="clear" w:color="auto" w:fill="FFFFFF"/>
        </w:rPr>
      </w:pPr>
      <w:r w:rsidRPr="009F43EA">
        <w:rPr>
          <w:sz w:val="28"/>
          <w:szCs w:val="28"/>
          <w:shd w:val="clear" w:color="auto" w:fill="FFFFFF"/>
        </w:rPr>
        <w:t>Президенту України</w:t>
      </w:r>
    </w:p>
    <w:p w:rsidR="00621B27" w:rsidRDefault="00621B27" w:rsidP="00621B27">
      <w:pPr>
        <w:jc w:val="right"/>
        <w:rPr>
          <w:sz w:val="28"/>
          <w:szCs w:val="28"/>
          <w:shd w:val="clear" w:color="auto" w:fill="FFFFFF"/>
        </w:rPr>
      </w:pPr>
      <w:r w:rsidRPr="009F43EA">
        <w:rPr>
          <w:sz w:val="28"/>
          <w:szCs w:val="28"/>
          <w:shd w:val="clear" w:color="auto" w:fill="FFFFFF"/>
        </w:rPr>
        <w:t>В.ЗЕЛЕНСЬКОМУ</w:t>
      </w:r>
      <w:r w:rsidRPr="009F43EA">
        <w:rPr>
          <w:sz w:val="28"/>
          <w:szCs w:val="28"/>
        </w:rPr>
        <w:br/>
      </w:r>
      <w:r w:rsidRPr="009F43EA">
        <w:rPr>
          <w:sz w:val="28"/>
          <w:szCs w:val="28"/>
          <w:shd w:val="clear" w:color="auto" w:fill="FFFFFF"/>
        </w:rPr>
        <w:t>Голові Верховної Ради України</w:t>
      </w:r>
    </w:p>
    <w:p w:rsidR="00621B27" w:rsidRDefault="00621B27" w:rsidP="00621B27">
      <w:pPr>
        <w:jc w:val="right"/>
        <w:rPr>
          <w:sz w:val="28"/>
          <w:szCs w:val="28"/>
          <w:shd w:val="clear" w:color="auto" w:fill="FFFFFF"/>
        </w:rPr>
      </w:pPr>
      <w:r w:rsidRPr="009F43EA">
        <w:rPr>
          <w:sz w:val="28"/>
          <w:szCs w:val="28"/>
          <w:shd w:val="clear" w:color="auto" w:fill="FFFFFF"/>
        </w:rPr>
        <w:t>Д. РАЗУМКОВУ</w:t>
      </w:r>
    </w:p>
    <w:p w:rsidR="00621B27" w:rsidRDefault="00621B27" w:rsidP="00621B27">
      <w:pPr>
        <w:jc w:val="right"/>
        <w:rPr>
          <w:sz w:val="28"/>
          <w:szCs w:val="28"/>
          <w:shd w:val="clear" w:color="auto" w:fill="FFFFFF"/>
        </w:rPr>
      </w:pPr>
      <w:r w:rsidRPr="009F43EA">
        <w:rPr>
          <w:sz w:val="28"/>
          <w:szCs w:val="28"/>
          <w:shd w:val="clear" w:color="auto" w:fill="FFFFFF"/>
        </w:rPr>
        <w:t>Прем’єр-міністру України</w:t>
      </w:r>
    </w:p>
    <w:p w:rsidR="00621B27" w:rsidRDefault="00621B27" w:rsidP="00621B27">
      <w:pPr>
        <w:jc w:val="right"/>
        <w:rPr>
          <w:sz w:val="28"/>
          <w:szCs w:val="28"/>
          <w:shd w:val="clear" w:color="auto" w:fill="FFFFFF"/>
        </w:rPr>
      </w:pPr>
      <w:r w:rsidRPr="009F43EA">
        <w:rPr>
          <w:sz w:val="28"/>
          <w:szCs w:val="28"/>
          <w:shd w:val="clear" w:color="auto" w:fill="FFFFFF"/>
        </w:rPr>
        <w:t>О. ГОНЧАРУКУ</w:t>
      </w:r>
    </w:p>
    <w:p w:rsidR="00621B27" w:rsidRDefault="00621B27" w:rsidP="00621B27">
      <w:pPr>
        <w:jc w:val="both"/>
        <w:rPr>
          <w:rStyle w:val="a5"/>
          <w:szCs w:val="28"/>
          <w:shd w:val="clear" w:color="auto" w:fill="FFFFFF"/>
        </w:rPr>
      </w:pPr>
      <w:r>
        <w:rPr>
          <w:rStyle w:val="a5"/>
          <w:szCs w:val="28"/>
          <w:shd w:val="clear" w:color="auto" w:fill="FFFFFF"/>
        </w:rPr>
        <w:t xml:space="preserve">                                             </w:t>
      </w:r>
    </w:p>
    <w:p w:rsidR="00621B27" w:rsidRDefault="00621B27" w:rsidP="00621B27">
      <w:pPr>
        <w:ind w:firstLine="708"/>
        <w:jc w:val="center"/>
        <w:rPr>
          <w:rStyle w:val="a5"/>
          <w:szCs w:val="28"/>
          <w:shd w:val="clear" w:color="auto" w:fill="FFFFFF"/>
        </w:rPr>
      </w:pPr>
      <w:r w:rsidRPr="009F43EA">
        <w:rPr>
          <w:rStyle w:val="a5"/>
          <w:szCs w:val="28"/>
          <w:shd w:val="clear" w:color="auto" w:fill="FFFFFF"/>
        </w:rPr>
        <w:t>ЗВЕРНЕННЯ</w:t>
      </w:r>
      <w:r w:rsidRPr="009F43EA">
        <w:rPr>
          <w:b/>
          <w:bCs/>
          <w:sz w:val="28"/>
          <w:szCs w:val="28"/>
          <w:shd w:val="clear" w:color="auto" w:fill="FFFFFF"/>
        </w:rPr>
        <w:br/>
      </w:r>
      <w:r w:rsidRPr="009F43EA">
        <w:rPr>
          <w:rStyle w:val="a5"/>
          <w:szCs w:val="28"/>
          <w:shd w:val="clear" w:color="auto" w:fill="FFFFFF"/>
        </w:rPr>
        <w:t>щодо необхідності продовження мораторіюна продаж землі сільськогосподарського призначення</w:t>
      </w:r>
    </w:p>
    <w:p w:rsidR="00621B27" w:rsidRDefault="00621B27" w:rsidP="00621B27">
      <w:pPr>
        <w:ind w:firstLine="708"/>
        <w:jc w:val="both"/>
        <w:rPr>
          <w:sz w:val="28"/>
          <w:szCs w:val="28"/>
          <w:shd w:val="clear" w:color="auto" w:fill="FFFFFF"/>
        </w:rPr>
      </w:pPr>
      <w:r w:rsidRPr="009F43EA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</w:t>
      </w:r>
      <w:r w:rsidRPr="009F43EA">
        <w:rPr>
          <w:sz w:val="28"/>
          <w:szCs w:val="28"/>
          <w:shd w:val="clear" w:color="auto" w:fill="FFFFFF"/>
        </w:rPr>
        <w:t>Згідно зі статтею 14 Конституції України, земля є основним національним багатством, що перебуває під особливою охороною держави.</w:t>
      </w:r>
      <w:r w:rsidRPr="009F43EA">
        <w:rPr>
          <w:sz w:val="28"/>
          <w:szCs w:val="28"/>
        </w:rPr>
        <w:br/>
      </w:r>
      <w:r w:rsidRPr="009F43EA">
        <w:rPr>
          <w:sz w:val="28"/>
          <w:szCs w:val="28"/>
          <w:shd w:val="clear" w:color="auto" w:fill="FFFFFF"/>
        </w:rPr>
        <w:t>Заборону на продаж земель сільськогосподарського призначення було запроваджено в Україні ще у 2001 році з метою, зокрема, забезпечення нормативного врегулювання земельних відносин та створення інфраструктури ринку землі. З того часу парламент його регулярно продовжував. У грудні 2018 року Верховна Рада України продовжила мораторій на продаж земель сільськогосподарського призначення до 1 січня 2020 року.</w:t>
      </w:r>
      <w:r w:rsidRPr="009F43EA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Володимир-Волинська</w:t>
      </w:r>
      <w:r w:rsidRPr="009F43EA">
        <w:rPr>
          <w:sz w:val="28"/>
          <w:szCs w:val="28"/>
          <w:shd w:val="clear" w:color="auto" w:fill="FFFFFF"/>
        </w:rPr>
        <w:t xml:space="preserve"> міська рада, беручи до уваги </w:t>
      </w:r>
      <w:r>
        <w:rPr>
          <w:sz w:val="28"/>
          <w:szCs w:val="28"/>
          <w:shd w:val="clear" w:color="auto" w:fill="FFFFFF"/>
        </w:rPr>
        <w:t>позицію</w:t>
      </w:r>
      <w:r w:rsidRPr="009F43EA">
        <w:rPr>
          <w:sz w:val="28"/>
          <w:szCs w:val="28"/>
          <w:shd w:val="clear" w:color="auto" w:fill="FFFFFF"/>
        </w:rPr>
        <w:t xml:space="preserve"> громадян, сільгоспвиробників, громадських організацій стосовно необхідності продовження дії мораторію на купівлю-продаж або іншим способом відчуження земельних ділянок сільськогосподарського призначення, вважає, що земля має бути ресурсом розвитку саме українського народу, а не об’єктом наживи для іноземних спекулянтів та олігархів.</w:t>
      </w:r>
      <w:r w:rsidRPr="009F43EA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</w:t>
      </w:r>
      <w:r w:rsidRPr="009F43EA">
        <w:rPr>
          <w:sz w:val="28"/>
          <w:szCs w:val="28"/>
          <w:shd w:val="clear" w:color="auto" w:fill="FFFFFF"/>
        </w:rPr>
        <w:t>Потрібно організувати широке публічне обговорення покрокового запровадження прозорого й цивілізованого обігу земель та ініціювати референдум щодо заборони іноземним фізичним чи юридичним особам прямо або опосередковано набувати у власність українські землі сільськогосподарського призначення.</w:t>
      </w:r>
      <w:r w:rsidRPr="009F43EA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Pr="009F43EA">
        <w:rPr>
          <w:sz w:val="28"/>
          <w:szCs w:val="28"/>
          <w:shd w:val="clear" w:color="auto" w:fill="FFFFFF"/>
        </w:rPr>
        <w:t>Перш ніж запроваджувати ринок землі, необхідно провести повну інвентаризацію землі та внести до реєстраційної бази в державному земельному кадастрі.</w:t>
      </w:r>
      <w:r w:rsidRPr="009F43EA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Pr="009F43EA">
        <w:rPr>
          <w:sz w:val="28"/>
          <w:szCs w:val="28"/>
          <w:shd w:val="clear" w:color="auto" w:fill="FFFFFF"/>
        </w:rPr>
        <w:t>Неприпустимо впроваджувати продаж землі без належного законодавчого підґрунтя. Варто зауважити, що Кабінет Міністрів України до цього часу так і не подав парламентарям законопроект, який регулював би відкритий продаж української землі, а також створення Земельного банку.</w:t>
      </w:r>
      <w:r w:rsidRPr="009F43EA">
        <w:rPr>
          <w:sz w:val="28"/>
          <w:szCs w:val="28"/>
        </w:rPr>
        <w:br/>
      </w:r>
      <w:r w:rsidRPr="009F43EA">
        <w:rPr>
          <w:sz w:val="28"/>
          <w:szCs w:val="28"/>
          <w:shd w:val="clear" w:color="auto" w:fill="FFFFFF"/>
        </w:rPr>
        <w:t xml:space="preserve">Згідно із законопроектом «Про внесення змін до деяких законодавчих актів України щодо обігу земель сільськогосподарського призначення», розміщеним на сайті Міністерства розвитку економіки, торгівлі та сільського </w:t>
      </w:r>
      <w:r w:rsidRPr="009F43EA">
        <w:rPr>
          <w:sz w:val="28"/>
          <w:szCs w:val="28"/>
          <w:shd w:val="clear" w:color="auto" w:fill="FFFFFF"/>
        </w:rPr>
        <w:lastRenderedPageBreak/>
        <w:t>господарства України 20 вересня поточного року, іноземці та іноземні компанії, які будуть засновниками юридичних осіб в Україні, зможуть вільно купувати українську землю.</w:t>
      </w:r>
      <w:r w:rsidRPr="009F43EA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Pr="009F43EA">
        <w:rPr>
          <w:sz w:val="28"/>
          <w:szCs w:val="28"/>
          <w:shd w:val="clear" w:color="auto" w:fill="FFFFFF"/>
        </w:rPr>
        <w:t>Отже, у вітчизняних аграріїв не буде змоги конкурувати на аукціонах із фінансово спроможним іноземним капіталом. А також більшість холдингів матимуть доступ до дешевих іноземних коштів і володітимуть конкурентною перевагою. Відсутність діалогу з вітчизняними аграріями й поквапливе впровадження ринку землі може стати згубним для українського АПК і всієї держави.</w:t>
      </w:r>
      <w:r w:rsidRPr="009F43EA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Pr="009F43EA">
        <w:rPr>
          <w:sz w:val="28"/>
          <w:szCs w:val="28"/>
          <w:shd w:val="clear" w:color="auto" w:fill="FFFFFF"/>
        </w:rPr>
        <w:t>Сьогодні відсутні ринкові механізми, які повинні допомогти у формуванні ціни на землю й порядок реалізації програми пільгового кредиту для українського сільськогосподарського товаровиробника, зокрема і малих фермерських господарств.</w:t>
      </w:r>
      <w:r w:rsidRPr="009F43EA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Pr="009F43EA">
        <w:rPr>
          <w:sz w:val="28"/>
          <w:szCs w:val="28"/>
          <w:shd w:val="clear" w:color="auto" w:fill="FFFFFF"/>
        </w:rPr>
        <w:t xml:space="preserve">Враховуючи наведене, ми, депутати </w:t>
      </w:r>
      <w:r>
        <w:rPr>
          <w:sz w:val="28"/>
          <w:szCs w:val="28"/>
          <w:shd w:val="clear" w:color="auto" w:fill="FFFFFF"/>
        </w:rPr>
        <w:t>Володимир-Волинської</w:t>
      </w:r>
      <w:r w:rsidRPr="009F43EA">
        <w:rPr>
          <w:sz w:val="28"/>
          <w:szCs w:val="28"/>
          <w:shd w:val="clear" w:color="auto" w:fill="FFFFFF"/>
        </w:rPr>
        <w:t xml:space="preserve"> міської ради, звертаємося до Вас із проханням недопущення швидкого відкриття в Україні ринку землі сільськогосподарського призначення і просимо:</w:t>
      </w:r>
      <w:r w:rsidRPr="009F43EA">
        <w:rPr>
          <w:sz w:val="28"/>
          <w:szCs w:val="28"/>
        </w:rPr>
        <w:br/>
      </w:r>
      <w:r w:rsidRPr="009F43EA">
        <w:rPr>
          <w:sz w:val="28"/>
          <w:szCs w:val="28"/>
          <w:shd w:val="clear" w:color="auto" w:fill="FFFFFF"/>
        </w:rPr>
        <w:t>1. Продовжити до 1 січня 2025 року мораторій на продаж земель сільськогосподарського призначення.</w:t>
      </w:r>
      <w:r w:rsidRPr="009F43EA">
        <w:rPr>
          <w:sz w:val="28"/>
          <w:szCs w:val="28"/>
        </w:rPr>
        <w:br/>
      </w:r>
      <w:r w:rsidRPr="009F43EA">
        <w:rPr>
          <w:sz w:val="28"/>
          <w:szCs w:val="28"/>
          <w:shd w:val="clear" w:color="auto" w:fill="FFFFFF"/>
        </w:rPr>
        <w:t>2. Розпочати широке публічне обговорення щодо впровадження ринку землі сільськогосподарського призначення.</w:t>
      </w:r>
      <w:r w:rsidRPr="009F43EA">
        <w:rPr>
          <w:sz w:val="28"/>
          <w:szCs w:val="28"/>
        </w:rPr>
        <w:br/>
      </w:r>
      <w:r w:rsidRPr="009F43EA">
        <w:rPr>
          <w:sz w:val="28"/>
          <w:szCs w:val="28"/>
          <w:shd w:val="clear" w:color="auto" w:fill="FFFFFF"/>
        </w:rPr>
        <w:t>3. Винести питання щодо зняття мораторію на землі сільськогосподарського призначення на всеукраїнський референдум.</w:t>
      </w:r>
      <w:r w:rsidRPr="009F43EA">
        <w:rPr>
          <w:sz w:val="28"/>
          <w:szCs w:val="28"/>
        </w:rPr>
        <w:br/>
      </w:r>
      <w:r w:rsidRPr="009F43EA">
        <w:rPr>
          <w:sz w:val="28"/>
          <w:szCs w:val="28"/>
          <w:shd w:val="clear" w:color="auto" w:fill="FFFFFF"/>
        </w:rPr>
        <w:t>4. При напрацюванні нових законопроектів про ринок земель сільськогосподарського призначення врахувати такі положення:</w:t>
      </w:r>
      <w:r w:rsidRPr="009F43EA">
        <w:rPr>
          <w:sz w:val="28"/>
          <w:szCs w:val="28"/>
        </w:rPr>
        <w:br/>
      </w:r>
      <w:r w:rsidRPr="009F43EA">
        <w:rPr>
          <w:sz w:val="28"/>
          <w:szCs w:val="28"/>
          <w:shd w:val="clear" w:color="auto" w:fill="FFFFFF"/>
        </w:rPr>
        <w:t>- відкриття ринку землі в Україні можливе лише після того, як кожен громадянин скористається передбаченим статтею 121 Земельного кодексу України правом на отримання земельної ділянки площею 2 гектари, виділеної внаслідок процесу розпаювання державних земель;</w:t>
      </w:r>
      <w:r w:rsidRPr="009F43EA">
        <w:rPr>
          <w:sz w:val="28"/>
          <w:szCs w:val="28"/>
        </w:rPr>
        <w:br/>
      </w:r>
      <w:r w:rsidRPr="009F43EA">
        <w:rPr>
          <w:sz w:val="28"/>
          <w:szCs w:val="28"/>
          <w:shd w:val="clear" w:color="auto" w:fill="FFFFFF"/>
        </w:rPr>
        <w:t>- запуск державної програми пільгового кредитування середніх і малих сільгосппідприємств та фермерських господарств для купівлі землі (мінімальний термін – 15 років);</w:t>
      </w:r>
    </w:p>
    <w:p w:rsidR="00621B27" w:rsidRDefault="00621B27" w:rsidP="00621B27">
      <w:pPr>
        <w:jc w:val="both"/>
        <w:rPr>
          <w:sz w:val="28"/>
          <w:szCs w:val="28"/>
          <w:shd w:val="clear" w:color="auto" w:fill="FFFFFF"/>
        </w:rPr>
      </w:pPr>
      <w:r w:rsidRPr="009F43EA">
        <w:rPr>
          <w:sz w:val="28"/>
          <w:szCs w:val="28"/>
          <w:shd w:val="clear" w:color="auto" w:fill="FFFFFF"/>
        </w:rPr>
        <w:t>- відчуження земельної ділянки не є основою для дочасного припинення дії договору її оренди;</w:t>
      </w:r>
    </w:p>
    <w:p w:rsidR="00621B27" w:rsidRDefault="00621B27" w:rsidP="00621B27">
      <w:pPr>
        <w:jc w:val="both"/>
        <w:rPr>
          <w:sz w:val="28"/>
          <w:szCs w:val="28"/>
          <w:shd w:val="clear" w:color="auto" w:fill="FFFFFF"/>
        </w:rPr>
      </w:pPr>
      <w:r w:rsidRPr="009F43EA">
        <w:rPr>
          <w:sz w:val="28"/>
          <w:szCs w:val="28"/>
          <w:shd w:val="clear" w:color="auto" w:fill="FFFFFF"/>
        </w:rPr>
        <w:t>- право на купівлю сільськогосподарських земель повинні мати виключно громадяни України, фермерські господарства, юридичні особи, що мають статус сільгоспвиробника останні три роки та засновниками яких є громадяни України;</w:t>
      </w:r>
      <w:r w:rsidRPr="009F43EA">
        <w:rPr>
          <w:sz w:val="28"/>
          <w:szCs w:val="28"/>
        </w:rPr>
        <w:br/>
      </w:r>
      <w:r w:rsidRPr="009F43EA">
        <w:rPr>
          <w:sz w:val="28"/>
          <w:szCs w:val="28"/>
          <w:shd w:val="clear" w:color="auto" w:fill="FFFFFF"/>
        </w:rPr>
        <w:t>- заборону права купівлі сільськогосподарських земель іноземцями, особами без громадянства, а також юридичними особами, заснованими іноземцями;</w:t>
      </w:r>
      <w:r w:rsidRPr="009F43EA">
        <w:rPr>
          <w:sz w:val="28"/>
          <w:szCs w:val="28"/>
        </w:rPr>
        <w:br/>
      </w:r>
      <w:r w:rsidRPr="009F43EA">
        <w:rPr>
          <w:sz w:val="28"/>
          <w:szCs w:val="28"/>
          <w:shd w:val="clear" w:color="auto" w:fill="FFFFFF"/>
        </w:rPr>
        <w:t>- заборону права купівлі іноземцями та юридичними особами, заснованими іноземцями, часток у юридичних особах власниках сільськогосподарської землі;</w:t>
      </w:r>
      <w:r w:rsidRPr="009F43EA">
        <w:rPr>
          <w:sz w:val="28"/>
          <w:szCs w:val="28"/>
        </w:rPr>
        <w:br/>
      </w:r>
      <w:r w:rsidRPr="009F43EA">
        <w:rPr>
          <w:sz w:val="28"/>
          <w:szCs w:val="28"/>
          <w:shd w:val="clear" w:color="auto" w:fill="FFFFFF"/>
        </w:rPr>
        <w:t xml:space="preserve">- відкриття ринку землі в Україні повинно наступити з моменту завершення наповнення Державного земельного кадастру, реєстру прав на нерухоме майно, інвентаризації земель запасу і резерву, а також виправлення в </w:t>
      </w:r>
      <w:r w:rsidRPr="009F43EA">
        <w:rPr>
          <w:sz w:val="28"/>
          <w:szCs w:val="28"/>
          <w:shd w:val="clear" w:color="auto" w:fill="FFFFFF"/>
        </w:rPr>
        <w:lastRenderedPageBreak/>
        <w:t>публічній кадастровій карті України раніше допущених помилок у геометричних даних по земельних ділянках.</w:t>
      </w:r>
    </w:p>
    <w:p w:rsidR="00621B27" w:rsidRPr="009F43EA" w:rsidRDefault="00621B27" w:rsidP="00621B27">
      <w:pPr>
        <w:jc w:val="both"/>
        <w:rPr>
          <w:sz w:val="28"/>
          <w:szCs w:val="28"/>
        </w:rPr>
      </w:pPr>
    </w:p>
    <w:p w:rsidR="00621B27" w:rsidRDefault="00621B27" w:rsidP="00621B2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ради, </w:t>
      </w:r>
    </w:p>
    <w:p w:rsidR="00621B27" w:rsidRPr="009F43EA" w:rsidRDefault="00621B27" w:rsidP="00621B27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О.Свідерський</w:t>
      </w:r>
    </w:p>
    <w:p w:rsidR="00621B27" w:rsidRPr="00621B27" w:rsidRDefault="00621B27" w:rsidP="00B66916">
      <w:pPr>
        <w:jc w:val="both"/>
      </w:pPr>
      <w:bookmarkStart w:id="0" w:name="_GoBack"/>
      <w:bookmarkEnd w:id="0"/>
    </w:p>
    <w:sectPr w:rsidR="00621B27" w:rsidRPr="0062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16"/>
    <w:rsid w:val="00136377"/>
    <w:rsid w:val="00621B27"/>
    <w:rsid w:val="007225C9"/>
    <w:rsid w:val="00B66916"/>
    <w:rsid w:val="00B75246"/>
    <w:rsid w:val="00C3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91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66916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66916"/>
    <w:pPr>
      <w:keepNext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9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69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6916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st">
    <w:name w:val="st"/>
    <w:basedOn w:val="a0"/>
    <w:rsid w:val="00B66916"/>
  </w:style>
  <w:style w:type="character" w:styleId="a3">
    <w:name w:val="Emphasis"/>
    <w:basedOn w:val="a0"/>
    <w:qFormat/>
    <w:rsid w:val="00B66916"/>
    <w:rPr>
      <w:i/>
      <w:iCs/>
    </w:rPr>
  </w:style>
  <w:style w:type="table" w:styleId="a4">
    <w:name w:val="Table Grid"/>
    <w:basedOn w:val="a1"/>
    <w:rsid w:val="00B66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ий текст (2)_"/>
    <w:basedOn w:val="a0"/>
    <w:link w:val="210"/>
    <w:rsid w:val="00B66916"/>
    <w:rPr>
      <w:sz w:val="28"/>
      <w:szCs w:val="28"/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B66916"/>
    <w:pPr>
      <w:widowControl w:val="0"/>
      <w:shd w:val="clear" w:color="auto" w:fill="FFFFFF"/>
      <w:spacing w:before="240" w:line="317" w:lineRule="exact"/>
      <w:ind w:firstLine="7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Strong"/>
    <w:uiPriority w:val="22"/>
    <w:qFormat/>
    <w:rsid w:val="00B669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691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669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91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66916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66916"/>
    <w:pPr>
      <w:keepNext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9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69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6916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st">
    <w:name w:val="st"/>
    <w:basedOn w:val="a0"/>
    <w:rsid w:val="00B66916"/>
  </w:style>
  <w:style w:type="character" w:styleId="a3">
    <w:name w:val="Emphasis"/>
    <w:basedOn w:val="a0"/>
    <w:qFormat/>
    <w:rsid w:val="00B66916"/>
    <w:rPr>
      <w:i/>
      <w:iCs/>
    </w:rPr>
  </w:style>
  <w:style w:type="table" w:styleId="a4">
    <w:name w:val="Table Grid"/>
    <w:basedOn w:val="a1"/>
    <w:rsid w:val="00B66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ий текст (2)_"/>
    <w:basedOn w:val="a0"/>
    <w:link w:val="210"/>
    <w:rsid w:val="00B66916"/>
    <w:rPr>
      <w:sz w:val="28"/>
      <w:szCs w:val="28"/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B66916"/>
    <w:pPr>
      <w:widowControl w:val="0"/>
      <w:shd w:val="clear" w:color="auto" w:fill="FFFFFF"/>
      <w:spacing w:before="240" w:line="317" w:lineRule="exact"/>
      <w:ind w:firstLine="7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Strong"/>
    <w:uiPriority w:val="22"/>
    <w:qFormat/>
    <w:rsid w:val="00B669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691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66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4136</Words>
  <Characters>2358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2</cp:revision>
  <cp:lastPrinted>2019-12-11T14:20:00Z</cp:lastPrinted>
  <dcterms:created xsi:type="dcterms:W3CDTF">2019-12-17T07:22:00Z</dcterms:created>
  <dcterms:modified xsi:type="dcterms:W3CDTF">2019-12-17T07:22:00Z</dcterms:modified>
</cp:coreProperties>
</file>