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DD" w:rsidRDefault="00E374DD" w:rsidP="00E374DD">
      <w:pPr>
        <w:jc w:val="center"/>
      </w:pPr>
      <w:r>
        <w:rPr>
          <w:noProof/>
          <w:lang w:val="uk-UA" w:eastAsia="uk-UA"/>
        </w:rPr>
        <w:drawing>
          <wp:inline distT="0" distB="0" distL="0" distR="0">
            <wp:extent cx="628015" cy="777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28015" cy="777875"/>
                    </a:xfrm>
                    <a:prstGeom prst="rect">
                      <a:avLst/>
                    </a:prstGeom>
                    <a:noFill/>
                    <a:ln w="9525">
                      <a:noFill/>
                      <a:miter lim="800000"/>
                      <a:headEnd/>
                      <a:tailEnd/>
                    </a:ln>
                  </pic:spPr>
                </pic:pic>
              </a:graphicData>
            </a:graphic>
          </wp:inline>
        </w:drawing>
      </w:r>
    </w:p>
    <w:p w:rsidR="00E374DD" w:rsidRDefault="00E374DD" w:rsidP="00E374DD">
      <w:pPr>
        <w:pStyle w:val="1"/>
        <w:spacing w:line="360" w:lineRule="auto"/>
        <w:jc w:val="center"/>
        <w:rPr>
          <w:bCs w:val="0"/>
          <w:sz w:val="28"/>
          <w:szCs w:val="28"/>
        </w:rPr>
      </w:pPr>
      <w:r>
        <w:rPr>
          <w:bCs w:val="0"/>
          <w:sz w:val="28"/>
          <w:szCs w:val="28"/>
        </w:rPr>
        <w:t>УКРАЇНА</w:t>
      </w:r>
    </w:p>
    <w:p w:rsidR="00E374DD" w:rsidRDefault="00E374DD" w:rsidP="00E374DD">
      <w:pPr>
        <w:pStyle w:val="2"/>
        <w:jc w:val="center"/>
        <w:rPr>
          <w:rFonts w:ascii="Times New Roman" w:hAnsi="Times New Roman" w:cs="Times New Roman"/>
          <w:color w:val="auto"/>
          <w:sz w:val="28"/>
          <w:szCs w:val="28"/>
        </w:rPr>
      </w:pPr>
      <w:r>
        <w:rPr>
          <w:rFonts w:ascii="Times New Roman" w:hAnsi="Times New Roman" w:cs="Times New Roman"/>
          <w:color w:val="auto"/>
          <w:sz w:val="28"/>
          <w:szCs w:val="28"/>
        </w:rPr>
        <w:t>ВОЛОДИМИР-ВОЛИНСЬКА МІСЬКА РАДА ВОЛИНСЬКОЇ ОБЛАСТІ</w:t>
      </w:r>
    </w:p>
    <w:p w:rsidR="00E374DD" w:rsidRDefault="00E374DD" w:rsidP="00E374DD">
      <w:pPr>
        <w:pStyle w:val="4"/>
        <w:jc w:val="center"/>
        <w:rPr>
          <w:rFonts w:ascii="Times New Roman" w:hAnsi="Times New Roman" w:cs="Times New Roman"/>
          <w:i w:val="0"/>
          <w:color w:val="auto"/>
          <w:position w:val="38"/>
          <w:sz w:val="28"/>
          <w:szCs w:val="28"/>
        </w:rPr>
      </w:pPr>
      <w:r>
        <w:rPr>
          <w:rFonts w:ascii="Times New Roman" w:hAnsi="Times New Roman" w:cs="Times New Roman"/>
          <w:i w:val="0"/>
          <w:color w:val="auto"/>
          <w:position w:val="38"/>
          <w:sz w:val="28"/>
          <w:szCs w:val="28"/>
        </w:rPr>
        <w:t>ВИКОНАВЧИЙ КОМІТЕТ</w:t>
      </w:r>
    </w:p>
    <w:p w:rsidR="00E374DD" w:rsidRDefault="00E374DD" w:rsidP="00E374DD">
      <w:pPr>
        <w:pStyle w:val="5"/>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w:t>
      </w:r>
    </w:p>
    <w:p w:rsidR="00E374DD" w:rsidRDefault="00E374DD" w:rsidP="00E374DD">
      <w:pPr>
        <w:rPr>
          <w:sz w:val="28"/>
          <w:szCs w:val="28"/>
        </w:rPr>
      </w:pPr>
    </w:p>
    <w:p w:rsidR="00E374DD" w:rsidRDefault="00DA2068" w:rsidP="00E374DD">
      <w:pPr>
        <w:rPr>
          <w:sz w:val="28"/>
          <w:szCs w:val="28"/>
        </w:rPr>
      </w:pPr>
      <w:bookmarkStart w:id="0" w:name="_GoBack"/>
      <w:bookmarkEnd w:id="0"/>
      <w:r>
        <w:rPr>
          <w:sz w:val="28"/>
          <w:szCs w:val="28"/>
          <w:lang w:val="uk-UA"/>
        </w:rPr>
        <w:t xml:space="preserve">22.08.2019 р. </w:t>
      </w:r>
      <w:r w:rsidR="00E374DD">
        <w:rPr>
          <w:sz w:val="28"/>
          <w:szCs w:val="28"/>
        </w:rPr>
        <w:t xml:space="preserve"> № </w:t>
      </w:r>
      <w:r>
        <w:rPr>
          <w:sz w:val="28"/>
          <w:szCs w:val="28"/>
          <w:lang w:val="uk-UA"/>
        </w:rPr>
        <w:t>237</w:t>
      </w:r>
      <w:r w:rsidR="00E374DD">
        <w:rPr>
          <w:sz w:val="28"/>
          <w:szCs w:val="28"/>
        </w:rPr>
        <w:t xml:space="preserve">  </w:t>
      </w:r>
    </w:p>
    <w:p w:rsidR="00E374DD" w:rsidRDefault="00E374DD" w:rsidP="00E374DD">
      <w:pPr>
        <w:rPr>
          <w:sz w:val="28"/>
          <w:szCs w:val="28"/>
          <w:lang w:val="uk-UA"/>
        </w:rPr>
      </w:pPr>
      <w:r>
        <w:rPr>
          <w:sz w:val="28"/>
          <w:szCs w:val="28"/>
        </w:rPr>
        <w:t xml:space="preserve">м. </w:t>
      </w:r>
      <w:proofErr w:type="spellStart"/>
      <w:r>
        <w:rPr>
          <w:sz w:val="28"/>
          <w:szCs w:val="28"/>
        </w:rPr>
        <w:t>Володимир-Волинський</w:t>
      </w:r>
      <w:proofErr w:type="spellEnd"/>
    </w:p>
    <w:p w:rsidR="00E374DD" w:rsidRDefault="00E374DD" w:rsidP="00E374DD">
      <w:pPr>
        <w:rPr>
          <w:sz w:val="28"/>
          <w:szCs w:val="28"/>
          <w:lang w:val="uk-UA"/>
        </w:rPr>
      </w:pPr>
    </w:p>
    <w:p w:rsidR="00E374DD" w:rsidRDefault="00E374DD" w:rsidP="00E374DD">
      <w:pPr>
        <w:jc w:val="both"/>
        <w:rPr>
          <w:b/>
        </w:rPr>
      </w:pPr>
      <w:r>
        <w:rPr>
          <w:b/>
          <w:w w:val="106"/>
        </w:rPr>
        <w:t>Про</w:t>
      </w:r>
      <w:r>
        <w:rPr>
          <w:b/>
        </w:rPr>
        <w:t xml:space="preserve"> </w:t>
      </w:r>
      <w:proofErr w:type="spellStart"/>
      <w:r>
        <w:rPr>
          <w:b/>
        </w:rPr>
        <w:t>визначення</w:t>
      </w:r>
      <w:proofErr w:type="spellEnd"/>
      <w:r>
        <w:rPr>
          <w:b/>
        </w:rPr>
        <w:t xml:space="preserve"> способу </w:t>
      </w:r>
      <w:proofErr w:type="spellStart"/>
      <w:r>
        <w:rPr>
          <w:b/>
        </w:rPr>
        <w:t>участі</w:t>
      </w:r>
      <w:proofErr w:type="spellEnd"/>
    </w:p>
    <w:p w:rsidR="00E374DD" w:rsidRDefault="00F333E4" w:rsidP="00E374DD">
      <w:pPr>
        <w:jc w:val="both"/>
        <w:rPr>
          <w:b/>
        </w:rPr>
      </w:pPr>
      <w:r>
        <w:rPr>
          <w:b/>
          <w:lang w:val="uk-UA"/>
        </w:rPr>
        <w:t>______</w:t>
      </w:r>
      <w:r w:rsidR="00E374DD">
        <w:rPr>
          <w:b/>
          <w:lang w:val="uk-UA"/>
        </w:rPr>
        <w:t xml:space="preserve"> </w:t>
      </w:r>
      <w:r w:rsidR="00E374DD">
        <w:rPr>
          <w:b/>
        </w:rPr>
        <w:t xml:space="preserve">у </w:t>
      </w:r>
      <w:proofErr w:type="spellStart"/>
      <w:r w:rsidR="00E374DD">
        <w:rPr>
          <w:b/>
        </w:rPr>
        <w:t>вихованні</w:t>
      </w:r>
      <w:proofErr w:type="spellEnd"/>
      <w:r w:rsidR="00E374DD">
        <w:rPr>
          <w:b/>
        </w:rPr>
        <w:t xml:space="preserve"> та </w:t>
      </w:r>
    </w:p>
    <w:p w:rsidR="00E374DD" w:rsidRDefault="00E374DD" w:rsidP="00E374DD">
      <w:pPr>
        <w:jc w:val="both"/>
        <w:rPr>
          <w:b/>
          <w:lang w:val="uk-UA"/>
        </w:rPr>
      </w:pPr>
      <w:proofErr w:type="spellStart"/>
      <w:r>
        <w:rPr>
          <w:b/>
        </w:rPr>
        <w:t>спілкуванні</w:t>
      </w:r>
      <w:proofErr w:type="spellEnd"/>
      <w:r>
        <w:rPr>
          <w:b/>
        </w:rPr>
        <w:t xml:space="preserve"> з </w:t>
      </w:r>
      <w:r>
        <w:rPr>
          <w:b/>
          <w:lang w:val="uk-UA"/>
        </w:rPr>
        <w:t xml:space="preserve">дочкою </w:t>
      </w:r>
      <w:r w:rsidR="00F333E4">
        <w:rPr>
          <w:b/>
          <w:lang w:val="uk-UA"/>
        </w:rPr>
        <w:t>____,____</w:t>
      </w:r>
      <w:r>
        <w:rPr>
          <w:b/>
          <w:lang w:val="uk-UA"/>
        </w:rPr>
        <w:t xml:space="preserve"> </w:t>
      </w:r>
      <w:proofErr w:type="spellStart"/>
      <w:r>
        <w:rPr>
          <w:b/>
          <w:lang w:val="uk-UA"/>
        </w:rPr>
        <w:t>р.</w:t>
      </w:r>
      <w:proofErr w:type="gramStart"/>
      <w:r>
        <w:rPr>
          <w:b/>
          <w:lang w:val="uk-UA"/>
        </w:rPr>
        <w:t>н</w:t>
      </w:r>
      <w:proofErr w:type="spellEnd"/>
      <w:proofErr w:type="gramEnd"/>
      <w:r>
        <w:rPr>
          <w:b/>
          <w:lang w:val="uk-UA"/>
        </w:rPr>
        <w:t xml:space="preserve">. </w:t>
      </w:r>
    </w:p>
    <w:p w:rsidR="00E374DD" w:rsidRDefault="00E374DD" w:rsidP="00E374DD">
      <w:pPr>
        <w:jc w:val="both"/>
        <w:rPr>
          <w:b/>
          <w:sz w:val="28"/>
          <w:szCs w:val="28"/>
          <w:lang w:val="uk-UA"/>
        </w:rPr>
      </w:pPr>
    </w:p>
    <w:p w:rsidR="00E374DD" w:rsidRDefault="00E374DD" w:rsidP="00E374DD">
      <w:pPr>
        <w:pStyle w:val="a4"/>
        <w:ind w:firstLine="0"/>
        <w:jc w:val="both"/>
        <w:rPr>
          <w:szCs w:val="28"/>
        </w:rPr>
      </w:pPr>
      <w:r>
        <w:rPr>
          <w:sz w:val="26"/>
          <w:szCs w:val="26"/>
        </w:rPr>
        <w:t xml:space="preserve">         Розглянувши заяву гр. </w:t>
      </w:r>
      <w:r w:rsidR="00F333E4">
        <w:rPr>
          <w:sz w:val="26"/>
          <w:szCs w:val="26"/>
        </w:rPr>
        <w:t>______</w:t>
      </w:r>
      <w:r>
        <w:rPr>
          <w:sz w:val="26"/>
          <w:szCs w:val="26"/>
        </w:rPr>
        <w:t xml:space="preserve">  про визначення способу участі у вихованні та спілкуванні з малолітньою, беручи до уваги ви</w:t>
      </w:r>
      <w:r w:rsidR="00A56FF1">
        <w:rPr>
          <w:sz w:val="26"/>
          <w:szCs w:val="26"/>
        </w:rPr>
        <w:t>сновок служби у справах дітей №296</w:t>
      </w:r>
      <w:r>
        <w:rPr>
          <w:sz w:val="26"/>
          <w:szCs w:val="26"/>
        </w:rPr>
        <w:t xml:space="preserve">/2-19 від </w:t>
      </w:r>
      <w:r w:rsidR="00A56FF1">
        <w:rPr>
          <w:sz w:val="26"/>
          <w:szCs w:val="26"/>
        </w:rPr>
        <w:t>19.08</w:t>
      </w:r>
      <w:r>
        <w:rPr>
          <w:sz w:val="26"/>
          <w:szCs w:val="26"/>
        </w:rPr>
        <w:t xml:space="preserve">.2019р. “Про участь гр. </w:t>
      </w:r>
      <w:r w:rsidR="00F333E4">
        <w:rPr>
          <w:sz w:val="26"/>
          <w:szCs w:val="26"/>
        </w:rPr>
        <w:t>_____</w:t>
      </w:r>
      <w:r>
        <w:rPr>
          <w:sz w:val="26"/>
          <w:szCs w:val="26"/>
        </w:rPr>
        <w:t xml:space="preserve"> у вихованні дочки </w:t>
      </w:r>
      <w:r w:rsidR="00F333E4">
        <w:rPr>
          <w:sz w:val="26"/>
          <w:szCs w:val="26"/>
        </w:rPr>
        <w:t>______</w:t>
      </w:r>
      <w:r>
        <w:rPr>
          <w:sz w:val="26"/>
          <w:szCs w:val="26"/>
        </w:rPr>
        <w:t xml:space="preserve">, </w:t>
      </w:r>
      <w:r w:rsidR="00F333E4">
        <w:rPr>
          <w:sz w:val="26"/>
          <w:szCs w:val="26"/>
        </w:rPr>
        <w:t>___</w:t>
      </w:r>
      <w:r>
        <w:rPr>
          <w:sz w:val="26"/>
          <w:szCs w:val="26"/>
        </w:rPr>
        <w:t xml:space="preserve"> </w:t>
      </w:r>
      <w:proofErr w:type="spellStart"/>
      <w:r>
        <w:rPr>
          <w:sz w:val="26"/>
          <w:szCs w:val="26"/>
        </w:rPr>
        <w:t>р.н</w:t>
      </w:r>
      <w:proofErr w:type="spellEnd"/>
      <w:r>
        <w:rPr>
          <w:sz w:val="26"/>
          <w:szCs w:val="26"/>
        </w:rPr>
        <w:t xml:space="preserve">.”, керуючись ст. 158 Сімейного кодексу України,  п. 3,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w:t>
      </w:r>
      <w:r>
        <w:rPr>
          <w:szCs w:val="28"/>
        </w:rPr>
        <w:t>ст.40 Закону України  “Про місцеве самоврядування в Україні”, викон</w:t>
      </w:r>
      <w:r w:rsidR="00A56FF1">
        <w:rPr>
          <w:szCs w:val="28"/>
        </w:rPr>
        <w:t xml:space="preserve">авчий </w:t>
      </w:r>
      <w:r>
        <w:rPr>
          <w:szCs w:val="28"/>
        </w:rPr>
        <w:t>ком</w:t>
      </w:r>
      <w:r w:rsidR="00A56FF1">
        <w:rPr>
          <w:szCs w:val="28"/>
        </w:rPr>
        <w:t>ітет</w:t>
      </w:r>
      <w:r>
        <w:rPr>
          <w:szCs w:val="28"/>
        </w:rPr>
        <w:t xml:space="preserve"> міської ради</w:t>
      </w:r>
    </w:p>
    <w:p w:rsidR="00E374DD" w:rsidRDefault="00E374DD" w:rsidP="00E374DD">
      <w:pPr>
        <w:jc w:val="both"/>
        <w:rPr>
          <w:sz w:val="26"/>
          <w:szCs w:val="26"/>
          <w:lang w:val="uk-UA"/>
        </w:rPr>
      </w:pPr>
    </w:p>
    <w:p w:rsidR="00E374DD" w:rsidRDefault="00E374DD" w:rsidP="00E374DD">
      <w:pPr>
        <w:jc w:val="both"/>
        <w:rPr>
          <w:sz w:val="26"/>
          <w:szCs w:val="26"/>
          <w:lang w:val="uk-UA"/>
        </w:rPr>
      </w:pPr>
    </w:p>
    <w:p w:rsidR="00E374DD" w:rsidRDefault="00E374DD" w:rsidP="00E374DD">
      <w:pPr>
        <w:jc w:val="center"/>
        <w:rPr>
          <w:b/>
          <w:sz w:val="26"/>
          <w:szCs w:val="26"/>
          <w:lang w:val="uk-UA"/>
        </w:rPr>
      </w:pPr>
      <w:r>
        <w:rPr>
          <w:b/>
          <w:sz w:val="26"/>
          <w:szCs w:val="26"/>
          <w:lang w:val="uk-UA"/>
        </w:rPr>
        <w:t>ВИРІШИВ:</w:t>
      </w:r>
    </w:p>
    <w:p w:rsidR="00E374DD" w:rsidRDefault="00E374DD" w:rsidP="00E374DD">
      <w:pPr>
        <w:jc w:val="center"/>
        <w:rPr>
          <w:b/>
          <w:sz w:val="26"/>
          <w:szCs w:val="26"/>
          <w:lang w:val="uk-UA"/>
        </w:rPr>
      </w:pPr>
    </w:p>
    <w:p w:rsidR="00E374DD" w:rsidRDefault="00E374DD" w:rsidP="00E374DD">
      <w:pPr>
        <w:ind w:firstLine="708"/>
        <w:jc w:val="both"/>
        <w:rPr>
          <w:sz w:val="26"/>
          <w:szCs w:val="26"/>
          <w:lang w:val="uk-UA"/>
        </w:rPr>
      </w:pPr>
      <w:r>
        <w:rPr>
          <w:sz w:val="26"/>
          <w:szCs w:val="26"/>
          <w:lang w:val="uk-UA"/>
        </w:rPr>
        <w:t>1.</w:t>
      </w:r>
      <w:r>
        <w:rPr>
          <w:sz w:val="26"/>
          <w:szCs w:val="26"/>
        </w:rPr>
        <w:t> </w:t>
      </w:r>
      <w:r>
        <w:rPr>
          <w:sz w:val="26"/>
          <w:szCs w:val="26"/>
          <w:lang w:val="uk-UA"/>
        </w:rPr>
        <w:t xml:space="preserve">Визначити гр. </w:t>
      </w:r>
      <w:r w:rsidR="00F333E4">
        <w:rPr>
          <w:sz w:val="26"/>
          <w:szCs w:val="26"/>
          <w:lang w:val="uk-UA"/>
        </w:rPr>
        <w:t>____</w:t>
      </w:r>
      <w:r>
        <w:rPr>
          <w:sz w:val="26"/>
          <w:szCs w:val="26"/>
          <w:lang w:val="uk-UA"/>
        </w:rPr>
        <w:t xml:space="preserve"> наступний спосіб участі у вихованні та спілкуванні з малолітньою дочкою </w:t>
      </w:r>
      <w:r w:rsidR="00F333E4">
        <w:rPr>
          <w:sz w:val="26"/>
          <w:szCs w:val="26"/>
          <w:lang w:val="uk-UA"/>
        </w:rPr>
        <w:t>____</w:t>
      </w:r>
      <w:r>
        <w:rPr>
          <w:sz w:val="26"/>
          <w:szCs w:val="26"/>
          <w:lang w:val="uk-UA"/>
        </w:rPr>
        <w:t xml:space="preserve">, </w:t>
      </w:r>
      <w:r w:rsidR="00F333E4">
        <w:rPr>
          <w:sz w:val="26"/>
          <w:szCs w:val="26"/>
          <w:lang w:val="uk-UA"/>
        </w:rPr>
        <w:t>____</w:t>
      </w:r>
      <w:r>
        <w:rPr>
          <w:sz w:val="26"/>
          <w:szCs w:val="26"/>
          <w:lang w:val="uk-UA"/>
        </w:rPr>
        <w:t xml:space="preserve"> </w:t>
      </w:r>
      <w:proofErr w:type="spellStart"/>
      <w:r>
        <w:rPr>
          <w:sz w:val="26"/>
          <w:szCs w:val="26"/>
          <w:lang w:val="uk-UA"/>
        </w:rPr>
        <w:t>р.н</w:t>
      </w:r>
      <w:proofErr w:type="spellEnd"/>
      <w:r>
        <w:rPr>
          <w:sz w:val="26"/>
          <w:szCs w:val="26"/>
          <w:lang w:val="uk-UA"/>
        </w:rPr>
        <w:t>.:</w:t>
      </w:r>
    </w:p>
    <w:p w:rsidR="00E374DD" w:rsidRDefault="00E374DD" w:rsidP="00E374DD">
      <w:pPr>
        <w:ind w:firstLine="708"/>
        <w:jc w:val="both"/>
        <w:rPr>
          <w:sz w:val="26"/>
          <w:szCs w:val="26"/>
          <w:lang w:val="uk-UA"/>
        </w:rPr>
      </w:pPr>
      <w:r>
        <w:rPr>
          <w:sz w:val="26"/>
          <w:szCs w:val="26"/>
          <w:lang w:val="uk-UA"/>
        </w:rPr>
        <w:t xml:space="preserve">- щосереди з 17.00 до </w:t>
      </w:r>
      <w:r w:rsidR="00641854">
        <w:rPr>
          <w:sz w:val="26"/>
          <w:szCs w:val="26"/>
          <w:lang w:val="uk-UA"/>
        </w:rPr>
        <w:t>20</w:t>
      </w:r>
      <w:r>
        <w:rPr>
          <w:sz w:val="26"/>
          <w:szCs w:val="26"/>
          <w:lang w:val="uk-UA"/>
        </w:rPr>
        <w:t>.00</w:t>
      </w:r>
      <w:r w:rsidR="00641854">
        <w:rPr>
          <w:sz w:val="26"/>
          <w:szCs w:val="26"/>
          <w:lang w:val="uk-UA"/>
        </w:rPr>
        <w:t>;</w:t>
      </w:r>
    </w:p>
    <w:p w:rsidR="00641854" w:rsidRDefault="00641854" w:rsidP="00E374DD">
      <w:pPr>
        <w:ind w:firstLine="708"/>
        <w:jc w:val="both"/>
        <w:rPr>
          <w:sz w:val="26"/>
          <w:szCs w:val="26"/>
          <w:lang w:val="uk-UA"/>
        </w:rPr>
      </w:pPr>
      <w:r>
        <w:rPr>
          <w:sz w:val="26"/>
          <w:szCs w:val="26"/>
          <w:lang w:val="uk-UA"/>
        </w:rPr>
        <w:t xml:space="preserve">- щосуботи з 10.00 до 13.00 (на території міста </w:t>
      </w:r>
      <w:proofErr w:type="spellStart"/>
      <w:r>
        <w:rPr>
          <w:sz w:val="26"/>
          <w:szCs w:val="26"/>
          <w:lang w:val="uk-UA"/>
        </w:rPr>
        <w:t>м.Володимира-Волинського</w:t>
      </w:r>
      <w:proofErr w:type="spellEnd"/>
      <w:r>
        <w:rPr>
          <w:sz w:val="26"/>
          <w:szCs w:val="26"/>
          <w:lang w:val="uk-UA"/>
        </w:rPr>
        <w:t xml:space="preserve">). </w:t>
      </w:r>
    </w:p>
    <w:p w:rsidR="00E374DD" w:rsidRDefault="00E374DD" w:rsidP="00E374DD">
      <w:pPr>
        <w:ind w:firstLine="708"/>
        <w:jc w:val="both"/>
        <w:rPr>
          <w:sz w:val="26"/>
          <w:szCs w:val="26"/>
          <w:lang w:val="uk-UA"/>
        </w:rPr>
      </w:pPr>
      <w:r>
        <w:rPr>
          <w:sz w:val="26"/>
          <w:szCs w:val="26"/>
          <w:lang w:val="uk-UA"/>
        </w:rPr>
        <w:t>2.</w:t>
      </w:r>
      <w:r>
        <w:rPr>
          <w:sz w:val="26"/>
          <w:szCs w:val="26"/>
        </w:rPr>
        <w:t> </w:t>
      </w:r>
      <w:r>
        <w:rPr>
          <w:sz w:val="26"/>
          <w:szCs w:val="26"/>
          <w:lang w:val="uk-UA"/>
        </w:rPr>
        <w:t xml:space="preserve">Зобов’язати гр. </w:t>
      </w:r>
      <w:r w:rsidR="00F333E4">
        <w:rPr>
          <w:sz w:val="26"/>
          <w:szCs w:val="26"/>
          <w:lang w:val="uk-UA"/>
        </w:rPr>
        <w:t>_____</w:t>
      </w:r>
      <w:r>
        <w:rPr>
          <w:sz w:val="26"/>
          <w:szCs w:val="26"/>
          <w:lang w:val="uk-UA"/>
        </w:rPr>
        <w:t xml:space="preserve"> </w:t>
      </w:r>
      <w:proofErr w:type="spellStart"/>
      <w:r>
        <w:rPr>
          <w:sz w:val="26"/>
          <w:szCs w:val="26"/>
        </w:rPr>
        <w:t>чітко</w:t>
      </w:r>
      <w:proofErr w:type="spellEnd"/>
      <w:r>
        <w:rPr>
          <w:sz w:val="26"/>
          <w:szCs w:val="26"/>
        </w:rPr>
        <w:t xml:space="preserve"> </w:t>
      </w:r>
      <w:proofErr w:type="spellStart"/>
      <w:r>
        <w:rPr>
          <w:sz w:val="26"/>
          <w:szCs w:val="26"/>
        </w:rPr>
        <w:t>дотримуватися</w:t>
      </w:r>
      <w:proofErr w:type="spellEnd"/>
      <w:r>
        <w:rPr>
          <w:sz w:val="26"/>
          <w:szCs w:val="26"/>
        </w:rPr>
        <w:t xml:space="preserve"> </w:t>
      </w:r>
      <w:proofErr w:type="spellStart"/>
      <w:r>
        <w:rPr>
          <w:sz w:val="26"/>
          <w:szCs w:val="26"/>
        </w:rPr>
        <w:t>визначених</w:t>
      </w:r>
      <w:proofErr w:type="spellEnd"/>
      <w:r>
        <w:rPr>
          <w:sz w:val="26"/>
          <w:szCs w:val="26"/>
        </w:rPr>
        <w:t xml:space="preserve"> годин </w:t>
      </w:r>
      <w:proofErr w:type="spellStart"/>
      <w:r>
        <w:rPr>
          <w:sz w:val="26"/>
          <w:szCs w:val="26"/>
        </w:rPr>
        <w:t>побачень</w:t>
      </w:r>
      <w:proofErr w:type="spellEnd"/>
      <w:r>
        <w:rPr>
          <w:sz w:val="26"/>
          <w:szCs w:val="26"/>
        </w:rPr>
        <w:t xml:space="preserve"> з</w:t>
      </w:r>
      <w:r>
        <w:rPr>
          <w:sz w:val="26"/>
          <w:szCs w:val="26"/>
          <w:lang w:val="uk-UA"/>
        </w:rPr>
        <w:t xml:space="preserve"> дитиною </w:t>
      </w:r>
      <w:r>
        <w:rPr>
          <w:sz w:val="26"/>
          <w:szCs w:val="26"/>
        </w:rPr>
        <w:t xml:space="preserve">та </w:t>
      </w:r>
      <w:proofErr w:type="spellStart"/>
      <w:r>
        <w:rPr>
          <w:sz w:val="26"/>
          <w:szCs w:val="26"/>
        </w:rPr>
        <w:t>завчасно</w:t>
      </w:r>
      <w:proofErr w:type="spellEnd"/>
      <w:r>
        <w:rPr>
          <w:sz w:val="26"/>
          <w:szCs w:val="26"/>
        </w:rPr>
        <w:t xml:space="preserve"> </w:t>
      </w:r>
      <w:proofErr w:type="spellStart"/>
      <w:r>
        <w:rPr>
          <w:sz w:val="26"/>
          <w:szCs w:val="26"/>
        </w:rPr>
        <w:t>попереджати</w:t>
      </w:r>
      <w:proofErr w:type="spellEnd"/>
      <w:r>
        <w:rPr>
          <w:sz w:val="26"/>
          <w:szCs w:val="26"/>
        </w:rPr>
        <w:t xml:space="preserve"> </w:t>
      </w:r>
      <w:proofErr w:type="spellStart"/>
      <w:r>
        <w:rPr>
          <w:sz w:val="26"/>
          <w:szCs w:val="26"/>
        </w:rPr>
        <w:t>матір</w:t>
      </w:r>
      <w:proofErr w:type="spellEnd"/>
      <w:r>
        <w:rPr>
          <w:sz w:val="26"/>
          <w:szCs w:val="26"/>
        </w:rPr>
        <w:t xml:space="preserve"> </w:t>
      </w:r>
      <w:r>
        <w:rPr>
          <w:sz w:val="26"/>
          <w:szCs w:val="26"/>
          <w:lang w:val="uk-UA"/>
        </w:rPr>
        <w:t>малолітньої</w:t>
      </w:r>
      <w:r>
        <w:rPr>
          <w:sz w:val="26"/>
          <w:szCs w:val="26"/>
        </w:rPr>
        <w:t xml:space="preserve"> про </w:t>
      </w:r>
      <w:proofErr w:type="spellStart"/>
      <w:r>
        <w:rPr>
          <w:sz w:val="26"/>
          <w:szCs w:val="26"/>
        </w:rPr>
        <w:t>можливість</w:t>
      </w:r>
      <w:proofErr w:type="spellEnd"/>
      <w:r>
        <w:rPr>
          <w:sz w:val="26"/>
          <w:szCs w:val="26"/>
        </w:rPr>
        <w:t xml:space="preserve"> та причини </w:t>
      </w:r>
      <w:proofErr w:type="spellStart"/>
      <w:r>
        <w:rPr>
          <w:sz w:val="26"/>
          <w:szCs w:val="26"/>
        </w:rPr>
        <w:t>зміни</w:t>
      </w:r>
      <w:proofErr w:type="spellEnd"/>
      <w:r>
        <w:rPr>
          <w:sz w:val="26"/>
          <w:szCs w:val="26"/>
        </w:rPr>
        <w:t xml:space="preserve"> у </w:t>
      </w:r>
      <w:proofErr w:type="spellStart"/>
      <w:r>
        <w:rPr>
          <w:sz w:val="26"/>
          <w:szCs w:val="26"/>
        </w:rPr>
        <w:t>визначеному</w:t>
      </w:r>
      <w:proofErr w:type="spellEnd"/>
      <w:r>
        <w:rPr>
          <w:sz w:val="26"/>
          <w:szCs w:val="26"/>
        </w:rPr>
        <w:t xml:space="preserve"> порядку </w:t>
      </w:r>
      <w:proofErr w:type="spellStart"/>
      <w:r>
        <w:rPr>
          <w:sz w:val="26"/>
          <w:szCs w:val="26"/>
        </w:rPr>
        <w:t>його</w:t>
      </w:r>
      <w:proofErr w:type="spellEnd"/>
      <w:r>
        <w:rPr>
          <w:sz w:val="26"/>
          <w:szCs w:val="26"/>
        </w:rPr>
        <w:t xml:space="preserve"> </w:t>
      </w:r>
      <w:proofErr w:type="spellStart"/>
      <w:r>
        <w:rPr>
          <w:sz w:val="26"/>
          <w:szCs w:val="26"/>
        </w:rPr>
        <w:t>зустрічей</w:t>
      </w:r>
      <w:proofErr w:type="spellEnd"/>
      <w:r>
        <w:rPr>
          <w:sz w:val="26"/>
          <w:szCs w:val="26"/>
        </w:rPr>
        <w:t>.</w:t>
      </w:r>
    </w:p>
    <w:p w:rsidR="00E374DD" w:rsidRDefault="00E374DD" w:rsidP="00E374DD">
      <w:pPr>
        <w:jc w:val="both"/>
        <w:rPr>
          <w:sz w:val="26"/>
          <w:szCs w:val="26"/>
        </w:rPr>
      </w:pPr>
      <w:r>
        <w:rPr>
          <w:sz w:val="26"/>
          <w:szCs w:val="26"/>
        </w:rPr>
        <w:tab/>
      </w:r>
      <w:r>
        <w:rPr>
          <w:sz w:val="26"/>
          <w:szCs w:val="26"/>
          <w:lang w:val="uk-UA"/>
        </w:rPr>
        <w:t>3</w:t>
      </w:r>
      <w:r>
        <w:rPr>
          <w:sz w:val="26"/>
          <w:szCs w:val="26"/>
        </w:rPr>
        <w:t>. </w:t>
      </w:r>
      <w:proofErr w:type="spellStart"/>
      <w:r>
        <w:rPr>
          <w:sz w:val="26"/>
          <w:szCs w:val="26"/>
        </w:rPr>
        <w:t>Зобов’язати</w:t>
      </w:r>
      <w:proofErr w:type="spellEnd"/>
      <w:r>
        <w:rPr>
          <w:sz w:val="26"/>
          <w:szCs w:val="26"/>
        </w:rPr>
        <w:t xml:space="preserve"> гр. </w:t>
      </w:r>
      <w:r w:rsidR="00F333E4">
        <w:rPr>
          <w:sz w:val="26"/>
          <w:szCs w:val="26"/>
          <w:lang w:val="uk-UA"/>
        </w:rPr>
        <w:t>____</w:t>
      </w:r>
      <w:r>
        <w:rPr>
          <w:sz w:val="26"/>
          <w:szCs w:val="26"/>
          <w:lang w:val="uk-UA"/>
        </w:rPr>
        <w:t xml:space="preserve"> </w:t>
      </w:r>
      <w:r>
        <w:rPr>
          <w:sz w:val="26"/>
          <w:szCs w:val="26"/>
        </w:rPr>
        <w:t xml:space="preserve">не </w:t>
      </w:r>
      <w:proofErr w:type="spellStart"/>
      <w:r>
        <w:rPr>
          <w:sz w:val="26"/>
          <w:szCs w:val="26"/>
        </w:rPr>
        <w:t>перешкоджати</w:t>
      </w:r>
      <w:proofErr w:type="spellEnd"/>
      <w:r>
        <w:rPr>
          <w:sz w:val="26"/>
          <w:szCs w:val="26"/>
        </w:rPr>
        <w:t xml:space="preserve"> </w:t>
      </w:r>
      <w:proofErr w:type="spellStart"/>
      <w:r>
        <w:rPr>
          <w:sz w:val="26"/>
          <w:szCs w:val="26"/>
        </w:rPr>
        <w:t>батькові</w:t>
      </w:r>
      <w:proofErr w:type="spellEnd"/>
      <w:r>
        <w:rPr>
          <w:sz w:val="26"/>
          <w:szCs w:val="26"/>
        </w:rPr>
        <w:t xml:space="preserve"> </w:t>
      </w:r>
      <w:proofErr w:type="spellStart"/>
      <w:r>
        <w:rPr>
          <w:sz w:val="26"/>
          <w:szCs w:val="26"/>
        </w:rPr>
        <w:t>брати</w:t>
      </w:r>
      <w:proofErr w:type="spellEnd"/>
      <w:r>
        <w:rPr>
          <w:sz w:val="26"/>
          <w:szCs w:val="26"/>
        </w:rPr>
        <w:t xml:space="preserve"> участь у </w:t>
      </w:r>
      <w:proofErr w:type="spellStart"/>
      <w:r>
        <w:rPr>
          <w:sz w:val="26"/>
          <w:szCs w:val="26"/>
        </w:rPr>
        <w:t>вихованні</w:t>
      </w:r>
      <w:proofErr w:type="spellEnd"/>
      <w:r>
        <w:rPr>
          <w:sz w:val="26"/>
          <w:szCs w:val="26"/>
        </w:rPr>
        <w:t xml:space="preserve"> </w:t>
      </w:r>
      <w:r>
        <w:rPr>
          <w:sz w:val="26"/>
          <w:szCs w:val="26"/>
          <w:lang w:val="uk-UA"/>
        </w:rPr>
        <w:t>дочки</w:t>
      </w:r>
      <w:r>
        <w:rPr>
          <w:sz w:val="26"/>
          <w:szCs w:val="26"/>
        </w:rPr>
        <w:t xml:space="preserve"> та </w:t>
      </w:r>
      <w:proofErr w:type="spellStart"/>
      <w:r>
        <w:rPr>
          <w:sz w:val="26"/>
          <w:szCs w:val="26"/>
        </w:rPr>
        <w:t>завчасно</w:t>
      </w:r>
      <w:proofErr w:type="spellEnd"/>
      <w:r>
        <w:rPr>
          <w:sz w:val="26"/>
          <w:szCs w:val="26"/>
        </w:rPr>
        <w:t xml:space="preserve"> </w:t>
      </w:r>
      <w:proofErr w:type="spellStart"/>
      <w:r>
        <w:rPr>
          <w:sz w:val="26"/>
          <w:szCs w:val="26"/>
        </w:rPr>
        <w:t>попереджати</w:t>
      </w:r>
      <w:proofErr w:type="spellEnd"/>
      <w:r>
        <w:rPr>
          <w:sz w:val="26"/>
          <w:szCs w:val="26"/>
        </w:rPr>
        <w:t xml:space="preserve"> батька </w:t>
      </w:r>
      <w:proofErr w:type="spellStart"/>
      <w:r>
        <w:rPr>
          <w:sz w:val="26"/>
          <w:szCs w:val="26"/>
        </w:rPr>
        <w:t>дитини</w:t>
      </w:r>
      <w:proofErr w:type="spellEnd"/>
      <w:r>
        <w:rPr>
          <w:sz w:val="26"/>
          <w:szCs w:val="26"/>
        </w:rPr>
        <w:t xml:space="preserve"> про </w:t>
      </w:r>
      <w:proofErr w:type="spellStart"/>
      <w:r>
        <w:rPr>
          <w:sz w:val="26"/>
          <w:szCs w:val="26"/>
        </w:rPr>
        <w:t>можливість</w:t>
      </w:r>
      <w:proofErr w:type="spellEnd"/>
      <w:r>
        <w:rPr>
          <w:sz w:val="26"/>
          <w:szCs w:val="26"/>
        </w:rPr>
        <w:t xml:space="preserve"> та причини </w:t>
      </w:r>
      <w:proofErr w:type="spellStart"/>
      <w:r>
        <w:rPr>
          <w:sz w:val="26"/>
          <w:szCs w:val="26"/>
        </w:rPr>
        <w:t>змін</w:t>
      </w:r>
      <w:proofErr w:type="spellEnd"/>
      <w:r>
        <w:rPr>
          <w:sz w:val="26"/>
          <w:szCs w:val="26"/>
        </w:rPr>
        <w:t xml:space="preserve"> у </w:t>
      </w:r>
      <w:proofErr w:type="spellStart"/>
      <w:r>
        <w:rPr>
          <w:sz w:val="26"/>
          <w:szCs w:val="26"/>
        </w:rPr>
        <w:t>визначеному</w:t>
      </w:r>
      <w:proofErr w:type="spellEnd"/>
      <w:r>
        <w:rPr>
          <w:sz w:val="26"/>
          <w:szCs w:val="26"/>
        </w:rPr>
        <w:t xml:space="preserve"> порядку </w:t>
      </w:r>
      <w:proofErr w:type="spellStart"/>
      <w:r>
        <w:rPr>
          <w:sz w:val="26"/>
          <w:szCs w:val="26"/>
        </w:rPr>
        <w:t>їх</w:t>
      </w:r>
      <w:proofErr w:type="spellEnd"/>
      <w:r>
        <w:rPr>
          <w:sz w:val="26"/>
          <w:szCs w:val="26"/>
        </w:rPr>
        <w:t xml:space="preserve"> </w:t>
      </w:r>
      <w:proofErr w:type="spellStart"/>
      <w:r>
        <w:rPr>
          <w:sz w:val="26"/>
          <w:szCs w:val="26"/>
        </w:rPr>
        <w:t>зустрічей</w:t>
      </w:r>
      <w:proofErr w:type="spellEnd"/>
      <w:r>
        <w:rPr>
          <w:sz w:val="26"/>
          <w:szCs w:val="26"/>
        </w:rPr>
        <w:t>.</w:t>
      </w:r>
    </w:p>
    <w:p w:rsidR="00E374DD" w:rsidRDefault="00E374DD" w:rsidP="00E374DD">
      <w:pPr>
        <w:jc w:val="both"/>
        <w:rPr>
          <w:sz w:val="26"/>
          <w:szCs w:val="26"/>
          <w:lang w:val="uk-UA"/>
        </w:rPr>
      </w:pPr>
      <w:r>
        <w:rPr>
          <w:sz w:val="26"/>
          <w:szCs w:val="26"/>
          <w:lang w:val="uk-UA"/>
        </w:rPr>
        <w:t xml:space="preserve">          4. Контроль за дотриманням рішення покласти на службу у справах дітей.</w:t>
      </w:r>
    </w:p>
    <w:p w:rsidR="00E374DD" w:rsidRDefault="00E374DD" w:rsidP="00E374DD">
      <w:pPr>
        <w:jc w:val="both"/>
        <w:rPr>
          <w:sz w:val="26"/>
          <w:szCs w:val="26"/>
          <w:lang w:val="uk-UA"/>
        </w:rPr>
      </w:pPr>
    </w:p>
    <w:p w:rsidR="00E374DD" w:rsidRDefault="00E374DD" w:rsidP="00E374DD">
      <w:pPr>
        <w:jc w:val="both"/>
        <w:rPr>
          <w:sz w:val="28"/>
          <w:szCs w:val="28"/>
          <w:lang w:val="uk-UA"/>
        </w:rPr>
      </w:pPr>
    </w:p>
    <w:p w:rsidR="00E374DD" w:rsidRDefault="00E374DD" w:rsidP="00E374DD">
      <w:pPr>
        <w:spacing w:line="216" w:lineRule="auto"/>
        <w:rPr>
          <w:b/>
          <w:sz w:val="28"/>
          <w:szCs w:val="28"/>
          <w:lang w:val="uk-UA"/>
        </w:rPr>
      </w:pPr>
      <w:r>
        <w:rPr>
          <w:b/>
          <w:sz w:val="28"/>
          <w:szCs w:val="28"/>
          <w:lang w:val="uk-UA"/>
        </w:rPr>
        <w:t>Міський голова                                                                     Саганюк П.Д.</w:t>
      </w:r>
    </w:p>
    <w:p w:rsidR="00E374DD" w:rsidRDefault="00E374DD" w:rsidP="00E374DD">
      <w:pPr>
        <w:spacing w:line="216" w:lineRule="auto"/>
        <w:jc w:val="both"/>
        <w:rPr>
          <w:i/>
          <w:sz w:val="20"/>
          <w:szCs w:val="20"/>
          <w:lang w:val="uk-UA"/>
        </w:rPr>
      </w:pPr>
      <w:r>
        <w:rPr>
          <w:i/>
          <w:sz w:val="20"/>
          <w:szCs w:val="20"/>
          <w:lang w:val="uk-UA"/>
        </w:rPr>
        <w:t>Сидорук 35772</w:t>
      </w:r>
    </w:p>
    <w:p w:rsidR="00F333E4" w:rsidRDefault="00F333E4" w:rsidP="00E374DD">
      <w:pPr>
        <w:spacing w:line="216" w:lineRule="auto"/>
        <w:jc w:val="both"/>
        <w:rPr>
          <w:i/>
          <w:sz w:val="20"/>
          <w:szCs w:val="20"/>
          <w:lang w:val="uk-UA"/>
        </w:rPr>
      </w:pPr>
    </w:p>
    <w:p w:rsidR="00F333E4" w:rsidRDefault="00F333E4" w:rsidP="00E374DD">
      <w:pPr>
        <w:spacing w:line="216" w:lineRule="auto"/>
        <w:jc w:val="both"/>
        <w:rPr>
          <w:i/>
          <w:sz w:val="20"/>
          <w:szCs w:val="20"/>
          <w:lang w:val="uk-UA"/>
        </w:rPr>
      </w:pPr>
    </w:p>
    <w:p w:rsidR="00F333E4" w:rsidRDefault="00F333E4" w:rsidP="00E374DD">
      <w:pPr>
        <w:spacing w:line="216" w:lineRule="auto"/>
        <w:jc w:val="both"/>
        <w:rPr>
          <w:i/>
          <w:sz w:val="20"/>
          <w:szCs w:val="20"/>
          <w:lang w:val="uk-UA"/>
        </w:rPr>
      </w:pPr>
    </w:p>
    <w:p w:rsidR="00F333E4" w:rsidRDefault="00F333E4" w:rsidP="00E374DD">
      <w:pPr>
        <w:spacing w:line="216" w:lineRule="auto"/>
        <w:jc w:val="both"/>
        <w:rPr>
          <w:i/>
          <w:sz w:val="20"/>
          <w:szCs w:val="20"/>
          <w:lang w:val="uk-UA"/>
        </w:rPr>
      </w:pPr>
    </w:p>
    <w:p w:rsidR="00F333E4" w:rsidRDefault="00F333E4" w:rsidP="00E374DD">
      <w:pPr>
        <w:spacing w:line="216" w:lineRule="auto"/>
        <w:jc w:val="both"/>
        <w:rPr>
          <w:i/>
          <w:sz w:val="20"/>
          <w:szCs w:val="20"/>
          <w:lang w:val="uk-UA"/>
        </w:rPr>
      </w:pPr>
    </w:p>
    <w:p w:rsidR="00E374DD" w:rsidRDefault="00E374DD" w:rsidP="00E374DD">
      <w:pPr>
        <w:jc w:val="both"/>
        <w:rPr>
          <w:sz w:val="28"/>
          <w:szCs w:val="28"/>
        </w:rPr>
      </w:pPr>
      <w:r>
        <w:rPr>
          <w:noProof/>
          <w:lang w:val="uk-UA" w:eastAsia="uk-UA"/>
        </w:rPr>
        <w:drawing>
          <wp:anchor distT="0" distB="0" distL="114300" distR="114300" simplePos="0" relativeHeight="251658240" behindDoc="0" locked="0" layoutInCell="1" allowOverlap="1">
            <wp:simplePos x="0" y="0"/>
            <wp:positionH relativeFrom="column">
              <wp:posOffset>2754630</wp:posOffset>
            </wp:positionH>
            <wp:positionV relativeFrom="paragraph">
              <wp:posOffset>-44450</wp:posOffset>
            </wp:positionV>
            <wp:extent cx="622300" cy="752475"/>
            <wp:effectExtent l="19050" t="0" r="6350" b="0"/>
            <wp:wrapSquare wrapText="lef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6" cstate="print"/>
                    <a:srcRect/>
                    <a:stretch>
                      <a:fillRect/>
                    </a:stretch>
                  </pic:blipFill>
                  <pic:spPr bwMode="auto">
                    <a:xfrm>
                      <a:off x="0" y="0"/>
                      <a:ext cx="622300" cy="752475"/>
                    </a:xfrm>
                    <a:prstGeom prst="rect">
                      <a:avLst/>
                    </a:prstGeom>
                    <a:noFill/>
                  </pic:spPr>
                </pic:pic>
              </a:graphicData>
            </a:graphic>
          </wp:anchor>
        </w:drawing>
      </w:r>
    </w:p>
    <w:p w:rsidR="00E374DD" w:rsidRDefault="00E374DD" w:rsidP="00E374DD">
      <w:pPr>
        <w:jc w:val="both"/>
        <w:rPr>
          <w:sz w:val="28"/>
          <w:szCs w:val="28"/>
        </w:rPr>
      </w:pPr>
    </w:p>
    <w:p w:rsidR="00E374DD" w:rsidRDefault="00E374DD" w:rsidP="00E374DD">
      <w:pPr>
        <w:pStyle w:val="1"/>
        <w:tabs>
          <w:tab w:val="left" w:pos="2820"/>
          <w:tab w:val="center" w:pos="4961"/>
        </w:tabs>
        <w:spacing w:line="360" w:lineRule="auto"/>
        <w:rPr>
          <w:b w:val="0"/>
          <w:bCs w:val="0"/>
          <w:sz w:val="28"/>
          <w:szCs w:val="28"/>
        </w:rPr>
      </w:pPr>
    </w:p>
    <w:p w:rsidR="00E374DD" w:rsidRDefault="00E374DD" w:rsidP="00E374DD">
      <w:pPr>
        <w:pStyle w:val="1"/>
        <w:tabs>
          <w:tab w:val="left" w:pos="2820"/>
          <w:tab w:val="center" w:pos="4961"/>
        </w:tabs>
        <w:spacing w:line="360" w:lineRule="auto"/>
        <w:jc w:val="center"/>
        <w:rPr>
          <w:sz w:val="28"/>
          <w:szCs w:val="28"/>
        </w:rPr>
      </w:pPr>
      <w:r>
        <w:rPr>
          <w:bCs w:val="0"/>
          <w:sz w:val="28"/>
          <w:szCs w:val="28"/>
        </w:rPr>
        <w:t>УКРАЇНА</w:t>
      </w:r>
    </w:p>
    <w:p w:rsidR="00E374DD" w:rsidRDefault="00E374DD" w:rsidP="00E374DD">
      <w:pPr>
        <w:pStyle w:val="2"/>
        <w:spacing w:line="360" w:lineRule="auto"/>
        <w:ind w:left="-540" w:right="-694"/>
        <w:rPr>
          <w:rFonts w:ascii="Times New Roman" w:hAnsi="Times New Roman" w:cs="Times New Roman"/>
          <w:color w:val="auto"/>
          <w:sz w:val="28"/>
          <w:szCs w:val="28"/>
        </w:rPr>
      </w:pPr>
      <w:r>
        <w:rPr>
          <w:rFonts w:ascii="Times New Roman" w:hAnsi="Times New Roman" w:cs="Times New Roman"/>
          <w:color w:val="auto"/>
          <w:sz w:val="28"/>
          <w:szCs w:val="28"/>
        </w:rPr>
        <w:t xml:space="preserve">    ВОЛОДИМИР-ВОЛИНСЬКА МІСЬКА РАДА ВОЛИНСЬКОЇ ОБЛАСТІ     </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ВИКОНАВЧИЙ КОМІТЕТ</w:t>
      </w:r>
    </w:p>
    <w:p w:rsidR="00E374DD" w:rsidRDefault="00E374DD" w:rsidP="00E374DD">
      <w:pPr>
        <w:rPr>
          <w:sz w:val="28"/>
          <w:szCs w:val="28"/>
          <w:lang w:val="uk-UA"/>
        </w:rPr>
      </w:pPr>
    </w:p>
    <w:p w:rsidR="00E374DD" w:rsidRDefault="00E374DD" w:rsidP="00E374DD">
      <w:pPr>
        <w:jc w:val="center"/>
        <w:rPr>
          <w:b/>
          <w:sz w:val="28"/>
          <w:szCs w:val="28"/>
          <w:lang w:val="uk-UA"/>
        </w:rPr>
      </w:pPr>
      <w:r>
        <w:rPr>
          <w:b/>
          <w:sz w:val="28"/>
          <w:szCs w:val="28"/>
          <w:lang w:val="uk-UA"/>
        </w:rPr>
        <w:t xml:space="preserve">СЛУЖБА У СПРАВАХ ДІТЕЙ  </w:t>
      </w:r>
    </w:p>
    <w:p w:rsidR="00E374DD" w:rsidRDefault="00E374DD" w:rsidP="00E374DD">
      <w:pPr>
        <w:jc w:val="center"/>
        <w:rPr>
          <w:b/>
          <w:sz w:val="28"/>
          <w:szCs w:val="28"/>
          <w:lang w:val="uk-UA"/>
        </w:rPr>
      </w:pPr>
    </w:p>
    <w:p w:rsidR="00E374DD" w:rsidRDefault="00E374DD" w:rsidP="00E374DD">
      <w:pPr>
        <w:jc w:val="center"/>
        <w:rPr>
          <w:sz w:val="28"/>
          <w:szCs w:val="28"/>
          <w:lang w:val="uk-UA"/>
        </w:rPr>
      </w:pPr>
      <w:r>
        <w:rPr>
          <w:bCs/>
          <w:sz w:val="28"/>
          <w:szCs w:val="28"/>
          <w:lang w:val="uk-UA"/>
        </w:rPr>
        <w:t>44700  м. Володимир-Волинський, вул. І.Франка, 8,</w:t>
      </w:r>
      <w:r>
        <w:rPr>
          <w:sz w:val="28"/>
          <w:szCs w:val="28"/>
          <w:lang w:val="uk-UA"/>
        </w:rPr>
        <w:t xml:space="preserve"> тел.(03342) 3-57-72,</w:t>
      </w:r>
    </w:p>
    <w:p w:rsidR="00E374DD" w:rsidRDefault="00E374DD" w:rsidP="00E374DD">
      <w:pPr>
        <w:jc w:val="center"/>
        <w:rPr>
          <w:sz w:val="28"/>
          <w:szCs w:val="28"/>
          <w:lang w:val="uk-UA"/>
        </w:rPr>
      </w:pPr>
      <w:r>
        <w:rPr>
          <w:sz w:val="28"/>
          <w:szCs w:val="28"/>
          <w:lang w:val="uk-UA"/>
        </w:rPr>
        <w:t>факс (03342) 3</w:t>
      </w:r>
      <w:r>
        <w:rPr>
          <w:sz w:val="28"/>
          <w:szCs w:val="28"/>
          <w:lang w:val="it-IT"/>
        </w:rPr>
        <w:t>-</w:t>
      </w:r>
      <w:r>
        <w:rPr>
          <w:sz w:val="28"/>
          <w:szCs w:val="28"/>
          <w:lang w:val="uk-UA"/>
        </w:rPr>
        <w:t>5</w:t>
      </w:r>
      <w:r>
        <w:rPr>
          <w:sz w:val="28"/>
          <w:szCs w:val="28"/>
          <w:lang w:val="it-IT"/>
        </w:rPr>
        <w:t>7-</w:t>
      </w:r>
      <w:r>
        <w:rPr>
          <w:sz w:val="28"/>
          <w:szCs w:val="28"/>
          <w:lang w:val="uk-UA"/>
        </w:rPr>
        <w:t xml:space="preserve">07, </w:t>
      </w:r>
      <w:r>
        <w:rPr>
          <w:sz w:val="28"/>
          <w:szCs w:val="28"/>
          <w:lang w:val="it-IT"/>
        </w:rPr>
        <w:t xml:space="preserve">e-mail: </w:t>
      </w:r>
      <w:r w:rsidR="00FC7C84">
        <w:rPr>
          <w:sz w:val="28"/>
          <w:szCs w:val="28"/>
          <w:lang w:val="en-US"/>
        </w:rPr>
        <w:fldChar w:fldCharType="begin"/>
      </w:r>
      <w:r w:rsidRPr="00F333E4">
        <w:rPr>
          <w:sz w:val="28"/>
          <w:szCs w:val="28"/>
          <w:lang w:val="en-US"/>
        </w:rPr>
        <w:instrText xml:space="preserve"> </w:instrText>
      </w:r>
      <w:r>
        <w:rPr>
          <w:sz w:val="28"/>
          <w:szCs w:val="28"/>
          <w:lang w:val="en-US"/>
        </w:rPr>
        <w:instrText>HYPERLINK</w:instrText>
      </w:r>
      <w:r w:rsidRPr="00F333E4">
        <w:rPr>
          <w:sz w:val="28"/>
          <w:szCs w:val="28"/>
          <w:lang w:val="en-US"/>
        </w:rPr>
        <w:instrText xml:space="preserve"> "</w:instrText>
      </w:r>
      <w:r>
        <w:rPr>
          <w:sz w:val="28"/>
          <w:szCs w:val="28"/>
          <w:lang w:val="en-US"/>
        </w:rPr>
        <w:instrText>mailto</w:instrText>
      </w:r>
      <w:r w:rsidRPr="00F333E4">
        <w:rPr>
          <w:sz w:val="28"/>
          <w:szCs w:val="28"/>
          <w:lang w:val="en-US"/>
        </w:rPr>
        <w:instrText>:</w:instrText>
      </w:r>
      <w:r>
        <w:rPr>
          <w:sz w:val="28"/>
          <w:szCs w:val="28"/>
          <w:lang w:val="en-US"/>
        </w:rPr>
        <w:instrText>ssnvvmr</w:instrText>
      </w:r>
      <w:r w:rsidRPr="00F333E4">
        <w:rPr>
          <w:sz w:val="28"/>
          <w:szCs w:val="28"/>
          <w:lang w:val="en-US"/>
        </w:rPr>
        <w:instrText>@</w:instrText>
      </w:r>
      <w:r>
        <w:rPr>
          <w:sz w:val="28"/>
          <w:szCs w:val="28"/>
          <w:lang w:val="en-US"/>
        </w:rPr>
        <w:instrText>ukr</w:instrText>
      </w:r>
      <w:r w:rsidRPr="00F333E4">
        <w:rPr>
          <w:sz w:val="28"/>
          <w:szCs w:val="28"/>
          <w:lang w:val="en-US"/>
        </w:rPr>
        <w:instrText>.</w:instrText>
      </w:r>
      <w:r>
        <w:rPr>
          <w:sz w:val="28"/>
          <w:szCs w:val="28"/>
          <w:lang w:val="en-US"/>
        </w:rPr>
        <w:instrText>net</w:instrText>
      </w:r>
      <w:r w:rsidRPr="00F333E4">
        <w:rPr>
          <w:sz w:val="28"/>
          <w:szCs w:val="28"/>
          <w:lang w:val="en-US"/>
        </w:rPr>
        <w:instrText xml:space="preserve">" </w:instrText>
      </w:r>
      <w:r w:rsidR="00FC7C84">
        <w:rPr>
          <w:sz w:val="28"/>
          <w:szCs w:val="28"/>
          <w:lang w:val="en-US"/>
        </w:rPr>
        <w:fldChar w:fldCharType="separate"/>
      </w:r>
      <w:r>
        <w:rPr>
          <w:rStyle w:val="a3"/>
          <w:sz w:val="28"/>
          <w:szCs w:val="28"/>
          <w:lang w:val="en-US"/>
        </w:rPr>
        <w:t>ssnvvmr</w:t>
      </w:r>
      <w:r w:rsidRPr="00F333E4">
        <w:rPr>
          <w:rStyle w:val="a3"/>
          <w:sz w:val="28"/>
          <w:szCs w:val="28"/>
          <w:lang w:val="en-US"/>
        </w:rPr>
        <w:t>@</w:t>
      </w:r>
      <w:r>
        <w:rPr>
          <w:rStyle w:val="a3"/>
          <w:sz w:val="28"/>
          <w:szCs w:val="28"/>
          <w:lang w:val="en-US"/>
        </w:rPr>
        <w:t>ukr</w:t>
      </w:r>
      <w:r w:rsidRPr="00F333E4">
        <w:rPr>
          <w:rStyle w:val="a3"/>
          <w:sz w:val="28"/>
          <w:szCs w:val="28"/>
          <w:lang w:val="en-US"/>
        </w:rPr>
        <w:t>.</w:t>
      </w:r>
      <w:r>
        <w:rPr>
          <w:rStyle w:val="a3"/>
          <w:sz w:val="28"/>
          <w:szCs w:val="28"/>
          <w:lang w:val="en-US"/>
        </w:rPr>
        <w:t>net</w:t>
      </w:r>
      <w:r w:rsidR="00FC7C84">
        <w:rPr>
          <w:sz w:val="28"/>
          <w:szCs w:val="28"/>
          <w:lang w:val="en-US"/>
        </w:rPr>
        <w:fldChar w:fldCharType="end"/>
      </w:r>
      <w:r w:rsidRPr="00F333E4">
        <w:rPr>
          <w:sz w:val="28"/>
          <w:szCs w:val="28"/>
          <w:lang w:val="en-US"/>
        </w:rPr>
        <w:tab/>
      </w:r>
    </w:p>
    <w:p w:rsidR="00E374DD" w:rsidRDefault="00E374DD" w:rsidP="00E374DD">
      <w:pPr>
        <w:rPr>
          <w:sz w:val="28"/>
          <w:szCs w:val="28"/>
          <w:lang w:val="uk-UA"/>
        </w:rPr>
      </w:pPr>
    </w:p>
    <w:p w:rsidR="00E374DD" w:rsidRDefault="00E374DD" w:rsidP="00E374DD">
      <w:pPr>
        <w:rPr>
          <w:sz w:val="28"/>
          <w:szCs w:val="28"/>
          <w:lang w:val="uk-UA"/>
        </w:rPr>
      </w:pPr>
      <w:r>
        <w:rPr>
          <w:sz w:val="28"/>
          <w:szCs w:val="28"/>
          <w:lang w:val="uk-UA"/>
        </w:rPr>
        <w:t>№</w:t>
      </w:r>
      <w:r w:rsidR="00641854">
        <w:rPr>
          <w:sz w:val="28"/>
          <w:szCs w:val="28"/>
          <w:lang w:val="uk-UA"/>
        </w:rPr>
        <w:t>296</w:t>
      </w:r>
      <w:r>
        <w:rPr>
          <w:sz w:val="28"/>
          <w:szCs w:val="28"/>
          <w:lang w:val="uk-UA"/>
        </w:rPr>
        <w:t>/2-19  від</w:t>
      </w:r>
      <w:r w:rsidR="00641854">
        <w:rPr>
          <w:sz w:val="28"/>
          <w:szCs w:val="28"/>
          <w:lang w:val="uk-UA"/>
        </w:rPr>
        <w:t xml:space="preserve"> 19.08</w:t>
      </w:r>
      <w:r>
        <w:rPr>
          <w:sz w:val="28"/>
          <w:szCs w:val="28"/>
          <w:lang w:val="uk-UA"/>
        </w:rPr>
        <w:t>.2019 р.</w:t>
      </w:r>
    </w:p>
    <w:p w:rsidR="00E374DD" w:rsidRDefault="00E374DD" w:rsidP="00E374DD">
      <w:pPr>
        <w:rPr>
          <w:b/>
        </w:rPr>
      </w:pPr>
      <w:r>
        <w:rPr>
          <w:sz w:val="28"/>
          <w:szCs w:val="28"/>
        </w:rPr>
        <w:br/>
      </w:r>
      <w:r w:rsidR="00641854">
        <w:rPr>
          <w:b/>
          <w:lang w:val="uk-UA"/>
        </w:rPr>
        <w:t xml:space="preserve">Про участь </w:t>
      </w:r>
      <w:r w:rsidR="00F333E4">
        <w:rPr>
          <w:b/>
          <w:lang w:val="uk-UA"/>
        </w:rPr>
        <w:t>______</w:t>
      </w:r>
    </w:p>
    <w:p w:rsidR="00E374DD" w:rsidRDefault="00E374DD" w:rsidP="00E374DD">
      <w:pPr>
        <w:jc w:val="both"/>
        <w:rPr>
          <w:b/>
          <w:lang w:val="uk-UA"/>
        </w:rPr>
      </w:pPr>
      <w:r>
        <w:rPr>
          <w:b/>
          <w:lang w:val="uk-UA"/>
        </w:rPr>
        <w:t xml:space="preserve">у вихованні дочки </w:t>
      </w:r>
      <w:r w:rsidR="00F333E4">
        <w:rPr>
          <w:b/>
          <w:lang w:val="uk-UA"/>
        </w:rPr>
        <w:t>______</w:t>
      </w:r>
    </w:p>
    <w:p w:rsidR="00E374DD" w:rsidRDefault="00E374DD" w:rsidP="00E374DD">
      <w:pPr>
        <w:jc w:val="both"/>
        <w:rPr>
          <w:b/>
          <w:lang w:val="uk-UA"/>
        </w:rPr>
      </w:pPr>
    </w:p>
    <w:p w:rsidR="00E374DD" w:rsidRDefault="00E374DD" w:rsidP="00E374DD">
      <w:pPr>
        <w:ind w:firstLine="708"/>
        <w:jc w:val="both"/>
        <w:rPr>
          <w:sz w:val="26"/>
          <w:szCs w:val="26"/>
          <w:lang w:val="uk-UA"/>
        </w:rPr>
      </w:pPr>
      <w:r>
        <w:rPr>
          <w:sz w:val="28"/>
          <w:szCs w:val="28"/>
          <w:lang w:val="uk-UA"/>
        </w:rPr>
        <w:t xml:space="preserve">           </w:t>
      </w:r>
      <w:proofErr w:type="spellStart"/>
      <w:r>
        <w:rPr>
          <w:sz w:val="26"/>
          <w:szCs w:val="26"/>
        </w:rPr>
        <w:t>Розглянувши</w:t>
      </w:r>
      <w:proofErr w:type="spellEnd"/>
      <w:r>
        <w:rPr>
          <w:sz w:val="26"/>
          <w:szCs w:val="26"/>
        </w:rPr>
        <w:t xml:space="preserve"> </w:t>
      </w:r>
      <w:proofErr w:type="spellStart"/>
      <w:r>
        <w:rPr>
          <w:sz w:val="26"/>
          <w:szCs w:val="26"/>
        </w:rPr>
        <w:t>заяву</w:t>
      </w:r>
      <w:proofErr w:type="spellEnd"/>
      <w:r>
        <w:rPr>
          <w:sz w:val="26"/>
          <w:szCs w:val="26"/>
        </w:rPr>
        <w:t xml:space="preserve"> гр. </w:t>
      </w:r>
      <w:r w:rsidR="00F333E4">
        <w:rPr>
          <w:sz w:val="26"/>
          <w:szCs w:val="26"/>
          <w:lang w:val="uk-UA"/>
        </w:rPr>
        <w:t>_____</w:t>
      </w:r>
      <w:r>
        <w:rPr>
          <w:sz w:val="26"/>
          <w:szCs w:val="26"/>
          <w:lang w:val="uk-UA"/>
        </w:rPr>
        <w:t xml:space="preserve"> </w:t>
      </w:r>
      <w:r>
        <w:rPr>
          <w:sz w:val="26"/>
          <w:szCs w:val="26"/>
        </w:rPr>
        <w:t xml:space="preserve">про </w:t>
      </w:r>
      <w:proofErr w:type="spellStart"/>
      <w:r>
        <w:rPr>
          <w:sz w:val="26"/>
          <w:szCs w:val="26"/>
        </w:rPr>
        <w:t>визначення</w:t>
      </w:r>
      <w:proofErr w:type="spellEnd"/>
      <w:r>
        <w:rPr>
          <w:sz w:val="26"/>
          <w:szCs w:val="26"/>
        </w:rPr>
        <w:t xml:space="preserve"> способу </w:t>
      </w:r>
      <w:proofErr w:type="spellStart"/>
      <w:r>
        <w:rPr>
          <w:sz w:val="26"/>
          <w:szCs w:val="26"/>
        </w:rPr>
        <w:t>участі</w:t>
      </w:r>
      <w:proofErr w:type="spellEnd"/>
      <w:r>
        <w:rPr>
          <w:sz w:val="26"/>
          <w:szCs w:val="26"/>
        </w:rPr>
        <w:t xml:space="preserve"> у </w:t>
      </w:r>
      <w:proofErr w:type="spellStart"/>
      <w:r>
        <w:rPr>
          <w:sz w:val="26"/>
          <w:szCs w:val="26"/>
        </w:rPr>
        <w:t>вихованні</w:t>
      </w:r>
      <w:proofErr w:type="spellEnd"/>
      <w:r>
        <w:rPr>
          <w:sz w:val="26"/>
          <w:szCs w:val="26"/>
        </w:rPr>
        <w:t xml:space="preserve"> та </w:t>
      </w:r>
      <w:proofErr w:type="spellStart"/>
      <w:r>
        <w:rPr>
          <w:sz w:val="26"/>
          <w:szCs w:val="26"/>
        </w:rPr>
        <w:t>спілкуванні</w:t>
      </w:r>
      <w:proofErr w:type="spellEnd"/>
      <w:r>
        <w:rPr>
          <w:sz w:val="26"/>
          <w:szCs w:val="26"/>
        </w:rPr>
        <w:t xml:space="preserve"> з </w:t>
      </w:r>
      <w:r>
        <w:rPr>
          <w:sz w:val="26"/>
          <w:szCs w:val="26"/>
          <w:lang w:val="uk-UA"/>
        </w:rPr>
        <w:t xml:space="preserve">малолітньою </w:t>
      </w:r>
      <w:r w:rsidR="00F333E4">
        <w:rPr>
          <w:sz w:val="26"/>
          <w:szCs w:val="26"/>
          <w:lang w:val="uk-UA"/>
        </w:rPr>
        <w:t>_____</w:t>
      </w:r>
      <w:r>
        <w:rPr>
          <w:sz w:val="26"/>
          <w:szCs w:val="26"/>
          <w:lang w:val="uk-UA"/>
        </w:rPr>
        <w:t xml:space="preserve">, </w:t>
      </w:r>
      <w:r w:rsidR="00F333E4">
        <w:rPr>
          <w:sz w:val="26"/>
          <w:szCs w:val="26"/>
          <w:lang w:val="uk-UA"/>
        </w:rPr>
        <w:t>____</w:t>
      </w:r>
      <w:r>
        <w:rPr>
          <w:sz w:val="26"/>
          <w:szCs w:val="26"/>
          <w:lang w:val="uk-UA"/>
        </w:rPr>
        <w:t xml:space="preserve">р.н., службою </w:t>
      </w:r>
      <w:proofErr w:type="gramStart"/>
      <w:r>
        <w:rPr>
          <w:sz w:val="26"/>
          <w:szCs w:val="26"/>
          <w:lang w:val="uk-UA"/>
        </w:rPr>
        <w:t>у</w:t>
      </w:r>
      <w:proofErr w:type="gramEnd"/>
      <w:r>
        <w:rPr>
          <w:sz w:val="26"/>
          <w:szCs w:val="26"/>
          <w:lang w:val="uk-UA"/>
        </w:rPr>
        <w:t xml:space="preserve"> справах дітей встановлено наступне.</w:t>
      </w:r>
    </w:p>
    <w:p w:rsidR="00E374DD" w:rsidRDefault="00E374DD" w:rsidP="00E374DD">
      <w:pPr>
        <w:ind w:firstLine="708"/>
        <w:jc w:val="both"/>
        <w:rPr>
          <w:sz w:val="26"/>
          <w:szCs w:val="26"/>
          <w:lang w:val="uk-UA"/>
        </w:rPr>
      </w:pPr>
      <w:r>
        <w:rPr>
          <w:sz w:val="26"/>
          <w:szCs w:val="26"/>
          <w:lang w:val="uk-UA"/>
        </w:rPr>
        <w:t xml:space="preserve">Дане питання заслуховувалось на засідання комісії з питань захисту прав дитини </w:t>
      </w:r>
      <w:r w:rsidR="00641854">
        <w:rPr>
          <w:sz w:val="26"/>
          <w:szCs w:val="26"/>
          <w:lang w:val="uk-UA"/>
        </w:rPr>
        <w:t>08 серпня</w:t>
      </w:r>
      <w:r>
        <w:rPr>
          <w:sz w:val="26"/>
          <w:szCs w:val="26"/>
          <w:lang w:val="uk-UA"/>
        </w:rPr>
        <w:t xml:space="preserve"> 2019 року.</w:t>
      </w:r>
    </w:p>
    <w:p w:rsidR="00E374DD" w:rsidRDefault="00641854" w:rsidP="00641854">
      <w:pPr>
        <w:ind w:firstLine="708"/>
        <w:jc w:val="both"/>
        <w:rPr>
          <w:sz w:val="26"/>
          <w:szCs w:val="26"/>
          <w:lang w:val="uk-UA"/>
        </w:rPr>
      </w:pPr>
      <w:r>
        <w:rPr>
          <w:sz w:val="26"/>
          <w:szCs w:val="26"/>
          <w:lang w:val="uk-UA"/>
        </w:rPr>
        <w:t xml:space="preserve">Батькові було призначено наступний графік зустрічей з малолітньою </w:t>
      </w:r>
      <w:r w:rsidR="00F333E4">
        <w:rPr>
          <w:sz w:val="26"/>
          <w:szCs w:val="26"/>
          <w:lang w:val="uk-UA"/>
        </w:rPr>
        <w:t>_____</w:t>
      </w:r>
      <w:r>
        <w:rPr>
          <w:sz w:val="26"/>
          <w:szCs w:val="26"/>
          <w:lang w:val="uk-UA"/>
        </w:rPr>
        <w:t xml:space="preserve">: - щосереди з 17.00 до 18.00 (у присутності матері дитини </w:t>
      </w:r>
      <w:r w:rsidR="00F333E4">
        <w:rPr>
          <w:sz w:val="26"/>
          <w:szCs w:val="26"/>
          <w:lang w:val="uk-UA"/>
        </w:rPr>
        <w:t>________</w:t>
      </w:r>
      <w:r>
        <w:rPr>
          <w:sz w:val="26"/>
          <w:szCs w:val="26"/>
          <w:lang w:val="uk-UA"/>
        </w:rPr>
        <w:t>)</w:t>
      </w:r>
      <w:r w:rsidR="00E374DD">
        <w:rPr>
          <w:sz w:val="26"/>
          <w:szCs w:val="26"/>
          <w:lang w:val="uk-UA"/>
        </w:rPr>
        <w:t>.</w:t>
      </w:r>
      <w:r>
        <w:rPr>
          <w:sz w:val="26"/>
          <w:szCs w:val="26"/>
          <w:lang w:val="uk-UA"/>
        </w:rPr>
        <w:t xml:space="preserve"> Проте </w:t>
      </w:r>
      <w:proofErr w:type="spellStart"/>
      <w:r w:rsidR="00F333E4">
        <w:rPr>
          <w:sz w:val="26"/>
          <w:szCs w:val="26"/>
          <w:lang w:val="uk-UA"/>
        </w:rPr>
        <w:t>_____</w:t>
      </w:r>
      <w:r w:rsidR="00F60A7A">
        <w:rPr>
          <w:sz w:val="26"/>
          <w:szCs w:val="26"/>
          <w:lang w:val="uk-UA"/>
        </w:rPr>
        <w:t>баж</w:t>
      </w:r>
      <w:proofErr w:type="spellEnd"/>
      <w:r w:rsidR="00F60A7A">
        <w:rPr>
          <w:sz w:val="26"/>
          <w:szCs w:val="26"/>
          <w:lang w:val="uk-UA"/>
        </w:rPr>
        <w:t>ає бачити дочку частіше.</w:t>
      </w:r>
    </w:p>
    <w:p w:rsidR="00E374DD" w:rsidRDefault="00E374DD" w:rsidP="00E374DD">
      <w:pPr>
        <w:ind w:firstLine="708"/>
        <w:jc w:val="both"/>
        <w:rPr>
          <w:sz w:val="26"/>
          <w:szCs w:val="26"/>
          <w:lang w:val="uk-UA"/>
        </w:rPr>
      </w:pPr>
      <w:r>
        <w:rPr>
          <w:sz w:val="26"/>
          <w:szCs w:val="26"/>
          <w:lang w:val="uk-UA"/>
        </w:rPr>
        <w:t xml:space="preserve"> </w:t>
      </w:r>
      <w:r w:rsidR="00F333E4">
        <w:rPr>
          <w:sz w:val="26"/>
          <w:szCs w:val="26"/>
          <w:lang w:val="uk-UA"/>
        </w:rPr>
        <w:t>_____</w:t>
      </w:r>
      <w:r>
        <w:rPr>
          <w:sz w:val="26"/>
          <w:szCs w:val="26"/>
          <w:lang w:val="uk-UA"/>
        </w:rPr>
        <w:t xml:space="preserve"> була присутня на засіданні комісії, де повідомила, що </w:t>
      </w:r>
      <w:r w:rsidR="00641854">
        <w:rPr>
          <w:sz w:val="26"/>
          <w:szCs w:val="26"/>
          <w:lang w:val="uk-UA"/>
        </w:rPr>
        <w:t xml:space="preserve">не заперечує щоб </w:t>
      </w:r>
      <w:r w:rsidR="00F333E4">
        <w:rPr>
          <w:sz w:val="26"/>
          <w:szCs w:val="26"/>
          <w:lang w:val="uk-UA"/>
        </w:rPr>
        <w:t>_______</w:t>
      </w:r>
      <w:r>
        <w:rPr>
          <w:sz w:val="26"/>
          <w:szCs w:val="26"/>
          <w:lang w:val="uk-UA"/>
        </w:rPr>
        <w:t>, двічі на тиждень проводи</w:t>
      </w:r>
      <w:r w:rsidR="00641854">
        <w:rPr>
          <w:sz w:val="26"/>
          <w:szCs w:val="26"/>
          <w:lang w:val="uk-UA"/>
        </w:rPr>
        <w:t>в</w:t>
      </w:r>
      <w:r>
        <w:rPr>
          <w:sz w:val="26"/>
          <w:szCs w:val="26"/>
          <w:lang w:val="uk-UA"/>
        </w:rPr>
        <w:t xml:space="preserve"> час з дочкою, проте батько, </w:t>
      </w:r>
      <w:r w:rsidR="00641854">
        <w:rPr>
          <w:sz w:val="26"/>
          <w:szCs w:val="26"/>
          <w:lang w:val="uk-UA"/>
        </w:rPr>
        <w:t xml:space="preserve">не завжди дотримувався попередньо встановленого графіку зустрічей з дочкою. </w:t>
      </w:r>
      <w:r w:rsidR="00F333E4">
        <w:rPr>
          <w:sz w:val="26"/>
          <w:szCs w:val="26"/>
          <w:lang w:val="uk-UA"/>
        </w:rPr>
        <w:t>______</w:t>
      </w:r>
      <w:r w:rsidR="00641854">
        <w:rPr>
          <w:sz w:val="26"/>
          <w:szCs w:val="26"/>
          <w:lang w:val="uk-UA"/>
        </w:rPr>
        <w:t xml:space="preserve"> пояснив, що намагався з дружиною домовитися взяти дитину в інший день, проте колишня дружина не завжди дозволяла. </w:t>
      </w:r>
      <w:r>
        <w:rPr>
          <w:color w:val="000000"/>
          <w:sz w:val="26"/>
          <w:szCs w:val="26"/>
          <w:lang w:val="uk-UA"/>
        </w:rPr>
        <w:t>Враховуючи вищевикладене</w:t>
      </w:r>
      <w:r>
        <w:rPr>
          <w:sz w:val="26"/>
          <w:szCs w:val="26"/>
          <w:lang w:val="uk-UA"/>
        </w:rPr>
        <w:t xml:space="preserve">, беручи до уваги вік та інтереси дитини, керуючись ст. 158 Сімейного кодексу України, п.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служба у справах дітей вважає за доцільне визначити гр. </w:t>
      </w:r>
      <w:r w:rsidR="00F333E4">
        <w:rPr>
          <w:sz w:val="26"/>
          <w:szCs w:val="26"/>
          <w:lang w:val="uk-UA"/>
        </w:rPr>
        <w:t>_____</w:t>
      </w:r>
      <w:r>
        <w:rPr>
          <w:sz w:val="26"/>
          <w:szCs w:val="26"/>
          <w:lang w:val="uk-UA"/>
        </w:rPr>
        <w:t xml:space="preserve"> наступний спосіб</w:t>
      </w:r>
      <w:r>
        <w:rPr>
          <w:sz w:val="26"/>
          <w:szCs w:val="26"/>
        </w:rPr>
        <w:t xml:space="preserve"> </w:t>
      </w:r>
      <w:proofErr w:type="spellStart"/>
      <w:r>
        <w:rPr>
          <w:sz w:val="26"/>
          <w:szCs w:val="26"/>
        </w:rPr>
        <w:t>участі</w:t>
      </w:r>
      <w:proofErr w:type="spellEnd"/>
      <w:r>
        <w:rPr>
          <w:sz w:val="26"/>
          <w:szCs w:val="26"/>
        </w:rPr>
        <w:t xml:space="preserve"> у </w:t>
      </w:r>
      <w:proofErr w:type="spellStart"/>
      <w:r>
        <w:rPr>
          <w:sz w:val="26"/>
          <w:szCs w:val="26"/>
        </w:rPr>
        <w:t>вихованні</w:t>
      </w:r>
      <w:proofErr w:type="spellEnd"/>
      <w:r>
        <w:rPr>
          <w:sz w:val="26"/>
          <w:szCs w:val="26"/>
        </w:rPr>
        <w:t xml:space="preserve"> та </w:t>
      </w:r>
      <w:proofErr w:type="spellStart"/>
      <w:r>
        <w:rPr>
          <w:sz w:val="26"/>
          <w:szCs w:val="26"/>
        </w:rPr>
        <w:t>спілкуванні</w:t>
      </w:r>
      <w:proofErr w:type="spellEnd"/>
      <w:r>
        <w:rPr>
          <w:sz w:val="26"/>
          <w:szCs w:val="26"/>
        </w:rPr>
        <w:t xml:space="preserve"> з </w:t>
      </w:r>
      <w:r>
        <w:rPr>
          <w:sz w:val="26"/>
          <w:szCs w:val="26"/>
          <w:lang w:val="uk-UA"/>
        </w:rPr>
        <w:t xml:space="preserve">малолітньою </w:t>
      </w:r>
      <w:r w:rsidR="00F333E4">
        <w:rPr>
          <w:sz w:val="26"/>
          <w:szCs w:val="26"/>
          <w:lang w:val="uk-UA"/>
        </w:rPr>
        <w:t>____</w:t>
      </w:r>
      <w:r>
        <w:rPr>
          <w:sz w:val="26"/>
          <w:szCs w:val="26"/>
          <w:lang w:val="uk-UA"/>
        </w:rPr>
        <w:t>:</w:t>
      </w:r>
    </w:p>
    <w:p w:rsidR="00F60A7A" w:rsidRDefault="00F60A7A" w:rsidP="00F60A7A">
      <w:pPr>
        <w:ind w:firstLine="708"/>
        <w:jc w:val="both"/>
        <w:rPr>
          <w:sz w:val="26"/>
          <w:szCs w:val="26"/>
          <w:lang w:val="uk-UA"/>
        </w:rPr>
      </w:pPr>
      <w:r>
        <w:rPr>
          <w:sz w:val="26"/>
          <w:szCs w:val="26"/>
          <w:lang w:val="uk-UA"/>
        </w:rPr>
        <w:t>- щосереди з 17.00 до 20.00;</w:t>
      </w:r>
    </w:p>
    <w:p w:rsidR="00F60A7A" w:rsidRDefault="00F60A7A" w:rsidP="00F60A7A">
      <w:pPr>
        <w:ind w:firstLine="708"/>
        <w:jc w:val="both"/>
        <w:rPr>
          <w:sz w:val="26"/>
          <w:szCs w:val="26"/>
          <w:lang w:val="uk-UA"/>
        </w:rPr>
      </w:pPr>
      <w:r>
        <w:rPr>
          <w:sz w:val="26"/>
          <w:szCs w:val="26"/>
          <w:lang w:val="uk-UA"/>
        </w:rPr>
        <w:t xml:space="preserve">- щосуботи з 10.00 до 13.00 (на території міста </w:t>
      </w:r>
      <w:proofErr w:type="spellStart"/>
      <w:r>
        <w:rPr>
          <w:sz w:val="26"/>
          <w:szCs w:val="26"/>
          <w:lang w:val="uk-UA"/>
        </w:rPr>
        <w:t>м.Володимира-Волинського</w:t>
      </w:r>
      <w:proofErr w:type="spellEnd"/>
      <w:r>
        <w:rPr>
          <w:sz w:val="26"/>
          <w:szCs w:val="26"/>
          <w:lang w:val="uk-UA"/>
        </w:rPr>
        <w:t xml:space="preserve">). </w:t>
      </w:r>
    </w:p>
    <w:p w:rsidR="00F60A7A" w:rsidRDefault="00F60A7A" w:rsidP="00E374DD">
      <w:pPr>
        <w:ind w:firstLine="708"/>
        <w:jc w:val="both"/>
        <w:rPr>
          <w:sz w:val="26"/>
          <w:szCs w:val="26"/>
          <w:lang w:val="uk-UA"/>
        </w:rPr>
      </w:pPr>
    </w:p>
    <w:p w:rsidR="00E374DD" w:rsidRDefault="00E374DD" w:rsidP="00E374DD">
      <w:pPr>
        <w:ind w:firstLine="708"/>
        <w:jc w:val="both"/>
        <w:rPr>
          <w:sz w:val="26"/>
          <w:szCs w:val="26"/>
          <w:lang w:val="uk-UA"/>
        </w:rPr>
      </w:pPr>
    </w:p>
    <w:p w:rsidR="001C77ED" w:rsidRDefault="00E374DD" w:rsidP="00E374DD">
      <w:pPr>
        <w:jc w:val="both"/>
        <w:rPr>
          <w:sz w:val="28"/>
          <w:szCs w:val="28"/>
          <w:lang w:val="uk-UA"/>
        </w:rPr>
      </w:pPr>
      <w:r>
        <w:rPr>
          <w:sz w:val="28"/>
          <w:szCs w:val="28"/>
          <w:lang w:val="uk-UA"/>
        </w:rPr>
        <w:t>Начальник служби                                                                  Л.М.Сидорук</w:t>
      </w:r>
    </w:p>
    <w:p w:rsidR="00F60A7A" w:rsidRPr="00F60A7A" w:rsidRDefault="00F60A7A" w:rsidP="00E374DD">
      <w:pPr>
        <w:jc w:val="both"/>
        <w:rPr>
          <w:i/>
          <w:sz w:val="16"/>
          <w:szCs w:val="16"/>
          <w:lang w:val="uk-UA"/>
        </w:rPr>
      </w:pPr>
      <w:r w:rsidRPr="00F60A7A">
        <w:rPr>
          <w:i/>
          <w:sz w:val="16"/>
          <w:szCs w:val="16"/>
          <w:lang w:val="uk-UA"/>
        </w:rPr>
        <w:t>Сидорук 35772</w:t>
      </w:r>
    </w:p>
    <w:sectPr w:rsidR="00F60A7A" w:rsidRPr="00F60A7A" w:rsidSect="00E374D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374DD"/>
    <w:rsid w:val="001C77ED"/>
    <w:rsid w:val="004E40D9"/>
    <w:rsid w:val="005310CB"/>
    <w:rsid w:val="00641854"/>
    <w:rsid w:val="008843F6"/>
    <w:rsid w:val="0097444E"/>
    <w:rsid w:val="00A56FF1"/>
    <w:rsid w:val="00BF16EB"/>
    <w:rsid w:val="00DA2068"/>
    <w:rsid w:val="00E374DD"/>
    <w:rsid w:val="00F333E4"/>
    <w:rsid w:val="00F60A7A"/>
    <w:rsid w:val="00FC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74DD"/>
    <w:pPr>
      <w:keepNext/>
      <w:outlineLvl w:val="0"/>
    </w:pPr>
    <w:rPr>
      <w:b/>
      <w:bCs/>
      <w:lang w:val="uk-UA"/>
    </w:rPr>
  </w:style>
  <w:style w:type="paragraph" w:styleId="2">
    <w:name w:val="heading 2"/>
    <w:basedOn w:val="a"/>
    <w:next w:val="a"/>
    <w:link w:val="20"/>
    <w:uiPriority w:val="9"/>
    <w:semiHidden/>
    <w:unhideWhenUsed/>
    <w:qFormat/>
    <w:rsid w:val="00E374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374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374D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4DD"/>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uiPriority w:val="9"/>
    <w:semiHidden/>
    <w:rsid w:val="00E374D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E374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E374DD"/>
    <w:rPr>
      <w:rFonts w:asciiTheme="majorHAnsi" w:eastAsiaTheme="majorEastAsia" w:hAnsiTheme="majorHAnsi" w:cstheme="majorBidi"/>
      <w:color w:val="243F60" w:themeColor="accent1" w:themeShade="7F"/>
      <w:sz w:val="24"/>
      <w:szCs w:val="24"/>
      <w:lang w:eastAsia="ru-RU"/>
    </w:rPr>
  </w:style>
  <w:style w:type="character" w:styleId="a3">
    <w:name w:val="Hyperlink"/>
    <w:basedOn w:val="a0"/>
    <w:uiPriority w:val="99"/>
    <w:semiHidden/>
    <w:unhideWhenUsed/>
    <w:rsid w:val="00E374DD"/>
    <w:rPr>
      <w:color w:val="0000FF" w:themeColor="hyperlink"/>
      <w:u w:val="single"/>
    </w:rPr>
  </w:style>
  <w:style w:type="paragraph" w:styleId="a4">
    <w:name w:val="Body Text Indent"/>
    <w:basedOn w:val="a"/>
    <w:link w:val="a5"/>
    <w:semiHidden/>
    <w:unhideWhenUsed/>
    <w:rsid w:val="00E374DD"/>
    <w:pPr>
      <w:ind w:firstLine="708"/>
    </w:pPr>
    <w:rPr>
      <w:sz w:val="28"/>
      <w:lang w:val="uk-UA"/>
    </w:rPr>
  </w:style>
  <w:style w:type="character" w:customStyle="1" w:styleId="a5">
    <w:name w:val="Основний текст з відступом Знак"/>
    <w:basedOn w:val="a0"/>
    <w:link w:val="a4"/>
    <w:semiHidden/>
    <w:rsid w:val="00E374DD"/>
    <w:rPr>
      <w:rFonts w:ascii="Times New Roman" w:eastAsia="Times New Roman" w:hAnsi="Times New Roman" w:cs="Times New Roman"/>
      <w:sz w:val="28"/>
      <w:szCs w:val="24"/>
      <w:lang w:val="uk-UA" w:eastAsia="ru-RU"/>
    </w:rPr>
  </w:style>
  <w:style w:type="paragraph" w:styleId="a6">
    <w:name w:val="Balloon Text"/>
    <w:basedOn w:val="a"/>
    <w:link w:val="a7"/>
    <w:uiPriority w:val="99"/>
    <w:semiHidden/>
    <w:unhideWhenUsed/>
    <w:rsid w:val="00E374DD"/>
    <w:rPr>
      <w:rFonts w:ascii="Tahoma" w:hAnsi="Tahoma" w:cs="Tahoma"/>
      <w:sz w:val="16"/>
      <w:szCs w:val="16"/>
    </w:rPr>
  </w:style>
  <w:style w:type="character" w:customStyle="1" w:styleId="a7">
    <w:name w:val="Текст у виносці Знак"/>
    <w:basedOn w:val="a0"/>
    <w:link w:val="a6"/>
    <w:uiPriority w:val="99"/>
    <w:semiHidden/>
    <w:rsid w:val="00E374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6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2152</Words>
  <Characters>1228</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Admin</cp:lastModifiedBy>
  <cp:revision>8</cp:revision>
  <cp:lastPrinted>2019-08-19T10:42:00Z</cp:lastPrinted>
  <dcterms:created xsi:type="dcterms:W3CDTF">2019-08-08T14:01:00Z</dcterms:created>
  <dcterms:modified xsi:type="dcterms:W3CDTF">2019-10-18T07:12:00Z</dcterms:modified>
</cp:coreProperties>
</file>