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70" w:rsidRPr="006161A9" w:rsidRDefault="00964470" w:rsidP="0096447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1A9">
        <w:rPr>
          <w:noProof/>
          <w:sz w:val="24"/>
          <w:szCs w:val="24"/>
          <w:lang w:eastAsia="uk-UA"/>
        </w:rPr>
        <w:drawing>
          <wp:inline distT="0" distB="0" distL="0" distR="0" wp14:anchorId="5F9F3114" wp14:editId="792AB0F7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470" w:rsidRPr="006161A9" w:rsidRDefault="00964470" w:rsidP="00964470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A9">
        <w:rPr>
          <w:rFonts w:ascii="Times New Roman" w:hAnsi="Times New Roman" w:cs="Times New Roman"/>
          <w:color w:val="000000" w:themeColor="text1"/>
          <w:sz w:val="24"/>
          <w:szCs w:val="24"/>
        </w:rPr>
        <w:t>УКРАЇНА</w:t>
      </w:r>
    </w:p>
    <w:p w:rsidR="00964470" w:rsidRPr="006161A9" w:rsidRDefault="00964470" w:rsidP="00964470">
      <w:pPr>
        <w:pStyle w:val="1"/>
        <w:tabs>
          <w:tab w:val="left" w:pos="-142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A9">
        <w:rPr>
          <w:rFonts w:ascii="Times New Roman" w:hAnsi="Times New Roman" w:cs="Times New Roman"/>
          <w:color w:val="000000" w:themeColor="text1"/>
          <w:sz w:val="24"/>
          <w:szCs w:val="24"/>
        </w:rPr>
        <w:t>ВОЛОДИМИР-ВОЛИНСЬКА МІСЬКА РАДА ВОЛИНСЬКОЇ ОБЛАСТІ</w:t>
      </w:r>
    </w:p>
    <w:p w:rsidR="00964470" w:rsidRPr="006161A9" w:rsidRDefault="00964470" w:rsidP="00964470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61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СЬОМЕ СКЛИКАННЯ</w:t>
      </w:r>
    </w:p>
    <w:p w:rsidR="00964470" w:rsidRPr="006161A9" w:rsidRDefault="00964470" w:rsidP="00964470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470" w:rsidRPr="00150A44" w:rsidRDefault="00964470" w:rsidP="00964470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0A44"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964470" w:rsidRPr="00150A44" w:rsidRDefault="00A618AB" w:rsidP="009644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20.09.2019</w:t>
      </w:r>
      <w:bookmarkStart w:id="0" w:name="_GoBack"/>
      <w:bookmarkEnd w:id="0"/>
      <w:r w:rsidR="00964470" w:rsidRPr="00150A4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34/1</w:t>
      </w:r>
    </w:p>
    <w:p w:rsidR="00964470" w:rsidRPr="00150A44" w:rsidRDefault="00964470" w:rsidP="009644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A44"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964470" w:rsidRPr="00150A44" w:rsidRDefault="00964470" w:rsidP="009644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70" w:rsidRPr="00150A44" w:rsidRDefault="00964470" w:rsidP="009644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A44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порядку денного </w:t>
      </w:r>
    </w:p>
    <w:p w:rsidR="00964470" w:rsidRPr="00150A44" w:rsidRDefault="00964470" w:rsidP="009644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A44">
        <w:rPr>
          <w:rFonts w:ascii="Times New Roman" w:hAnsi="Times New Roman" w:cs="Times New Roman"/>
          <w:b/>
          <w:bCs/>
          <w:sz w:val="28"/>
          <w:szCs w:val="28"/>
        </w:rPr>
        <w:t xml:space="preserve">тридцять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четвертої </w:t>
      </w:r>
      <w:r w:rsidRPr="00150A44">
        <w:rPr>
          <w:rFonts w:ascii="Times New Roman" w:hAnsi="Times New Roman" w:cs="Times New Roman"/>
          <w:b/>
          <w:bCs/>
          <w:sz w:val="28"/>
          <w:szCs w:val="28"/>
        </w:rPr>
        <w:t>чергової сесії міської ради</w:t>
      </w:r>
    </w:p>
    <w:p w:rsidR="00964470" w:rsidRPr="00150A44" w:rsidRDefault="00964470" w:rsidP="009644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A44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964470" w:rsidRPr="00150A44" w:rsidRDefault="00964470" w:rsidP="009644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4470" w:rsidRPr="00150A44" w:rsidRDefault="00964470" w:rsidP="00964470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50A44">
        <w:rPr>
          <w:rFonts w:ascii="Times New Roman" w:hAnsi="Times New Roman" w:cs="Times New Roman"/>
          <w:sz w:val="28"/>
          <w:szCs w:val="28"/>
        </w:rPr>
        <w:t>Відповідно до ч.15 статті 46 Закону України «Про місцеве самоврядування в Україні» міська рада</w:t>
      </w:r>
    </w:p>
    <w:p w:rsidR="00964470" w:rsidRPr="00150A44" w:rsidRDefault="00964470" w:rsidP="009644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70" w:rsidRPr="00150A44" w:rsidRDefault="00964470" w:rsidP="0096447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A44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:rsidR="00964470" w:rsidRPr="00150A44" w:rsidRDefault="00964470" w:rsidP="0096447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470" w:rsidRPr="00B328D1" w:rsidRDefault="00964470" w:rsidP="00964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3C1">
        <w:rPr>
          <w:rFonts w:ascii="Times New Roman" w:hAnsi="Times New Roman" w:cs="Times New Roman"/>
          <w:sz w:val="28"/>
          <w:szCs w:val="28"/>
        </w:rPr>
        <w:t>Затвердити для розгляду тридцять четвертої чергової сесії міської ради сьомого скликання такий порядок денний:</w:t>
      </w:r>
    </w:p>
    <w:p w:rsidR="00B328D1" w:rsidRPr="00B328D1" w:rsidRDefault="00B328D1" w:rsidP="00964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4470" w:rsidRDefault="003769F8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Про запит депутата </w:t>
      </w:r>
      <w:proofErr w:type="spellStart"/>
      <w:r>
        <w:rPr>
          <w:rStyle w:val="a3"/>
          <w:b w:val="0"/>
          <w:color w:val="000000"/>
          <w:sz w:val="28"/>
          <w:szCs w:val="28"/>
        </w:rPr>
        <w:t>Венгера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О.М. до міського голови</w:t>
      </w:r>
    </w:p>
    <w:p w:rsidR="003769F8" w:rsidRDefault="003769F8" w:rsidP="003769F8">
      <w:pPr>
        <w:pStyle w:val="a5"/>
        <w:spacing w:before="0" w:beforeAutospacing="0" w:after="0" w:afterAutospacing="0"/>
        <w:ind w:left="720"/>
        <w:jc w:val="both"/>
        <w:rPr>
          <w:rStyle w:val="a3"/>
          <w:b w:val="0"/>
          <w:color w:val="000000"/>
          <w:sz w:val="28"/>
          <w:szCs w:val="28"/>
        </w:rPr>
      </w:pPr>
    </w:p>
    <w:p w:rsidR="003769F8" w:rsidRDefault="003769F8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Про запит депутата Жука Я.І. до першого заступника міського голови Матвійчука Я.А.</w:t>
      </w:r>
    </w:p>
    <w:p w:rsidR="003769F8" w:rsidRDefault="003769F8" w:rsidP="003769F8">
      <w:pPr>
        <w:pStyle w:val="a5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3769F8" w:rsidRDefault="003769F8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Про запит депутата </w:t>
      </w:r>
      <w:proofErr w:type="spellStart"/>
      <w:r>
        <w:rPr>
          <w:rStyle w:val="a3"/>
          <w:b w:val="0"/>
          <w:color w:val="000000"/>
          <w:sz w:val="28"/>
          <w:szCs w:val="28"/>
        </w:rPr>
        <w:t>Свідерського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О.М. до начальника управління містобудування та архітектури </w:t>
      </w:r>
      <w:proofErr w:type="spellStart"/>
      <w:r>
        <w:rPr>
          <w:rStyle w:val="a3"/>
          <w:b w:val="0"/>
          <w:color w:val="000000"/>
          <w:sz w:val="28"/>
          <w:szCs w:val="28"/>
        </w:rPr>
        <w:t>Киби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Т.Я.</w:t>
      </w:r>
    </w:p>
    <w:p w:rsidR="00EC3F13" w:rsidRPr="003C63C1" w:rsidRDefault="00EC3F13" w:rsidP="003769F8">
      <w:pPr>
        <w:pStyle w:val="a5"/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556572" w:rsidRPr="003C63C1" w:rsidRDefault="00556572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4"/>
          <w:bCs/>
          <w:color w:val="000000"/>
          <w:sz w:val="28"/>
          <w:szCs w:val="28"/>
          <w:u w:val="none"/>
        </w:rPr>
      </w:pPr>
      <w:r w:rsidRPr="00E34B7E">
        <w:rPr>
          <w:bCs/>
          <w:sz w:val="28"/>
          <w:szCs w:val="28"/>
        </w:rPr>
        <w:t>Про внесення змін до рішення міської ради від 21.12.2018 року  №30/10  </w:t>
      </w:r>
      <w:r w:rsidRPr="00E34B7E">
        <w:rPr>
          <w:bCs/>
          <w:sz w:val="28"/>
          <w:szCs w:val="28"/>
          <w:shd w:val="clear" w:color="auto" w:fill="FFFFFF"/>
        </w:rPr>
        <w:t>«Про міський бюджет на 2019 рік»</w:t>
      </w:r>
    </w:p>
    <w:p w:rsidR="00556572" w:rsidRPr="00EC3F13" w:rsidRDefault="001142B5" w:rsidP="00EC3F13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="00AD4382" w:rsidRPr="00EC3F13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826989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6989" w:rsidRPr="00EC3F13">
        <w:rPr>
          <w:rFonts w:ascii="Times New Roman" w:hAnsi="Times New Roman" w:cs="Times New Roman"/>
          <w:bCs/>
          <w:sz w:val="28"/>
          <w:szCs w:val="28"/>
        </w:rPr>
        <w:t>Шибирин</w:t>
      </w:r>
      <w:proofErr w:type="spellEnd"/>
      <w:r w:rsidR="00826989" w:rsidRPr="00EC3F13">
        <w:rPr>
          <w:rFonts w:ascii="Times New Roman" w:hAnsi="Times New Roman" w:cs="Times New Roman"/>
          <w:bCs/>
          <w:sz w:val="28"/>
          <w:szCs w:val="28"/>
        </w:rPr>
        <w:t xml:space="preserve"> Т.В.</w:t>
      </w:r>
    </w:p>
    <w:p w:rsidR="005B2025" w:rsidRDefault="005B2025" w:rsidP="00EC3F13">
      <w:pPr>
        <w:pStyle w:val="a5"/>
        <w:tabs>
          <w:tab w:val="left" w:pos="2580"/>
        </w:tabs>
        <w:spacing w:before="0" w:beforeAutospacing="0" w:after="0" w:afterAutospacing="0"/>
        <w:ind w:left="2580"/>
        <w:jc w:val="both"/>
        <w:rPr>
          <w:bCs/>
          <w:sz w:val="28"/>
          <w:szCs w:val="28"/>
          <w:lang w:val="en-US"/>
        </w:rPr>
      </w:pPr>
    </w:p>
    <w:p w:rsidR="005B2025" w:rsidRPr="003C63C1" w:rsidRDefault="005B2025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 w:rsidRPr="00E34B7E">
        <w:rPr>
          <w:bCs/>
          <w:sz w:val="28"/>
          <w:szCs w:val="28"/>
        </w:rPr>
        <w:t>Про затвердження міської програми підтримки Релігійних громад, що розташовані на території міста Володимир-Волинський на 2020-2022 роки</w:t>
      </w:r>
    </w:p>
    <w:p w:rsidR="005B2025" w:rsidRPr="00EC3F13" w:rsidRDefault="005B2025" w:rsidP="00EC3F13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Інформує: </w:t>
      </w:r>
      <w:proofErr w:type="spellStart"/>
      <w:r w:rsidRPr="00EC3F13">
        <w:rPr>
          <w:rFonts w:ascii="Times New Roman" w:hAnsi="Times New Roman" w:cs="Times New Roman"/>
          <w:bCs/>
          <w:sz w:val="28"/>
          <w:szCs w:val="28"/>
        </w:rPr>
        <w:t>Венгер</w:t>
      </w:r>
      <w:proofErr w:type="spellEnd"/>
      <w:r w:rsidRPr="00EC3F13">
        <w:rPr>
          <w:rFonts w:ascii="Times New Roman" w:hAnsi="Times New Roman" w:cs="Times New Roman"/>
          <w:bCs/>
          <w:sz w:val="28"/>
          <w:szCs w:val="28"/>
        </w:rPr>
        <w:t xml:space="preserve"> О.М.</w:t>
      </w:r>
    </w:p>
    <w:p w:rsidR="005B2025" w:rsidRDefault="005B2025" w:rsidP="00EC3F13">
      <w:pPr>
        <w:pStyle w:val="a5"/>
        <w:spacing w:before="0" w:beforeAutospacing="0" w:after="0" w:afterAutospacing="0"/>
        <w:ind w:left="360"/>
        <w:jc w:val="both"/>
        <w:rPr>
          <w:bCs/>
          <w:sz w:val="28"/>
          <w:szCs w:val="28"/>
          <w:lang w:val="en-US"/>
        </w:rPr>
      </w:pPr>
    </w:p>
    <w:p w:rsidR="005B2025" w:rsidRPr="003C63C1" w:rsidRDefault="005B2025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34B7E">
        <w:rPr>
          <w:bCs/>
          <w:sz w:val="28"/>
          <w:szCs w:val="28"/>
        </w:rPr>
        <w:t>Про внесення змін до Програми сприяння діяльності об’єднань  співвласників багатоквартирних будинків, житлово-будівельних кооперативів та органів самоорганізації населення у м. Володимирі-Волинському на 2018-2020 роки, затвердженої рішенням міської ради від 21.12.2017 року № 22/10</w:t>
      </w:r>
    </w:p>
    <w:p w:rsidR="00964470" w:rsidRDefault="005B2025" w:rsidP="00EC3F13">
      <w:pPr>
        <w:pStyle w:val="a5"/>
        <w:spacing w:before="0" w:beforeAutospacing="0" w:after="0" w:afterAutospacing="0"/>
        <w:ind w:left="2160"/>
        <w:jc w:val="both"/>
        <w:rPr>
          <w:b/>
          <w:bCs/>
          <w:sz w:val="28"/>
          <w:szCs w:val="28"/>
          <w:lang w:val="en-US"/>
        </w:rPr>
      </w:pPr>
      <w:r w:rsidRPr="005B2025">
        <w:rPr>
          <w:b/>
          <w:bCs/>
          <w:sz w:val="28"/>
          <w:szCs w:val="28"/>
        </w:rPr>
        <w:t>Інформує</w:t>
      </w:r>
      <w:r w:rsidRPr="005B2025">
        <w:rPr>
          <w:b/>
          <w:bCs/>
          <w:sz w:val="28"/>
          <w:szCs w:val="28"/>
          <w:lang w:val="en-US"/>
        </w:rPr>
        <w:t>:</w:t>
      </w:r>
      <w:r w:rsidRPr="005B2025">
        <w:rPr>
          <w:b/>
          <w:bCs/>
          <w:sz w:val="28"/>
          <w:szCs w:val="28"/>
        </w:rPr>
        <w:t xml:space="preserve"> </w:t>
      </w:r>
      <w:proofErr w:type="spellStart"/>
      <w:r w:rsidRPr="001A7A0D">
        <w:rPr>
          <w:bCs/>
          <w:sz w:val="28"/>
          <w:szCs w:val="28"/>
        </w:rPr>
        <w:t>Фіщук</w:t>
      </w:r>
      <w:proofErr w:type="spellEnd"/>
      <w:r w:rsidRPr="001A7A0D">
        <w:rPr>
          <w:bCs/>
          <w:sz w:val="28"/>
          <w:szCs w:val="28"/>
        </w:rPr>
        <w:t xml:space="preserve"> В.С.</w:t>
      </w:r>
    </w:p>
    <w:p w:rsidR="005B2025" w:rsidRPr="005B2025" w:rsidRDefault="005B2025" w:rsidP="00EC3F13">
      <w:pPr>
        <w:pStyle w:val="a5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  <w:lang w:val="en-US"/>
        </w:rPr>
      </w:pPr>
    </w:p>
    <w:p w:rsidR="001140A3" w:rsidRPr="003C63C1" w:rsidRDefault="001140A3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4"/>
          <w:bCs/>
          <w:color w:val="000000"/>
          <w:sz w:val="28"/>
          <w:szCs w:val="28"/>
          <w:u w:val="none"/>
        </w:rPr>
      </w:pPr>
      <w:r w:rsidRPr="00E34B7E">
        <w:rPr>
          <w:bCs/>
          <w:sz w:val="28"/>
          <w:szCs w:val="28"/>
        </w:rPr>
        <w:lastRenderedPageBreak/>
        <w:t>Про розгляд звернення КЕВ відносно надання  пільг щодо сплати земельного податку.</w:t>
      </w:r>
    </w:p>
    <w:p w:rsidR="00AD4382" w:rsidRPr="00EC3F13" w:rsidRDefault="00AD4382" w:rsidP="00EC3F13">
      <w:pPr>
        <w:pStyle w:val="a6"/>
        <w:spacing w:after="0" w:line="48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EC3F13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3C63C1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63C1" w:rsidRPr="00EC3F13">
        <w:rPr>
          <w:rFonts w:ascii="Times New Roman" w:hAnsi="Times New Roman" w:cs="Times New Roman"/>
          <w:bCs/>
          <w:sz w:val="28"/>
          <w:szCs w:val="28"/>
        </w:rPr>
        <w:t>Шибирин</w:t>
      </w:r>
      <w:proofErr w:type="spellEnd"/>
      <w:r w:rsidR="003C63C1" w:rsidRPr="00EC3F13">
        <w:rPr>
          <w:rFonts w:ascii="Times New Roman" w:hAnsi="Times New Roman" w:cs="Times New Roman"/>
          <w:bCs/>
          <w:sz w:val="28"/>
          <w:szCs w:val="28"/>
        </w:rPr>
        <w:t xml:space="preserve"> Т.В.</w:t>
      </w:r>
    </w:p>
    <w:p w:rsidR="005B2025" w:rsidRPr="003C63C1" w:rsidRDefault="005B2025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 w:rsidRPr="003C63C1">
        <w:rPr>
          <w:rStyle w:val="a3"/>
          <w:b w:val="0"/>
          <w:color w:val="000000"/>
          <w:sz w:val="28"/>
          <w:szCs w:val="28"/>
        </w:rPr>
        <w:t>Про програму підтримки та розвитку надання вторинної медичної допомоги  на 2019-2022 роки</w:t>
      </w:r>
    </w:p>
    <w:p w:rsidR="005B2025" w:rsidRPr="00EC3F13" w:rsidRDefault="005B2025" w:rsidP="00EC3F13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Інформує: </w:t>
      </w:r>
      <w:r w:rsidRPr="00EC3F13">
        <w:rPr>
          <w:rFonts w:ascii="Times New Roman" w:hAnsi="Times New Roman" w:cs="Times New Roman"/>
          <w:bCs/>
          <w:sz w:val="28"/>
          <w:szCs w:val="28"/>
        </w:rPr>
        <w:t>Ващук Т.П.</w:t>
      </w:r>
    </w:p>
    <w:p w:rsidR="001603FC" w:rsidRPr="001A7A0D" w:rsidRDefault="001603FC" w:rsidP="00EC3F13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3FC" w:rsidRPr="00EC3F13" w:rsidRDefault="005B2025" w:rsidP="00EC3F13">
      <w:pPr>
        <w:pStyle w:val="a6"/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C3F13">
        <w:rPr>
          <w:rFonts w:ascii="Times New Roman" w:hAnsi="Times New Roman" w:cs="Times New Roman"/>
          <w:bCs/>
          <w:sz w:val="28"/>
          <w:szCs w:val="28"/>
        </w:rPr>
        <w:t>Про заслуховування звіту про роботу відділу майнових та земельних ресурсів </w:t>
      </w:r>
      <w:r w:rsidRPr="00EC3F1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виконавчого комітету міської ради</w:t>
      </w:r>
    </w:p>
    <w:p w:rsidR="001603FC" w:rsidRPr="00EC3F13" w:rsidRDefault="001603FC" w:rsidP="00EC3F13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Інформує: </w:t>
      </w:r>
      <w:proofErr w:type="spellStart"/>
      <w:r w:rsidRPr="00EC3F13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Pr="00EC3F13">
        <w:rPr>
          <w:rFonts w:ascii="Times New Roman" w:hAnsi="Times New Roman" w:cs="Times New Roman"/>
          <w:bCs/>
          <w:sz w:val="28"/>
          <w:szCs w:val="28"/>
        </w:rPr>
        <w:t xml:space="preserve"> Л.С.</w:t>
      </w:r>
      <w:r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             Автор: </w:t>
      </w:r>
      <w:proofErr w:type="spellStart"/>
      <w:r w:rsidRPr="00EC3F13">
        <w:rPr>
          <w:rFonts w:ascii="Times New Roman" w:hAnsi="Times New Roman" w:cs="Times New Roman"/>
          <w:bCs/>
          <w:sz w:val="28"/>
          <w:szCs w:val="28"/>
        </w:rPr>
        <w:t>Ліщук</w:t>
      </w:r>
      <w:proofErr w:type="spellEnd"/>
      <w:r w:rsidRPr="00EC3F13">
        <w:rPr>
          <w:rFonts w:ascii="Times New Roman" w:hAnsi="Times New Roman" w:cs="Times New Roman"/>
          <w:bCs/>
          <w:sz w:val="28"/>
          <w:szCs w:val="28"/>
        </w:rPr>
        <w:t xml:space="preserve"> І.С.</w:t>
      </w:r>
    </w:p>
    <w:p w:rsidR="001603FC" w:rsidRPr="001603FC" w:rsidRDefault="001603FC" w:rsidP="00EC3F13">
      <w:pPr>
        <w:pStyle w:val="a6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603FC" w:rsidRPr="00D41C46" w:rsidRDefault="001603FC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41C46">
        <w:rPr>
          <w:bCs/>
          <w:sz w:val="28"/>
          <w:szCs w:val="28"/>
        </w:rPr>
        <w:t>Про надання в користування майн</w:t>
      </w:r>
      <w:r>
        <w:rPr>
          <w:bCs/>
          <w:sz w:val="28"/>
          <w:szCs w:val="28"/>
        </w:rPr>
        <w:t>а</w:t>
      </w:r>
      <w:r w:rsidRPr="00D41C46">
        <w:rPr>
          <w:bCs/>
          <w:sz w:val="28"/>
          <w:szCs w:val="28"/>
        </w:rPr>
        <w:t> міської комунальної власності</w:t>
      </w:r>
    </w:p>
    <w:p w:rsidR="005B2025" w:rsidRPr="00EC3F13" w:rsidRDefault="001603FC" w:rsidP="00EC3F13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EC3F1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3F13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Pr="00EC3F13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5B2025" w:rsidRPr="001A7A0D" w:rsidRDefault="005B2025" w:rsidP="00EC3F13">
      <w:pPr>
        <w:spacing w:after="0" w:line="240" w:lineRule="auto"/>
        <w:ind w:left="360"/>
        <w:jc w:val="both"/>
      </w:pPr>
    </w:p>
    <w:p w:rsidR="005B2025" w:rsidRPr="00EC3F13" w:rsidRDefault="00BD01BA" w:rsidP="00EC3F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5B2025" w:rsidRPr="00EC3F13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Про надання дозволу на розроблення проектів землеустрою </w:t>
        </w:r>
      </w:hyperlink>
      <w:r w:rsidR="005B2025" w:rsidRPr="00EC3F1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щодо відведення земельних ділянок</w:t>
      </w:r>
      <w:r w:rsidR="005B2025" w:rsidRPr="00EC3F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D41C46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5B2025" w:rsidRPr="00EC3F13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="005B2025" w:rsidRPr="00EC3F13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5B2025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B2025" w:rsidRPr="00EC3F13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="005B2025" w:rsidRPr="00EC3F13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964470" w:rsidRPr="005B2025" w:rsidRDefault="00964470" w:rsidP="00EC3F13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en-US"/>
        </w:rPr>
      </w:pPr>
    </w:p>
    <w:p w:rsidR="00AD4382" w:rsidRPr="00EC3F13" w:rsidRDefault="00964470" w:rsidP="00EC3F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13">
        <w:rPr>
          <w:rFonts w:ascii="Times New Roman" w:hAnsi="Times New Roman" w:cs="Times New Roman"/>
          <w:bCs/>
          <w:sz w:val="28"/>
          <w:szCs w:val="28"/>
        </w:rPr>
        <w:t xml:space="preserve">Про надання дозволу на розроблення технічних документацій із  землеустрою щодо встановлення  (відновлення) меж земельних ділянок в натурі  (на місцевості) з метою </w:t>
      </w:r>
      <w:r w:rsidR="00511EFA" w:rsidRPr="00EC3F13">
        <w:rPr>
          <w:rFonts w:ascii="Times New Roman" w:hAnsi="Times New Roman" w:cs="Times New Roman"/>
          <w:bCs/>
          <w:sz w:val="28"/>
          <w:szCs w:val="28"/>
        </w:rPr>
        <w:t>наступної їх передачі в оренду</w:t>
      </w:r>
      <w:r w:rsidR="0084722F" w:rsidRPr="00EC3F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C3F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D41C46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AD4382" w:rsidRPr="00EC3F13">
        <w:rPr>
          <w:rFonts w:ascii="Times New Roman" w:hAnsi="Times New Roman" w:cs="Times New Roman"/>
          <w:b/>
          <w:bCs/>
          <w:sz w:val="28"/>
          <w:szCs w:val="28"/>
        </w:rPr>
        <w:t>Інформує:</w:t>
      </w:r>
      <w:r w:rsidR="003C63C1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63C1" w:rsidRPr="00EC3F13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="003C63C1" w:rsidRPr="00EC3F13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964470" w:rsidRPr="003C63C1" w:rsidRDefault="00964470" w:rsidP="00EC3F13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D4382" w:rsidRPr="00EC3F13" w:rsidRDefault="00964470" w:rsidP="00EC3F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13">
        <w:rPr>
          <w:rFonts w:ascii="Times New Roman" w:hAnsi="Times New Roman" w:cs="Times New Roman"/>
          <w:bCs/>
          <w:sz w:val="28"/>
          <w:szCs w:val="28"/>
        </w:rPr>
        <w:t>Про надання дозволу на розроблення технічних документацій із  землеустрою щодо встановлення (відновлення) меж земельних  ділянок в натурі (на місцевості) з метою наступної їх передачі  у власність</w:t>
      </w:r>
      <w:r w:rsidRPr="00EC3F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D41C46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AD4382" w:rsidRPr="00EC3F13">
        <w:rPr>
          <w:rFonts w:ascii="Times New Roman" w:hAnsi="Times New Roman" w:cs="Times New Roman"/>
          <w:b/>
          <w:bCs/>
          <w:sz w:val="28"/>
          <w:szCs w:val="28"/>
        </w:rPr>
        <w:t>Інформує:</w:t>
      </w:r>
      <w:r w:rsidR="003C63C1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63C1" w:rsidRPr="00EC3F13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="003C63C1" w:rsidRPr="00EC3F13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964470" w:rsidRPr="00D41C46" w:rsidRDefault="00964470" w:rsidP="00EC3F13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D4382" w:rsidRPr="00EC3F13" w:rsidRDefault="00BD01BA" w:rsidP="00EC3F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964470" w:rsidRPr="00EC3F1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 затвердження проектів землеустрою щодо відведення  земельних ділянок і передачу у власність, </w:t>
        </w:r>
      </w:hyperlink>
      <w:r w:rsidR="00A56FD2" w:rsidRPr="00EC3F1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щодо зміни цільового призначення</w:t>
      </w:r>
      <w:r w:rsidR="00964470" w:rsidRPr="00EC3F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D41C46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AD4382" w:rsidRPr="00EC3F13">
        <w:rPr>
          <w:rFonts w:ascii="Times New Roman" w:hAnsi="Times New Roman" w:cs="Times New Roman"/>
          <w:b/>
          <w:bCs/>
          <w:sz w:val="28"/>
          <w:szCs w:val="28"/>
        </w:rPr>
        <w:t>Інформує:</w:t>
      </w:r>
      <w:r w:rsidR="00756001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6001" w:rsidRPr="00EC3F13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="00756001" w:rsidRPr="00EC3F13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964470" w:rsidRPr="005B2025" w:rsidRDefault="00964470" w:rsidP="00EC3F13">
      <w:pPr>
        <w:pStyle w:val="a5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</w:p>
    <w:p w:rsidR="00964470" w:rsidRPr="00D41C46" w:rsidRDefault="00964470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41C46">
        <w:rPr>
          <w:bCs/>
          <w:sz w:val="28"/>
          <w:szCs w:val="28"/>
        </w:rPr>
        <w:t>Про затвердження технічних документацій із землеустрою та передачу  земельних ділянок  в оренду, постійне користування, припинення дії договорів  оренди землі</w:t>
      </w:r>
    </w:p>
    <w:p w:rsidR="00AD4382" w:rsidRPr="00EC3F13" w:rsidRDefault="00AD4382" w:rsidP="00EC3F13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EC3F1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3C63C1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63C1" w:rsidRPr="00EC3F13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="003C63C1" w:rsidRPr="00EC3F13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964470" w:rsidRPr="005B2025" w:rsidRDefault="00964470" w:rsidP="00EC3F13">
      <w:pPr>
        <w:pStyle w:val="a5"/>
        <w:spacing w:before="0" w:beforeAutospacing="0" w:after="0" w:afterAutospacing="0"/>
        <w:jc w:val="both"/>
        <w:rPr>
          <w:rStyle w:val="a3"/>
          <w:b w:val="0"/>
          <w:color w:val="FF0000"/>
          <w:sz w:val="28"/>
          <w:szCs w:val="28"/>
        </w:rPr>
      </w:pPr>
    </w:p>
    <w:p w:rsidR="00964470" w:rsidRPr="00D41C46" w:rsidRDefault="00964470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4"/>
          <w:bCs/>
          <w:color w:val="auto"/>
          <w:sz w:val="28"/>
          <w:szCs w:val="28"/>
          <w:u w:val="none"/>
        </w:rPr>
      </w:pPr>
      <w:r w:rsidRPr="00D41C46">
        <w:rPr>
          <w:bCs/>
          <w:sz w:val="28"/>
          <w:szCs w:val="28"/>
        </w:rPr>
        <w:t>Про затвердження технічних документацій із землеустрою та передачу  земельних ділянок у власність, припинення дії договорів оренди землі</w:t>
      </w:r>
    </w:p>
    <w:p w:rsidR="00A23E5C" w:rsidRPr="00EC3F13" w:rsidRDefault="00AD4382" w:rsidP="00EC3F13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EC3F1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3C63C1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63C1" w:rsidRPr="00EC3F13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="003C63C1" w:rsidRPr="00EC3F13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AD4382" w:rsidRPr="005B2025" w:rsidRDefault="00AD4382" w:rsidP="00EC3F13">
      <w:pPr>
        <w:pStyle w:val="a6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/>
          <w:bCs/>
          <w:color w:val="FF0000"/>
          <w:sz w:val="28"/>
          <w:szCs w:val="28"/>
          <w:u w:val="none"/>
          <w:lang w:val="en-US"/>
        </w:rPr>
      </w:pPr>
    </w:p>
    <w:p w:rsidR="00A23E5C" w:rsidRPr="00D41C46" w:rsidRDefault="00A23E5C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4"/>
          <w:bCs/>
          <w:color w:val="auto"/>
          <w:sz w:val="28"/>
          <w:szCs w:val="28"/>
          <w:u w:val="none"/>
        </w:rPr>
      </w:pPr>
      <w:r w:rsidRPr="00D41C46">
        <w:rPr>
          <w:bCs/>
          <w:sz w:val="28"/>
          <w:szCs w:val="28"/>
        </w:rPr>
        <w:t>Про погодження  звітів про експертну грошову оцінку, затвердження  вартості, стартової ціни та продаж у власність земельних ділянок </w:t>
      </w:r>
      <w:r w:rsidRPr="00D41C46">
        <w:rPr>
          <w:rStyle w:val="a3"/>
          <w:b w:val="0"/>
          <w:sz w:val="28"/>
          <w:szCs w:val="28"/>
          <w:shd w:val="clear" w:color="auto" w:fill="FFFFFF"/>
        </w:rPr>
        <w:t>несільськогосподарського призначення</w:t>
      </w:r>
    </w:p>
    <w:p w:rsidR="00AD4382" w:rsidRPr="00EC3F13" w:rsidRDefault="00AD4382" w:rsidP="00EC3F13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EC3F1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3C63C1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63C1" w:rsidRPr="00EC3F13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="003C63C1" w:rsidRPr="00EC3F13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556572" w:rsidRPr="00D41C46" w:rsidRDefault="00556572" w:rsidP="00EC3F13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64470" w:rsidRPr="00D41C46" w:rsidRDefault="00964470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41C46">
        <w:rPr>
          <w:bCs/>
          <w:sz w:val="28"/>
          <w:szCs w:val="28"/>
        </w:rPr>
        <w:t>Про поновлення, припинення договорів оренди земельних ділянок</w:t>
      </w:r>
    </w:p>
    <w:p w:rsidR="00AD4382" w:rsidRPr="00EC3F13" w:rsidRDefault="00AD4382" w:rsidP="00EC3F13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EC3F1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3C63C1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63C1" w:rsidRPr="00EC3F13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="003C63C1" w:rsidRPr="00EC3F13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1A7A0D" w:rsidRPr="005B2025" w:rsidRDefault="001A7A0D" w:rsidP="00EC3F13">
      <w:pPr>
        <w:pStyle w:val="a5"/>
        <w:spacing w:before="0" w:beforeAutospacing="0" w:after="0" w:afterAutospacing="0"/>
        <w:jc w:val="both"/>
        <w:rPr>
          <w:rStyle w:val="a3"/>
          <w:b w:val="0"/>
          <w:color w:val="FF0000"/>
          <w:sz w:val="28"/>
          <w:szCs w:val="28"/>
        </w:rPr>
      </w:pPr>
    </w:p>
    <w:p w:rsidR="00964470" w:rsidRPr="00D41C46" w:rsidRDefault="00964470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41C46">
        <w:rPr>
          <w:bCs/>
          <w:sz w:val="28"/>
          <w:szCs w:val="28"/>
        </w:rPr>
        <w:t>Про внесення змін та доповнень до рішень міської ради від 26.02.2019 №  31/36 «Про погодження  звітів про експертну грошову оцінку, затвердження вартості, стартової ціни та продаж у власність земельних  ділянок несільськогосподарського призначення»</w:t>
      </w:r>
    </w:p>
    <w:p w:rsidR="00964470" w:rsidRPr="00EC3F13" w:rsidRDefault="00AD4382" w:rsidP="00EC3F13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EC3F1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3C63C1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63C1" w:rsidRPr="00EC3F13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="003C63C1" w:rsidRPr="00EC3F13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1A7A0D" w:rsidRPr="001A7A0D" w:rsidRDefault="001A7A0D" w:rsidP="00EC3F13">
      <w:pPr>
        <w:pStyle w:val="a6"/>
        <w:spacing w:after="0" w:line="240" w:lineRule="auto"/>
        <w:ind w:left="144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964470" w:rsidRPr="00D41C46" w:rsidRDefault="00964470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41C46">
        <w:rPr>
          <w:bCs/>
          <w:sz w:val="28"/>
          <w:szCs w:val="28"/>
        </w:rPr>
        <w:t>Про дозвіл на  продаж земельної  ділянки несільськогосподарського  призначення </w:t>
      </w:r>
    </w:p>
    <w:p w:rsidR="00AD4382" w:rsidRPr="00EC3F13" w:rsidRDefault="00AD4382" w:rsidP="00EC3F13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EC3F1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3C63C1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63C1" w:rsidRPr="00EC3F13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="003C63C1" w:rsidRPr="00EC3F13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964470" w:rsidRPr="00D41C46" w:rsidRDefault="00964470" w:rsidP="00EC3F13">
      <w:pPr>
        <w:pStyle w:val="a5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AD4382" w:rsidRPr="00EC3F13" w:rsidRDefault="00964470" w:rsidP="00EC3F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F13">
        <w:rPr>
          <w:rFonts w:ascii="Times New Roman" w:hAnsi="Times New Roman" w:cs="Times New Roman"/>
          <w:bCs/>
          <w:sz w:val="28"/>
          <w:szCs w:val="28"/>
        </w:rPr>
        <w:t>Про затвердження умов та стартової ціни об’єкта малої приватизації міської </w:t>
      </w:r>
      <w:r w:rsidRPr="00EC3F1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комунальної власності</w:t>
      </w:r>
      <w:r w:rsidRPr="00EC3F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D41C46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AD4382" w:rsidRPr="00EC3F13">
        <w:rPr>
          <w:rFonts w:ascii="Times New Roman" w:hAnsi="Times New Roman" w:cs="Times New Roman"/>
          <w:b/>
          <w:bCs/>
          <w:sz w:val="28"/>
          <w:szCs w:val="28"/>
        </w:rPr>
        <w:t>Інформує:</w:t>
      </w:r>
      <w:r w:rsidR="003C63C1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63C1" w:rsidRPr="00EC3F13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="003C63C1" w:rsidRPr="00EC3F13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964470" w:rsidRPr="00D41C46" w:rsidRDefault="00964470" w:rsidP="00EC3F13">
      <w:pPr>
        <w:pStyle w:val="a5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</w:p>
    <w:p w:rsidR="00964470" w:rsidRPr="00D41C46" w:rsidRDefault="00964470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41C46">
        <w:rPr>
          <w:bCs/>
          <w:sz w:val="28"/>
          <w:szCs w:val="28"/>
        </w:rPr>
        <w:t>Про надання згоди на поділ земельних ділянок</w:t>
      </w:r>
    </w:p>
    <w:p w:rsidR="00AD4382" w:rsidRPr="00EC3F13" w:rsidRDefault="00AD4382" w:rsidP="00EC3F13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EC3F13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3C63C1" w:rsidRPr="00EC3F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3C63C1" w:rsidRPr="00EC3F13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="003C63C1" w:rsidRPr="00EC3F13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964470" w:rsidRPr="005B2025" w:rsidRDefault="00964470" w:rsidP="00EC3F13">
      <w:pPr>
        <w:pStyle w:val="a5"/>
        <w:spacing w:before="0" w:beforeAutospacing="0" w:after="0" w:afterAutospacing="0"/>
        <w:jc w:val="both"/>
        <w:rPr>
          <w:rStyle w:val="a3"/>
          <w:b w:val="0"/>
          <w:color w:val="FF0000"/>
          <w:sz w:val="28"/>
          <w:szCs w:val="28"/>
        </w:rPr>
      </w:pPr>
    </w:p>
    <w:p w:rsidR="00AD4382" w:rsidRPr="00EC3F13" w:rsidRDefault="00964470" w:rsidP="00EC3F1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F13">
        <w:rPr>
          <w:rFonts w:ascii="Times New Roman" w:hAnsi="Times New Roman" w:cs="Times New Roman"/>
          <w:bCs/>
          <w:sz w:val="28"/>
          <w:szCs w:val="28"/>
        </w:rPr>
        <w:t xml:space="preserve">Про внесення змін та доповнень до рішення міської  ради від </w:t>
      </w:r>
      <w:r w:rsidR="00511EFA" w:rsidRPr="00EC3F13">
        <w:rPr>
          <w:rFonts w:ascii="Times New Roman" w:hAnsi="Times New Roman" w:cs="Times New Roman"/>
          <w:bCs/>
          <w:sz w:val="28"/>
          <w:szCs w:val="28"/>
        </w:rPr>
        <w:t>07</w:t>
      </w:r>
      <w:r w:rsidRPr="00EC3F13">
        <w:rPr>
          <w:rFonts w:ascii="Times New Roman" w:hAnsi="Times New Roman" w:cs="Times New Roman"/>
          <w:bCs/>
          <w:sz w:val="28"/>
          <w:szCs w:val="28"/>
        </w:rPr>
        <w:t>.</w:t>
      </w:r>
      <w:r w:rsidR="00511EFA" w:rsidRPr="00EC3F13">
        <w:rPr>
          <w:rFonts w:ascii="Times New Roman" w:hAnsi="Times New Roman" w:cs="Times New Roman"/>
          <w:bCs/>
          <w:sz w:val="28"/>
          <w:szCs w:val="28"/>
        </w:rPr>
        <w:t>09</w:t>
      </w:r>
      <w:r w:rsidRPr="00EC3F13">
        <w:rPr>
          <w:rFonts w:ascii="Times New Roman" w:hAnsi="Times New Roman" w:cs="Times New Roman"/>
          <w:bCs/>
          <w:sz w:val="28"/>
          <w:szCs w:val="28"/>
        </w:rPr>
        <w:t>.2018  №</w:t>
      </w:r>
      <w:r w:rsidR="00511EFA" w:rsidRPr="00EC3F13">
        <w:rPr>
          <w:rFonts w:ascii="Times New Roman" w:hAnsi="Times New Roman" w:cs="Times New Roman"/>
          <w:bCs/>
          <w:sz w:val="28"/>
          <w:szCs w:val="28"/>
        </w:rPr>
        <w:t>28</w:t>
      </w:r>
      <w:r w:rsidRPr="00EC3F13">
        <w:rPr>
          <w:rFonts w:ascii="Times New Roman" w:hAnsi="Times New Roman" w:cs="Times New Roman"/>
          <w:bCs/>
          <w:sz w:val="28"/>
          <w:szCs w:val="28"/>
        </w:rPr>
        <w:t>/</w:t>
      </w:r>
      <w:r w:rsidR="00511EFA" w:rsidRPr="00EC3F13">
        <w:rPr>
          <w:rFonts w:ascii="Times New Roman" w:hAnsi="Times New Roman" w:cs="Times New Roman"/>
          <w:bCs/>
          <w:sz w:val="28"/>
          <w:szCs w:val="28"/>
        </w:rPr>
        <w:t>28</w:t>
      </w:r>
      <w:r w:rsidRPr="00EC3F13">
        <w:rPr>
          <w:rFonts w:ascii="Times New Roman" w:hAnsi="Times New Roman" w:cs="Times New Roman"/>
          <w:bCs/>
          <w:sz w:val="28"/>
          <w:szCs w:val="28"/>
        </w:rPr>
        <w:t xml:space="preserve"> «Про </w:t>
      </w:r>
      <w:r w:rsidR="00511EFA" w:rsidRPr="00EC3F13">
        <w:rPr>
          <w:rFonts w:ascii="Times New Roman" w:hAnsi="Times New Roman" w:cs="Times New Roman"/>
          <w:bCs/>
          <w:sz w:val="28"/>
          <w:szCs w:val="28"/>
        </w:rPr>
        <w:t xml:space="preserve">внесення змін та доповнень до рішення міської ради від 21.12.2017 №22/13 «Про підготовку лотів до проведення земельних торгів у </w:t>
      </w:r>
      <w:r w:rsidR="00511EFA" w:rsidRPr="00EC3F1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2018</w:t>
      </w:r>
      <w:r w:rsidRPr="00EC3F1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році»</w:t>
      </w:r>
      <w:r w:rsidRPr="00EC3F13">
        <w:rPr>
          <w:rFonts w:ascii="Times New Roman" w:hAnsi="Times New Roman" w:cs="Times New Roman"/>
          <w:bCs/>
          <w:sz w:val="28"/>
          <w:szCs w:val="28"/>
        </w:rPr>
        <w:br/>
      </w:r>
      <w:r w:rsidR="00D41C46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AD4382" w:rsidRPr="00EC3F13">
        <w:rPr>
          <w:rFonts w:ascii="Times New Roman" w:hAnsi="Times New Roman" w:cs="Times New Roman"/>
          <w:b/>
          <w:bCs/>
          <w:sz w:val="28"/>
          <w:szCs w:val="28"/>
        </w:rPr>
        <w:t>Інформує:</w:t>
      </w:r>
      <w:r w:rsidR="003C63C1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63C1" w:rsidRPr="00EC3F13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="003C63C1" w:rsidRPr="00EC3F13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D41C46" w:rsidRPr="00511EFA" w:rsidRDefault="00D41C46" w:rsidP="00EC3F1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1C46" w:rsidRPr="00D41C46" w:rsidRDefault="00D41C46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41C46">
        <w:rPr>
          <w:bCs/>
          <w:sz w:val="28"/>
          <w:szCs w:val="28"/>
        </w:rPr>
        <w:t>Про надання дозволу на розроблення </w:t>
      </w:r>
      <w:r w:rsidRPr="00D41C46">
        <w:rPr>
          <w:rStyle w:val="a3"/>
          <w:b w:val="0"/>
          <w:sz w:val="28"/>
          <w:szCs w:val="28"/>
        </w:rPr>
        <w:t>містобудівної документації</w:t>
      </w:r>
    </w:p>
    <w:p w:rsidR="00D41C46" w:rsidRPr="00EC3F13" w:rsidRDefault="00D41C46" w:rsidP="00EC3F13">
      <w:pPr>
        <w:pStyle w:val="a6"/>
        <w:spacing w:after="0" w:line="240" w:lineRule="auto"/>
        <w:ind w:left="216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Інформує: </w:t>
      </w:r>
      <w:proofErr w:type="spellStart"/>
      <w:r w:rsidR="00182CD0" w:rsidRPr="00EC3F13">
        <w:rPr>
          <w:rFonts w:ascii="Times New Roman" w:hAnsi="Times New Roman" w:cs="Times New Roman"/>
          <w:bCs/>
          <w:sz w:val="28"/>
          <w:szCs w:val="28"/>
        </w:rPr>
        <w:t>Трофимук</w:t>
      </w:r>
      <w:proofErr w:type="spellEnd"/>
      <w:r w:rsidR="00182CD0" w:rsidRPr="00EC3F13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964470" w:rsidRPr="005B2025" w:rsidRDefault="00964470" w:rsidP="00EC3F13">
      <w:pPr>
        <w:pStyle w:val="a5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</w:p>
    <w:p w:rsidR="00964470" w:rsidRPr="00D41C46" w:rsidRDefault="00964470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41C46">
        <w:rPr>
          <w:rStyle w:val="a3"/>
          <w:b w:val="0"/>
          <w:sz w:val="28"/>
          <w:szCs w:val="28"/>
        </w:rPr>
        <w:t>Про включення майна комунальної власності  в  перелік об’єктів, які підлягають продажу у 2019 році на електронному аукціоні</w:t>
      </w:r>
    </w:p>
    <w:p w:rsidR="00AD4382" w:rsidRPr="00EC3F13" w:rsidRDefault="00AD4382" w:rsidP="00EC3F13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EC3F1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3C63C1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63C1" w:rsidRPr="00EC3F13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="003C63C1" w:rsidRPr="00EC3F13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964470" w:rsidRPr="005B2025" w:rsidRDefault="00964470" w:rsidP="00EC3F13">
      <w:pPr>
        <w:pStyle w:val="a5"/>
        <w:spacing w:before="0" w:beforeAutospacing="0" w:after="0" w:afterAutospacing="0"/>
        <w:jc w:val="both"/>
        <w:rPr>
          <w:rStyle w:val="a3"/>
          <w:b w:val="0"/>
          <w:color w:val="FF0000"/>
          <w:sz w:val="28"/>
          <w:szCs w:val="28"/>
        </w:rPr>
      </w:pPr>
    </w:p>
    <w:p w:rsidR="00964470" w:rsidRPr="00D41C46" w:rsidRDefault="00964470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41C46">
        <w:rPr>
          <w:rStyle w:val="a3"/>
          <w:b w:val="0"/>
          <w:sz w:val="28"/>
          <w:szCs w:val="28"/>
        </w:rPr>
        <w:t>Про затвердження технічної документації із землеустрою щодо об’єднання земельних ділянок та передачі в тимчасове користування на умовах оренди</w:t>
      </w:r>
    </w:p>
    <w:p w:rsidR="00AD4382" w:rsidRPr="00EC3F13" w:rsidRDefault="00AD4382" w:rsidP="00EC3F13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EC3F1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3C63C1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63C1" w:rsidRPr="00EC3F13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="003C63C1" w:rsidRPr="00EC3F13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964470" w:rsidRPr="005B2025" w:rsidRDefault="00964470" w:rsidP="00EC3F13">
      <w:pPr>
        <w:pStyle w:val="a5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</w:p>
    <w:p w:rsidR="00964470" w:rsidRPr="00D41C46" w:rsidRDefault="00964470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D41C46">
        <w:rPr>
          <w:rStyle w:val="a3"/>
          <w:b w:val="0"/>
          <w:sz w:val="28"/>
          <w:szCs w:val="28"/>
        </w:rPr>
        <w:t xml:space="preserve">Про включення майна комунальної власності  в  перелік об’єктів, які підлягають продажу у 2019 році шляхом </w:t>
      </w:r>
      <w:r w:rsidR="00AF3686">
        <w:rPr>
          <w:rStyle w:val="a3"/>
          <w:b w:val="0"/>
          <w:sz w:val="28"/>
          <w:szCs w:val="28"/>
        </w:rPr>
        <w:t>продажу на аукціоні</w:t>
      </w:r>
    </w:p>
    <w:p w:rsidR="00A23E5C" w:rsidRPr="00EC3F13" w:rsidRDefault="00AD4382" w:rsidP="00EC3F13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EC3F13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3C63C1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63C1" w:rsidRPr="00EC3F13">
        <w:rPr>
          <w:rFonts w:ascii="Times New Roman" w:hAnsi="Times New Roman" w:cs="Times New Roman"/>
          <w:bCs/>
          <w:sz w:val="28"/>
          <w:szCs w:val="28"/>
        </w:rPr>
        <w:t>Процька</w:t>
      </w:r>
      <w:proofErr w:type="spellEnd"/>
      <w:r w:rsidR="003C63C1" w:rsidRPr="00EC3F13"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:rsidR="00AF3686" w:rsidRPr="00D41C46" w:rsidRDefault="00AF3686" w:rsidP="00EC3F13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1C46" w:rsidRPr="00D41C46" w:rsidRDefault="00D41C46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D41C46">
        <w:rPr>
          <w:bCs/>
          <w:sz w:val="28"/>
          <w:szCs w:val="28"/>
          <w:shd w:val="clear" w:color="auto" w:fill="FFFFFF"/>
        </w:rPr>
        <w:t>Про затвердження розпоряджень міського голови, виданих у міжсесійний період</w:t>
      </w:r>
    </w:p>
    <w:p w:rsidR="00D41C46" w:rsidRPr="00EC3F13" w:rsidRDefault="00D41C46" w:rsidP="00EC3F13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EC3F13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EC3F13">
        <w:rPr>
          <w:rFonts w:ascii="Times New Roman" w:hAnsi="Times New Roman" w:cs="Times New Roman"/>
          <w:bCs/>
          <w:sz w:val="28"/>
          <w:szCs w:val="28"/>
        </w:rPr>
        <w:t>Ліщук</w:t>
      </w:r>
      <w:proofErr w:type="spellEnd"/>
      <w:r w:rsidRPr="00EC3F13">
        <w:rPr>
          <w:rFonts w:ascii="Times New Roman" w:hAnsi="Times New Roman" w:cs="Times New Roman"/>
          <w:bCs/>
          <w:sz w:val="28"/>
          <w:szCs w:val="28"/>
        </w:rPr>
        <w:t xml:space="preserve"> І.С.</w:t>
      </w:r>
    </w:p>
    <w:p w:rsidR="00D41C46" w:rsidRDefault="00D41C46" w:rsidP="00EC3F13">
      <w:pPr>
        <w:pStyle w:val="a5"/>
        <w:spacing w:before="0" w:beforeAutospacing="0" w:after="0" w:afterAutospacing="0"/>
        <w:ind w:left="360"/>
        <w:jc w:val="both"/>
        <w:rPr>
          <w:bCs/>
          <w:color w:val="FF0000"/>
          <w:sz w:val="28"/>
          <w:szCs w:val="28"/>
        </w:rPr>
      </w:pPr>
    </w:p>
    <w:p w:rsidR="00D41C46" w:rsidRPr="00D41C46" w:rsidRDefault="00D41C46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D41C46">
        <w:rPr>
          <w:bCs/>
          <w:sz w:val="28"/>
          <w:szCs w:val="28"/>
        </w:rPr>
        <w:lastRenderedPageBreak/>
        <w:t>Про внесення змін до рішення міської ради від 23.06.2017 року № 18/9 “Про громадський бюджет (бюджет участі) </w:t>
      </w:r>
      <w:r w:rsidRPr="00D41C46">
        <w:rPr>
          <w:rStyle w:val="a3"/>
          <w:b w:val="0"/>
          <w:sz w:val="28"/>
          <w:szCs w:val="28"/>
        </w:rPr>
        <w:t>міста Володимира – Волинського”</w:t>
      </w:r>
    </w:p>
    <w:p w:rsidR="00D41C46" w:rsidRPr="00EC3F13" w:rsidRDefault="00D41C46" w:rsidP="00EC3F13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EC3F13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3F13">
        <w:rPr>
          <w:rFonts w:ascii="Times New Roman" w:hAnsi="Times New Roman" w:cs="Times New Roman"/>
          <w:bCs/>
          <w:sz w:val="28"/>
          <w:szCs w:val="28"/>
        </w:rPr>
        <w:t>Субицька</w:t>
      </w:r>
      <w:proofErr w:type="spellEnd"/>
      <w:r w:rsidRPr="00EC3F13">
        <w:rPr>
          <w:rFonts w:ascii="Times New Roman" w:hAnsi="Times New Roman" w:cs="Times New Roman"/>
          <w:bCs/>
          <w:sz w:val="28"/>
          <w:szCs w:val="28"/>
        </w:rPr>
        <w:t xml:space="preserve"> О.М.</w:t>
      </w:r>
    </w:p>
    <w:p w:rsidR="001140A3" w:rsidRPr="005B2025" w:rsidRDefault="001140A3" w:rsidP="00EC3F13">
      <w:pPr>
        <w:pStyle w:val="a5"/>
        <w:spacing w:before="0" w:beforeAutospacing="0" w:after="0" w:afterAutospacing="0"/>
        <w:jc w:val="both"/>
        <w:rPr>
          <w:rStyle w:val="a3"/>
          <w:b w:val="0"/>
          <w:color w:val="FF0000"/>
          <w:sz w:val="28"/>
          <w:szCs w:val="28"/>
        </w:rPr>
      </w:pPr>
    </w:p>
    <w:p w:rsidR="00556572" w:rsidRPr="005B2025" w:rsidRDefault="00556572" w:rsidP="00EC3F13">
      <w:pPr>
        <w:pStyle w:val="a5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</w:p>
    <w:p w:rsidR="001140A3" w:rsidRPr="00D41C46" w:rsidRDefault="001140A3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D41C46">
        <w:rPr>
          <w:bCs/>
          <w:sz w:val="28"/>
          <w:szCs w:val="28"/>
        </w:rPr>
        <w:t>Про заслуховування звіту про роботу постійної депутатської комісії з питань освіти, культури, туризму, молоді і спорту, комунікацій та </w:t>
      </w:r>
      <w:r w:rsidRPr="00D41C46">
        <w:rPr>
          <w:rStyle w:val="a3"/>
          <w:b w:val="0"/>
          <w:sz w:val="28"/>
          <w:szCs w:val="28"/>
        </w:rPr>
        <w:t>міжнародного співробітництва</w:t>
      </w:r>
    </w:p>
    <w:p w:rsidR="00A23E5C" w:rsidRPr="00EC3F13" w:rsidRDefault="002A3A7B" w:rsidP="00EC3F13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>Інформує:</w:t>
      </w:r>
      <w:r w:rsidR="003C63C1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63C1" w:rsidRPr="00EC3F13">
        <w:rPr>
          <w:rFonts w:ascii="Times New Roman" w:hAnsi="Times New Roman" w:cs="Times New Roman"/>
          <w:bCs/>
          <w:sz w:val="28"/>
          <w:szCs w:val="28"/>
        </w:rPr>
        <w:t>Федонюк</w:t>
      </w:r>
      <w:proofErr w:type="spellEnd"/>
      <w:r w:rsidR="003C63C1" w:rsidRPr="00EC3F13">
        <w:rPr>
          <w:rFonts w:ascii="Times New Roman" w:hAnsi="Times New Roman" w:cs="Times New Roman"/>
          <w:bCs/>
          <w:sz w:val="28"/>
          <w:szCs w:val="28"/>
        </w:rPr>
        <w:t xml:space="preserve"> С.Д. </w:t>
      </w:r>
      <w:r w:rsidR="003C63C1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           Автор: </w:t>
      </w:r>
      <w:proofErr w:type="spellStart"/>
      <w:r w:rsidR="003C63C1" w:rsidRPr="00EC3F13">
        <w:rPr>
          <w:rFonts w:ascii="Times New Roman" w:hAnsi="Times New Roman" w:cs="Times New Roman"/>
          <w:bCs/>
          <w:sz w:val="28"/>
          <w:szCs w:val="28"/>
        </w:rPr>
        <w:t>Ліщук</w:t>
      </w:r>
      <w:proofErr w:type="spellEnd"/>
      <w:r w:rsidR="003C63C1" w:rsidRPr="00EC3F13">
        <w:rPr>
          <w:rFonts w:ascii="Times New Roman" w:hAnsi="Times New Roman" w:cs="Times New Roman"/>
          <w:bCs/>
          <w:sz w:val="28"/>
          <w:szCs w:val="28"/>
        </w:rPr>
        <w:t xml:space="preserve"> І.С.</w:t>
      </w:r>
    </w:p>
    <w:p w:rsidR="002A3A7B" w:rsidRPr="005B2025" w:rsidRDefault="002A3A7B" w:rsidP="00EC3F13">
      <w:pPr>
        <w:pStyle w:val="a6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D41C46" w:rsidRPr="00EC3F13" w:rsidRDefault="00D41C46" w:rsidP="00EC3F13">
      <w:pPr>
        <w:pStyle w:val="a6"/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C3F13">
        <w:rPr>
          <w:rFonts w:ascii="Times New Roman" w:hAnsi="Times New Roman" w:cs="Times New Roman"/>
          <w:bCs/>
          <w:sz w:val="28"/>
          <w:szCs w:val="28"/>
        </w:rPr>
        <w:t>Про створення тимчасової контрольної комісії Володимир –Волинської міської ради з питань контролю за ефективністю використання коштів в закладах освіти м. Володимир-Волинського</w:t>
      </w:r>
    </w:p>
    <w:p w:rsidR="00D41C46" w:rsidRPr="00EC3F13" w:rsidRDefault="00D41C46" w:rsidP="00EC3F13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EC3F1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F13">
        <w:rPr>
          <w:rFonts w:ascii="Times New Roman" w:hAnsi="Times New Roman" w:cs="Times New Roman"/>
          <w:bCs/>
          <w:sz w:val="28"/>
          <w:szCs w:val="28"/>
        </w:rPr>
        <w:t>Жук Я.І.</w:t>
      </w:r>
    </w:p>
    <w:p w:rsidR="001140A3" w:rsidRPr="005B2025" w:rsidRDefault="001140A3" w:rsidP="00EC3F13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56572" w:rsidRPr="00EC3F13" w:rsidRDefault="00556572" w:rsidP="00EC3F13">
      <w:pPr>
        <w:pStyle w:val="a6"/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C3F13">
        <w:rPr>
          <w:rStyle w:val="a3"/>
          <w:rFonts w:ascii="Times New Roman" w:hAnsi="Times New Roman" w:cs="Times New Roman"/>
          <w:b w:val="0"/>
          <w:sz w:val="28"/>
          <w:szCs w:val="28"/>
        </w:rPr>
        <w:t>Про запровадження контрактної форми роботи для керівників закладів культури комунальної форми власності Володимир-Волинської міської ради, підпорядкованих відділу культури і туризму виконавчого комітету Володимир-Волинської міської ради</w:t>
      </w:r>
    </w:p>
    <w:p w:rsidR="002A3A7B" w:rsidRPr="00EC3F13" w:rsidRDefault="002A3A7B" w:rsidP="00EC3F13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EC3F1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3C63C1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63C1" w:rsidRPr="00EC3F13">
        <w:rPr>
          <w:rFonts w:ascii="Times New Roman" w:hAnsi="Times New Roman" w:cs="Times New Roman"/>
          <w:bCs/>
          <w:sz w:val="28"/>
          <w:szCs w:val="28"/>
        </w:rPr>
        <w:t>Віслобоков</w:t>
      </w:r>
      <w:proofErr w:type="spellEnd"/>
      <w:r w:rsidR="003C63C1" w:rsidRPr="00EC3F13">
        <w:rPr>
          <w:rFonts w:ascii="Times New Roman" w:hAnsi="Times New Roman" w:cs="Times New Roman"/>
          <w:bCs/>
          <w:sz w:val="28"/>
          <w:szCs w:val="28"/>
        </w:rPr>
        <w:t xml:space="preserve"> Р.Ю.</w:t>
      </w:r>
    </w:p>
    <w:p w:rsidR="00556572" w:rsidRPr="005B2025" w:rsidRDefault="00556572" w:rsidP="00EC3F13">
      <w:pPr>
        <w:pStyle w:val="a6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556572" w:rsidRPr="00D41C46" w:rsidRDefault="00556572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D41C46">
        <w:rPr>
          <w:bCs/>
          <w:sz w:val="28"/>
          <w:szCs w:val="28"/>
        </w:rPr>
        <w:t>Про    затвердження туристичного логотипу та гасла міста Володимира-Волинського</w:t>
      </w:r>
    </w:p>
    <w:p w:rsidR="002A3A7B" w:rsidRPr="00EC3F13" w:rsidRDefault="002A3A7B" w:rsidP="00EC3F13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EC3F1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3C63C1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63C1" w:rsidRPr="00EC3F13">
        <w:rPr>
          <w:rFonts w:ascii="Times New Roman" w:hAnsi="Times New Roman" w:cs="Times New Roman"/>
          <w:bCs/>
          <w:sz w:val="28"/>
          <w:szCs w:val="28"/>
        </w:rPr>
        <w:t>Віслобоков</w:t>
      </w:r>
      <w:proofErr w:type="spellEnd"/>
      <w:r w:rsidR="003C63C1" w:rsidRPr="00EC3F13">
        <w:rPr>
          <w:rFonts w:ascii="Times New Roman" w:hAnsi="Times New Roman" w:cs="Times New Roman"/>
          <w:bCs/>
          <w:sz w:val="28"/>
          <w:szCs w:val="28"/>
        </w:rPr>
        <w:t xml:space="preserve"> Р.Ю.</w:t>
      </w:r>
    </w:p>
    <w:p w:rsidR="00556572" w:rsidRPr="009A7C20" w:rsidRDefault="00556572" w:rsidP="00EC3F13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56572" w:rsidRPr="001A7A0D" w:rsidRDefault="00556572" w:rsidP="00EC3F1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D41C46">
        <w:rPr>
          <w:bCs/>
          <w:sz w:val="28"/>
          <w:szCs w:val="28"/>
        </w:rPr>
        <w:t>Про затвердження  Положення про плату за навчання у  та платні  послуги у Володимир-Волинській  дитячій  музичній школі та   Положення про плату за навчання у Володимир-Волинській  дитячій художній школі </w:t>
      </w:r>
      <w:r w:rsidRPr="00D41C46">
        <w:rPr>
          <w:rStyle w:val="a3"/>
          <w:b w:val="0"/>
          <w:sz w:val="28"/>
          <w:szCs w:val="28"/>
        </w:rPr>
        <w:t xml:space="preserve">ім. М. </w:t>
      </w:r>
      <w:proofErr w:type="spellStart"/>
      <w:r w:rsidRPr="00D41C46">
        <w:rPr>
          <w:rStyle w:val="a3"/>
          <w:b w:val="0"/>
          <w:sz w:val="28"/>
          <w:szCs w:val="28"/>
        </w:rPr>
        <w:t>Рокицького</w:t>
      </w:r>
      <w:proofErr w:type="spellEnd"/>
      <w:r w:rsidRPr="00D41C46">
        <w:rPr>
          <w:bCs/>
          <w:sz w:val="28"/>
          <w:szCs w:val="28"/>
        </w:rPr>
        <w:br/>
      </w:r>
      <w:r w:rsidR="00D41C46">
        <w:rPr>
          <w:b/>
          <w:bCs/>
          <w:sz w:val="28"/>
          <w:szCs w:val="28"/>
        </w:rPr>
        <w:t xml:space="preserve">          </w:t>
      </w:r>
      <w:r w:rsidR="002A3A7B" w:rsidRPr="00D41C46">
        <w:rPr>
          <w:b/>
          <w:bCs/>
          <w:sz w:val="28"/>
          <w:szCs w:val="28"/>
        </w:rPr>
        <w:t>Інформує</w:t>
      </w:r>
      <w:r w:rsidR="002A3A7B" w:rsidRPr="00D41C46">
        <w:rPr>
          <w:b/>
          <w:bCs/>
          <w:sz w:val="28"/>
          <w:szCs w:val="28"/>
          <w:lang w:val="ru-RU"/>
        </w:rPr>
        <w:t>:</w:t>
      </w:r>
      <w:r w:rsidR="003C63C1" w:rsidRPr="00D41C46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3C63C1" w:rsidRPr="001A7A0D">
        <w:rPr>
          <w:bCs/>
          <w:sz w:val="28"/>
          <w:szCs w:val="28"/>
          <w:lang w:val="ru-RU"/>
        </w:rPr>
        <w:t>Віслобоков</w:t>
      </w:r>
      <w:proofErr w:type="spellEnd"/>
      <w:r w:rsidR="003C63C1" w:rsidRPr="001A7A0D">
        <w:rPr>
          <w:bCs/>
          <w:sz w:val="28"/>
          <w:szCs w:val="28"/>
          <w:lang w:val="ru-RU"/>
        </w:rPr>
        <w:t xml:space="preserve"> Р.Ю.</w:t>
      </w:r>
    </w:p>
    <w:p w:rsidR="002A3A7B" w:rsidRPr="005B2025" w:rsidRDefault="002A3A7B" w:rsidP="00EC3F13">
      <w:pPr>
        <w:pStyle w:val="a5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</w:p>
    <w:p w:rsidR="002A3A7B" w:rsidRPr="00EC3F13" w:rsidRDefault="00556572" w:rsidP="00EC3F13">
      <w:pPr>
        <w:pStyle w:val="a6"/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C3F13">
        <w:rPr>
          <w:rFonts w:ascii="Times New Roman" w:hAnsi="Times New Roman" w:cs="Times New Roman"/>
          <w:bCs/>
          <w:sz w:val="28"/>
          <w:szCs w:val="28"/>
        </w:rPr>
        <w:t>Про встановлення розмірів плати за послуги,  що  надаються у  Володимир-Волинському  історичному музеї  </w:t>
      </w:r>
      <w:r w:rsidRPr="00EC3F1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ім. О. </w:t>
      </w:r>
      <w:proofErr w:type="spellStart"/>
      <w:r w:rsidRPr="00EC3F13">
        <w:rPr>
          <w:rStyle w:val="a3"/>
          <w:rFonts w:ascii="Times New Roman" w:hAnsi="Times New Roman" w:cs="Times New Roman"/>
          <w:b w:val="0"/>
          <w:sz w:val="28"/>
          <w:szCs w:val="28"/>
        </w:rPr>
        <w:t>Дверницького</w:t>
      </w:r>
      <w:proofErr w:type="spellEnd"/>
    </w:p>
    <w:p w:rsidR="002A3A7B" w:rsidRPr="00EC3F13" w:rsidRDefault="002A3A7B" w:rsidP="00EC3F13">
      <w:pPr>
        <w:pStyle w:val="a6"/>
        <w:spacing w:after="0" w:line="240" w:lineRule="auto"/>
        <w:ind w:left="216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>Інформує:</w:t>
      </w:r>
      <w:r w:rsidR="003C63C1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63C1" w:rsidRPr="00EC3F13">
        <w:rPr>
          <w:rFonts w:ascii="Times New Roman" w:hAnsi="Times New Roman" w:cs="Times New Roman"/>
          <w:bCs/>
          <w:sz w:val="28"/>
          <w:szCs w:val="28"/>
        </w:rPr>
        <w:t>Віслобоков</w:t>
      </w:r>
      <w:proofErr w:type="spellEnd"/>
      <w:r w:rsidR="003C63C1" w:rsidRPr="00EC3F13">
        <w:rPr>
          <w:rFonts w:ascii="Times New Roman" w:hAnsi="Times New Roman" w:cs="Times New Roman"/>
          <w:bCs/>
          <w:sz w:val="28"/>
          <w:szCs w:val="28"/>
        </w:rPr>
        <w:t xml:space="preserve"> Р.Ю.</w:t>
      </w:r>
    </w:p>
    <w:p w:rsidR="005B2025" w:rsidRPr="005B2025" w:rsidRDefault="005B2025" w:rsidP="00EC3F1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B2025" w:rsidRPr="00EC3F13" w:rsidRDefault="00BD01BA" w:rsidP="00EC3F13">
      <w:pPr>
        <w:pStyle w:val="a6"/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hyperlink r:id="rId12" w:history="1">
        <w:r w:rsidR="005B2025" w:rsidRPr="00EC3F1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Про схвалення </w:t>
        </w:r>
        <w:proofErr w:type="spellStart"/>
        <w:r w:rsidR="005B2025" w:rsidRPr="00EC3F1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проєкту</w:t>
        </w:r>
        <w:proofErr w:type="spellEnd"/>
        <w:r w:rsidR="005B2025" w:rsidRPr="00EC3F1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договору про співробітництво територіальних громад у формі </w:t>
        </w:r>
      </w:hyperlink>
      <w:r w:rsidR="005B2025" w:rsidRPr="00EC3F1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реалізації спільних </w:t>
      </w:r>
      <w:proofErr w:type="spellStart"/>
      <w:r w:rsidR="005B2025" w:rsidRPr="00EC3F1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проєктів</w:t>
      </w:r>
      <w:proofErr w:type="spellEnd"/>
    </w:p>
    <w:p w:rsidR="005B2025" w:rsidRPr="00EC3F13" w:rsidRDefault="005B2025" w:rsidP="00EC3F13">
      <w:pPr>
        <w:pStyle w:val="a6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EC3F13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3F13">
        <w:rPr>
          <w:rFonts w:ascii="Times New Roman" w:hAnsi="Times New Roman" w:cs="Times New Roman"/>
          <w:bCs/>
          <w:sz w:val="28"/>
          <w:szCs w:val="28"/>
        </w:rPr>
        <w:t>Саць</w:t>
      </w:r>
      <w:proofErr w:type="spellEnd"/>
      <w:r w:rsidRPr="00EC3F13">
        <w:rPr>
          <w:rFonts w:ascii="Times New Roman" w:hAnsi="Times New Roman" w:cs="Times New Roman"/>
          <w:bCs/>
          <w:sz w:val="28"/>
          <w:szCs w:val="28"/>
        </w:rPr>
        <w:t xml:space="preserve"> Л.В.</w:t>
      </w:r>
    </w:p>
    <w:p w:rsidR="005B2025" w:rsidRPr="005B2025" w:rsidRDefault="005B2025" w:rsidP="00EC3F1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64470" w:rsidRPr="00EC3F13" w:rsidRDefault="00964470" w:rsidP="00EC3F13">
      <w:pPr>
        <w:pStyle w:val="a6"/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C3F13">
        <w:rPr>
          <w:rFonts w:ascii="Times New Roman" w:hAnsi="Times New Roman" w:cs="Times New Roman"/>
          <w:bCs/>
          <w:sz w:val="28"/>
          <w:szCs w:val="28"/>
        </w:rPr>
        <w:t>Про обрання секретаря Володимир-Волинської міської ради</w:t>
      </w:r>
    </w:p>
    <w:p w:rsidR="00964470" w:rsidRPr="00EC3F13" w:rsidRDefault="002A3A7B" w:rsidP="00EC3F13">
      <w:pPr>
        <w:pStyle w:val="a6"/>
        <w:spacing w:after="0" w:line="240" w:lineRule="auto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  <w:r w:rsidRPr="00EC3F13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EC3F1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3C63C1" w:rsidRPr="00EC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63C1" w:rsidRPr="00EC3F13">
        <w:rPr>
          <w:rFonts w:ascii="Times New Roman" w:hAnsi="Times New Roman" w:cs="Times New Roman"/>
          <w:bCs/>
          <w:sz w:val="28"/>
          <w:szCs w:val="28"/>
        </w:rPr>
        <w:t>Сєргєєва</w:t>
      </w:r>
      <w:proofErr w:type="spellEnd"/>
      <w:r w:rsidR="003C63C1" w:rsidRPr="00EC3F13">
        <w:rPr>
          <w:rFonts w:ascii="Times New Roman" w:hAnsi="Times New Roman" w:cs="Times New Roman"/>
          <w:bCs/>
          <w:sz w:val="28"/>
          <w:szCs w:val="28"/>
        </w:rPr>
        <w:t xml:space="preserve"> В.Г.</w:t>
      </w:r>
    </w:p>
    <w:p w:rsidR="00964470" w:rsidRPr="005B2025" w:rsidRDefault="00964470" w:rsidP="00EC3F1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769F8" w:rsidRPr="003769F8" w:rsidRDefault="003769F8" w:rsidP="003769F8">
      <w:pPr>
        <w:pStyle w:val="a6"/>
        <w:numPr>
          <w:ilvl w:val="0"/>
          <w:numId w:val="7"/>
        </w:numPr>
        <w:spacing w:after="0" w:line="240" w:lineRule="auto"/>
        <w:ind w:left="709" w:hanging="709"/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3769F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Про затвердження міської Програми фінансової підтримки </w:t>
      </w:r>
      <w:proofErr w:type="spellStart"/>
      <w:r w:rsidRPr="003769F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онкохворих</w:t>
      </w:r>
      <w:proofErr w:type="spellEnd"/>
      <w:r w:rsidRPr="003769F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дітей та дітей з тяжкими захворюваннями, а також осіб до двадцяти трьох років  (включно) на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території Володимир-</w:t>
      </w:r>
      <w:r w:rsidRPr="003769F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Волинської територіальної громади на 2020 рік</w:t>
      </w:r>
    </w:p>
    <w:p w:rsidR="003769F8" w:rsidRPr="003769F8" w:rsidRDefault="003769F8" w:rsidP="003769F8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EC3F13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EC3F1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69F8">
        <w:rPr>
          <w:rFonts w:ascii="Times New Roman" w:hAnsi="Times New Roman" w:cs="Times New Roman"/>
          <w:bCs/>
          <w:sz w:val="28"/>
          <w:szCs w:val="28"/>
        </w:rPr>
        <w:t>Барщевський</w:t>
      </w:r>
      <w:proofErr w:type="spellEnd"/>
      <w:r w:rsidRPr="003769F8">
        <w:rPr>
          <w:rFonts w:ascii="Times New Roman" w:hAnsi="Times New Roman" w:cs="Times New Roman"/>
          <w:bCs/>
          <w:sz w:val="28"/>
          <w:szCs w:val="28"/>
        </w:rPr>
        <w:t xml:space="preserve"> С.М.</w:t>
      </w:r>
    </w:p>
    <w:p w:rsidR="00964470" w:rsidRPr="00A618AB" w:rsidRDefault="003769F8" w:rsidP="00EC3F13">
      <w:pPr>
        <w:pStyle w:val="a6"/>
        <w:numPr>
          <w:ilvl w:val="0"/>
          <w:numId w:val="7"/>
        </w:num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3" w:history="1">
        <w:r w:rsidRPr="003769F8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 xml:space="preserve">Про   звернення Володимир-Волинської міської ради до Міністра розвитку громад та територій України Бабак А.В., виконавчого директора Асоціації міст України  </w:t>
        </w:r>
        <w:proofErr w:type="spellStart"/>
        <w:r w:rsidRPr="003769F8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Слобожана</w:t>
        </w:r>
        <w:proofErr w:type="spellEnd"/>
        <w:r w:rsidRPr="003769F8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 xml:space="preserve"> О.В., голови Волинської обласної ради </w:t>
        </w:r>
        <w:proofErr w:type="spellStart"/>
        <w:r w:rsidRPr="003769F8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Вахович</w:t>
        </w:r>
        <w:proofErr w:type="spellEnd"/>
        <w:r w:rsidRPr="003769F8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  І.М., т. в. о. </w:t>
        </w:r>
      </w:hyperlink>
      <w:r w:rsidRPr="003769F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голови Волинської ОДА Киричука О.О., депутатів Верховної Ради України від Волині щодо утворення районів</w:t>
      </w:r>
    </w:p>
    <w:p w:rsidR="00A618AB" w:rsidRPr="00A618AB" w:rsidRDefault="00A618AB" w:rsidP="00A618AB">
      <w:pPr>
        <w:pStyle w:val="a6"/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18AB" w:rsidRPr="00A618AB" w:rsidRDefault="00A618AB" w:rsidP="00EC3F1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618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Різне</w:t>
      </w:r>
    </w:p>
    <w:p w:rsidR="001A7A0D" w:rsidRPr="003769F8" w:rsidRDefault="003769F8" w:rsidP="003769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EC3F13">
        <w:rPr>
          <w:rFonts w:ascii="Times New Roman" w:hAnsi="Times New Roman" w:cs="Times New Roman"/>
          <w:b/>
          <w:bCs/>
          <w:sz w:val="28"/>
          <w:szCs w:val="28"/>
        </w:rPr>
        <w:t>Інформує</w:t>
      </w:r>
      <w:r w:rsidRPr="00A618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69F8">
        <w:rPr>
          <w:rFonts w:ascii="Times New Roman" w:hAnsi="Times New Roman" w:cs="Times New Roman"/>
          <w:bCs/>
          <w:sz w:val="28"/>
          <w:szCs w:val="28"/>
        </w:rPr>
        <w:t>Ліщук</w:t>
      </w:r>
      <w:proofErr w:type="spellEnd"/>
      <w:r w:rsidRPr="003769F8">
        <w:rPr>
          <w:rFonts w:ascii="Times New Roman" w:hAnsi="Times New Roman" w:cs="Times New Roman"/>
          <w:bCs/>
          <w:sz w:val="28"/>
          <w:szCs w:val="28"/>
        </w:rPr>
        <w:t xml:space="preserve"> І.С.</w:t>
      </w:r>
    </w:p>
    <w:p w:rsidR="001A7A0D" w:rsidRDefault="001A7A0D" w:rsidP="001A7A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A7A0D" w:rsidRPr="001A7A0D" w:rsidRDefault="001A7A0D" w:rsidP="001A7A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64470" w:rsidRPr="00C52922" w:rsidRDefault="00964470" w:rsidP="00964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529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Міський голова</w:t>
      </w:r>
      <w:r w:rsidRPr="00C529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529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529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529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529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529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529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П.Д.Саганюк</w:t>
      </w:r>
    </w:p>
    <w:p w:rsidR="00964470" w:rsidRPr="001A7A0D" w:rsidRDefault="00C76F6E" w:rsidP="001A7A0D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Саганюк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35701</w:t>
      </w:r>
    </w:p>
    <w:sectPr w:rsidR="00964470" w:rsidRPr="001A7A0D" w:rsidSect="001A7A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5C" w:rsidRDefault="00057B5C" w:rsidP="00964470">
      <w:pPr>
        <w:spacing w:after="0" w:line="240" w:lineRule="auto"/>
      </w:pPr>
      <w:r>
        <w:separator/>
      </w:r>
    </w:p>
  </w:endnote>
  <w:endnote w:type="continuationSeparator" w:id="0">
    <w:p w:rsidR="00057B5C" w:rsidRDefault="00057B5C" w:rsidP="009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5C" w:rsidRDefault="00057B5C" w:rsidP="00964470">
      <w:pPr>
        <w:spacing w:after="0" w:line="240" w:lineRule="auto"/>
      </w:pPr>
      <w:r>
        <w:separator/>
      </w:r>
    </w:p>
  </w:footnote>
  <w:footnote w:type="continuationSeparator" w:id="0">
    <w:p w:rsidR="00057B5C" w:rsidRDefault="00057B5C" w:rsidP="009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76B"/>
    <w:multiLevelType w:val="hybridMultilevel"/>
    <w:tmpl w:val="74F8E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258A7"/>
    <w:multiLevelType w:val="hybridMultilevel"/>
    <w:tmpl w:val="739CAE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B2A8D"/>
    <w:multiLevelType w:val="hybridMultilevel"/>
    <w:tmpl w:val="EA02058A"/>
    <w:lvl w:ilvl="0" w:tplc="C400C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F6AF8"/>
    <w:multiLevelType w:val="hybridMultilevel"/>
    <w:tmpl w:val="60CAB774"/>
    <w:lvl w:ilvl="0" w:tplc="54769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56299"/>
    <w:multiLevelType w:val="hybridMultilevel"/>
    <w:tmpl w:val="400A2D0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44420"/>
    <w:multiLevelType w:val="hybridMultilevel"/>
    <w:tmpl w:val="E654AFE4"/>
    <w:lvl w:ilvl="0" w:tplc="53DC78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3641"/>
    <w:multiLevelType w:val="hybridMultilevel"/>
    <w:tmpl w:val="3334CD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70"/>
    <w:rsid w:val="00057B5C"/>
    <w:rsid w:val="000F2CBF"/>
    <w:rsid w:val="001140A3"/>
    <w:rsid w:val="001142B5"/>
    <w:rsid w:val="001603FC"/>
    <w:rsid w:val="00182CD0"/>
    <w:rsid w:val="001A7A0D"/>
    <w:rsid w:val="001C5E39"/>
    <w:rsid w:val="002218B8"/>
    <w:rsid w:val="0028023C"/>
    <w:rsid w:val="002A3A7B"/>
    <w:rsid w:val="002E5FA1"/>
    <w:rsid w:val="003769F8"/>
    <w:rsid w:val="003C63C1"/>
    <w:rsid w:val="00511EFA"/>
    <w:rsid w:val="00520D07"/>
    <w:rsid w:val="00556572"/>
    <w:rsid w:val="00556654"/>
    <w:rsid w:val="005B2025"/>
    <w:rsid w:val="005B7753"/>
    <w:rsid w:val="00677E97"/>
    <w:rsid w:val="00756001"/>
    <w:rsid w:val="00825742"/>
    <w:rsid w:val="00826989"/>
    <w:rsid w:val="0084722F"/>
    <w:rsid w:val="00964470"/>
    <w:rsid w:val="00990638"/>
    <w:rsid w:val="009A7C20"/>
    <w:rsid w:val="009C1FD1"/>
    <w:rsid w:val="00A23E5C"/>
    <w:rsid w:val="00A56FD2"/>
    <w:rsid w:val="00A618AB"/>
    <w:rsid w:val="00A81438"/>
    <w:rsid w:val="00AA1CB8"/>
    <w:rsid w:val="00AD4382"/>
    <w:rsid w:val="00AF3686"/>
    <w:rsid w:val="00B328D1"/>
    <w:rsid w:val="00BC3564"/>
    <w:rsid w:val="00C52922"/>
    <w:rsid w:val="00C76F6E"/>
    <w:rsid w:val="00D41C46"/>
    <w:rsid w:val="00DA4595"/>
    <w:rsid w:val="00DB35FB"/>
    <w:rsid w:val="00E34B7E"/>
    <w:rsid w:val="00E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6F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4470"/>
    <w:rPr>
      <w:b/>
      <w:bCs/>
    </w:rPr>
  </w:style>
  <w:style w:type="character" w:styleId="a4">
    <w:name w:val="Hyperlink"/>
    <w:basedOn w:val="a0"/>
    <w:uiPriority w:val="99"/>
    <w:semiHidden/>
    <w:unhideWhenUsed/>
    <w:rsid w:val="0096447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6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9644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4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4470"/>
  </w:style>
  <w:style w:type="paragraph" w:styleId="a9">
    <w:name w:val="footer"/>
    <w:basedOn w:val="a"/>
    <w:link w:val="aa"/>
    <w:uiPriority w:val="99"/>
    <w:unhideWhenUsed/>
    <w:rsid w:val="00964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470"/>
  </w:style>
  <w:style w:type="character" w:customStyle="1" w:styleId="10">
    <w:name w:val="Заголовок 1 Знак"/>
    <w:basedOn w:val="a0"/>
    <w:link w:val="1"/>
    <w:uiPriority w:val="9"/>
    <w:rsid w:val="00964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6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447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56FD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6F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4470"/>
    <w:rPr>
      <w:b/>
      <w:bCs/>
    </w:rPr>
  </w:style>
  <w:style w:type="character" w:styleId="a4">
    <w:name w:val="Hyperlink"/>
    <w:basedOn w:val="a0"/>
    <w:uiPriority w:val="99"/>
    <w:semiHidden/>
    <w:unhideWhenUsed/>
    <w:rsid w:val="0096447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6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9644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4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4470"/>
  </w:style>
  <w:style w:type="paragraph" w:styleId="a9">
    <w:name w:val="footer"/>
    <w:basedOn w:val="a"/>
    <w:link w:val="aa"/>
    <w:uiPriority w:val="99"/>
    <w:unhideWhenUsed/>
    <w:rsid w:val="00964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470"/>
  </w:style>
  <w:style w:type="character" w:customStyle="1" w:styleId="10">
    <w:name w:val="Заголовок 1 Знак"/>
    <w:basedOn w:val="a0"/>
    <w:link w:val="1"/>
    <w:uiPriority w:val="9"/>
    <w:rsid w:val="00964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6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447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56FD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olodymyrrada.gov.ua/wp-content/uploads/2019/09/zvernennya-1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olodymyrrada.gov.ua/wp-content/uploads/2019/08/564MR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odymyrrada.gov.ua/wp-content/uploads/2019/08/16-1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olodymyrrada.gov.ua/wp-content/uploads/2019/08/12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8F13-8C2B-4E07-93D3-5A9D0ED6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4592</Words>
  <Characters>2618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2019-09-18T11:45:00Z</cp:lastPrinted>
  <dcterms:created xsi:type="dcterms:W3CDTF">2019-09-26T10:24:00Z</dcterms:created>
  <dcterms:modified xsi:type="dcterms:W3CDTF">2019-09-26T10:24:00Z</dcterms:modified>
</cp:coreProperties>
</file>