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F7" w:rsidRDefault="002935F7" w:rsidP="002935F7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5F7" w:rsidRDefault="002935F7" w:rsidP="002935F7">
      <w:pPr>
        <w:pStyle w:val="1"/>
        <w:spacing w:line="360" w:lineRule="auto"/>
        <w:jc w:val="center"/>
        <w:rPr>
          <w:rFonts w:ascii="AcademyACTT" w:hAnsi="AcademyACTT"/>
          <w:b w:val="0"/>
          <w:bCs w:val="0"/>
          <w:sz w:val="24"/>
        </w:rPr>
      </w:pPr>
      <w:r>
        <w:rPr>
          <w:rFonts w:ascii="AcademyACTT" w:hAnsi="AcademyACTT"/>
          <w:b w:val="0"/>
          <w:bCs w:val="0"/>
          <w:sz w:val="24"/>
        </w:rPr>
        <w:t>УКРАЇНА</w:t>
      </w:r>
    </w:p>
    <w:p w:rsidR="002935F7" w:rsidRDefault="002935F7" w:rsidP="002935F7">
      <w:pPr>
        <w:pStyle w:val="2"/>
        <w:jc w:val="center"/>
        <w:rPr>
          <w:rFonts w:ascii="AcademyACTT" w:hAnsi="AcademyACTT"/>
          <w:i w:val="0"/>
        </w:rPr>
      </w:pPr>
      <w:r>
        <w:rPr>
          <w:rFonts w:ascii="AcademyACTT" w:hAnsi="AcademyACTT"/>
          <w:i w:val="0"/>
        </w:rPr>
        <w:t>ВОЛОДИМИР-ВОЛИНСЬКА МІСЬКА РАДА ВОЛИНСЬКОЇ ОБЛАСТІ</w:t>
      </w:r>
    </w:p>
    <w:p w:rsidR="002935F7" w:rsidRDefault="002935F7" w:rsidP="002935F7">
      <w:pPr>
        <w:pStyle w:val="4"/>
        <w:jc w:val="center"/>
      </w:pPr>
      <w:r>
        <w:t>ВИКОНАВЧИЙ КОМІТЕТ</w:t>
      </w:r>
    </w:p>
    <w:p w:rsidR="002935F7" w:rsidRDefault="002935F7" w:rsidP="002935F7">
      <w:pPr>
        <w:pStyle w:val="4"/>
        <w:jc w:val="center"/>
        <w:rPr>
          <w:position w:val="38"/>
          <w:sz w:val="36"/>
          <w:szCs w:val="36"/>
        </w:rPr>
      </w:pPr>
      <w:r>
        <w:rPr>
          <w:sz w:val="36"/>
          <w:szCs w:val="36"/>
        </w:rPr>
        <w:t>РІШЕННЯ</w:t>
      </w:r>
    </w:p>
    <w:p w:rsidR="002935F7" w:rsidRDefault="002935F7" w:rsidP="002935F7"/>
    <w:p w:rsidR="002935F7" w:rsidRDefault="00836F90" w:rsidP="002935F7">
      <w:pPr>
        <w:rPr>
          <w:sz w:val="28"/>
          <w:szCs w:val="28"/>
        </w:rPr>
      </w:pPr>
      <w:r>
        <w:rPr>
          <w:rStyle w:val="a7"/>
          <w:color w:val="000000"/>
        </w:rPr>
        <w:t>23.07.2019</w:t>
      </w:r>
      <w:r>
        <w:rPr>
          <w:rStyle w:val="a7"/>
          <w:color w:val="000000"/>
          <w:lang w:val="uk-UA"/>
        </w:rPr>
        <w:t xml:space="preserve"> р.</w:t>
      </w:r>
      <w:r w:rsidR="002935F7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205</w:t>
      </w:r>
      <w:bookmarkStart w:id="0" w:name="_GoBack"/>
      <w:bookmarkEnd w:id="0"/>
      <w:r w:rsidR="002935F7">
        <w:rPr>
          <w:sz w:val="28"/>
          <w:szCs w:val="28"/>
        </w:rPr>
        <w:t xml:space="preserve">  </w:t>
      </w:r>
    </w:p>
    <w:p w:rsidR="002935F7" w:rsidRDefault="002935F7" w:rsidP="002935F7">
      <w:p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</w:p>
    <w:p w:rsidR="002935F7" w:rsidRDefault="002935F7" w:rsidP="002935F7">
      <w:pPr>
        <w:rPr>
          <w:lang w:val="uk-UA"/>
        </w:rPr>
      </w:pPr>
    </w:p>
    <w:p w:rsidR="002935F7" w:rsidRDefault="002935F7" w:rsidP="00293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закріплення права користування</w:t>
      </w:r>
    </w:p>
    <w:p w:rsidR="002935F7" w:rsidRDefault="002935F7" w:rsidP="00293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житлом за  дитиною, позбавленою</w:t>
      </w:r>
    </w:p>
    <w:p w:rsidR="002935F7" w:rsidRDefault="002935F7" w:rsidP="00293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батьківського піклування,</w:t>
      </w:r>
    </w:p>
    <w:p w:rsidR="002935F7" w:rsidRDefault="002935F7" w:rsidP="002935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</w:p>
    <w:p w:rsidR="002935F7" w:rsidRDefault="002935F7" w:rsidP="002935F7">
      <w:pPr>
        <w:rPr>
          <w:sz w:val="28"/>
          <w:szCs w:val="28"/>
          <w:lang w:val="uk-UA"/>
        </w:rPr>
      </w:pPr>
    </w:p>
    <w:p w:rsidR="002935F7" w:rsidRDefault="002935F7" w:rsidP="002935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ст.25 Закону України «Про охорону дитинства», ст.12 Закону України «Про основи соціального захисту бездомних громадян і безпритульних дітей», ст. 11 Закону України «Про забезпечення організаційно-правових умов соціального захисту дітей-сиріт та дітей, позбавлених батьківського піклування та керуючись ст.40 Закону України «Про місцеве самоврядування в Україні», виконком міської ради</w:t>
      </w:r>
    </w:p>
    <w:p w:rsidR="002935F7" w:rsidRDefault="002935F7" w:rsidP="002935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935F7" w:rsidRDefault="002935F7" w:rsidP="002935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В И Р І Ш И В:</w:t>
      </w:r>
    </w:p>
    <w:p w:rsidR="002935F7" w:rsidRDefault="002935F7" w:rsidP="002935F7">
      <w:pPr>
        <w:jc w:val="both"/>
        <w:rPr>
          <w:sz w:val="28"/>
          <w:szCs w:val="28"/>
          <w:lang w:val="uk-UA"/>
        </w:rPr>
      </w:pPr>
    </w:p>
    <w:p w:rsidR="002935F7" w:rsidRDefault="002935F7" w:rsidP="002935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1.Закріпити за дитиною, позбавленою батьківського піклування,___________ право на   </w:t>
      </w:r>
    </w:p>
    <w:p w:rsidR="002935F7" w:rsidRDefault="002935F7" w:rsidP="002935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користування житлом за адресою: __________</w:t>
      </w:r>
    </w:p>
    <w:p w:rsidR="002935F7" w:rsidRDefault="002935F7" w:rsidP="002935F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2.Заборонити  Центру надання адміністративних послуг виконавчого комітету    </w:t>
      </w:r>
    </w:p>
    <w:p w:rsidR="002935F7" w:rsidRDefault="002935F7" w:rsidP="002935F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Володимир – Волинської міської ради здійснювати будь-які операції  з даним  </w:t>
      </w:r>
    </w:p>
    <w:p w:rsidR="002935F7" w:rsidRDefault="002935F7" w:rsidP="002935F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житлом без  згоди  органу опіки та піклування.</w:t>
      </w:r>
    </w:p>
    <w:p w:rsidR="002935F7" w:rsidRDefault="002935F7" w:rsidP="002935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дотриманням  рішення покласти на  службу в справах  дітей.</w:t>
      </w:r>
    </w:p>
    <w:p w:rsidR="002935F7" w:rsidRDefault="002935F7" w:rsidP="002935F7">
      <w:pPr>
        <w:jc w:val="both"/>
        <w:rPr>
          <w:sz w:val="28"/>
          <w:szCs w:val="28"/>
          <w:lang w:val="uk-UA"/>
        </w:rPr>
      </w:pPr>
    </w:p>
    <w:p w:rsidR="002935F7" w:rsidRDefault="002935F7" w:rsidP="002935F7">
      <w:pPr>
        <w:jc w:val="both"/>
        <w:rPr>
          <w:b/>
          <w:sz w:val="28"/>
          <w:szCs w:val="28"/>
          <w:lang w:val="uk-UA"/>
        </w:rPr>
      </w:pPr>
    </w:p>
    <w:p w:rsidR="002935F7" w:rsidRDefault="002935F7" w:rsidP="002935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П.Д.Саганюк</w:t>
      </w:r>
    </w:p>
    <w:p w:rsidR="002935F7" w:rsidRDefault="002935F7" w:rsidP="002935F7">
      <w:pPr>
        <w:rPr>
          <w:i/>
          <w:lang w:val="uk-UA"/>
        </w:rPr>
      </w:pPr>
      <w:r>
        <w:rPr>
          <w:i/>
          <w:lang w:val="uk-UA"/>
        </w:rPr>
        <w:t>Олькова 35772</w:t>
      </w:r>
    </w:p>
    <w:p w:rsidR="002935F7" w:rsidRDefault="002935F7" w:rsidP="002935F7">
      <w:pPr>
        <w:rPr>
          <w:lang w:val="uk-UA"/>
        </w:rPr>
      </w:pPr>
    </w:p>
    <w:p w:rsidR="00AE7F06" w:rsidRPr="002935F7" w:rsidRDefault="00AE7F06">
      <w:pPr>
        <w:rPr>
          <w:lang w:val="uk-UA"/>
        </w:rPr>
      </w:pPr>
    </w:p>
    <w:sectPr w:rsidR="00AE7F06" w:rsidRPr="002935F7" w:rsidSect="00AE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5F7"/>
    <w:rsid w:val="002935F7"/>
    <w:rsid w:val="00836F90"/>
    <w:rsid w:val="00A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5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935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2935F7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F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935F7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2935F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header"/>
    <w:basedOn w:val="a"/>
    <w:link w:val="a4"/>
    <w:semiHidden/>
    <w:unhideWhenUsed/>
    <w:rsid w:val="002935F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semiHidden/>
    <w:rsid w:val="00293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35F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935F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36F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456</Characters>
  <Application>Microsoft Office Word</Application>
  <DocSecurity>0</DocSecurity>
  <Lines>3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Admin</cp:lastModifiedBy>
  <cp:revision>4</cp:revision>
  <dcterms:created xsi:type="dcterms:W3CDTF">2019-08-05T09:43:00Z</dcterms:created>
  <dcterms:modified xsi:type="dcterms:W3CDTF">2019-08-05T10:25:00Z</dcterms:modified>
</cp:coreProperties>
</file>