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17" w:rsidRDefault="00160317" w:rsidP="00160317">
      <w:pPr>
        <w:pStyle w:val="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160317" w:rsidRDefault="00160317" w:rsidP="00160317">
      <w:pPr>
        <w:pStyle w:val="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погоджувального засідання Володимир-Волинської міської ради </w:t>
      </w:r>
    </w:p>
    <w:p w:rsidR="00160317" w:rsidRDefault="00160317" w:rsidP="00160317">
      <w:pPr>
        <w:pStyle w:val="4"/>
        <w:tabs>
          <w:tab w:val="left" w:pos="708"/>
        </w:tabs>
        <w:rPr>
          <w:sz w:val="28"/>
          <w:szCs w:val="28"/>
          <w:lang w:eastAsia="ar-SA"/>
        </w:rPr>
      </w:pPr>
      <w:r>
        <w:rPr>
          <w:sz w:val="28"/>
          <w:szCs w:val="28"/>
        </w:rPr>
        <w:t>VII скликання</w:t>
      </w:r>
    </w:p>
    <w:p w:rsidR="00160317" w:rsidRDefault="00160317" w:rsidP="00160317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317" w:rsidRDefault="0086081B" w:rsidP="00160317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19.04</w:t>
      </w:r>
      <w:r w:rsidR="00160317">
        <w:rPr>
          <w:rFonts w:ascii="Times New Roman" w:hAnsi="Times New Roman"/>
          <w:sz w:val="28"/>
          <w:szCs w:val="28"/>
          <w:lang w:val="ru-RU" w:eastAsia="ar-SA"/>
        </w:rPr>
        <w:t>.2018</w:t>
      </w:r>
      <w:r w:rsidR="00160317">
        <w:rPr>
          <w:rFonts w:ascii="Times New Roman" w:hAnsi="Times New Roman"/>
          <w:sz w:val="28"/>
          <w:szCs w:val="28"/>
          <w:lang w:eastAsia="ar-SA"/>
        </w:rPr>
        <w:t>р. 10.00 год.</w:t>
      </w:r>
    </w:p>
    <w:p w:rsidR="00160317" w:rsidRDefault="00160317" w:rsidP="00160317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60317" w:rsidRDefault="00160317" w:rsidP="00160317">
      <w:pPr>
        <w:pStyle w:val="2"/>
        <w:tabs>
          <w:tab w:val="left" w:pos="708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Всього депутатів              - 34</w:t>
      </w:r>
    </w:p>
    <w:p w:rsidR="00160317" w:rsidRDefault="00160317" w:rsidP="00160317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Присутніх на погоджувальному засіданні  - </w:t>
      </w:r>
      <w:r w:rsidR="0052745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86081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</w:t>
      </w:r>
    </w:p>
    <w:p w:rsidR="00160317" w:rsidRDefault="00160317" w:rsidP="00160317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ідерський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О.М.     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160317" w:rsidRDefault="00160317" w:rsidP="0016031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Цаль-Цалко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Г.А.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Шевчук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І.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527453">
        <w:rPr>
          <w:rFonts w:ascii="Times New Roman" w:hAnsi="Times New Roman"/>
          <w:color w:val="000000" w:themeColor="text1"/>
          <w:sz w:val="28"/>
          <w:szCs w:val="28"/>
          <w:lang w:val="ru-RU"/>
        </w:rPr>
        <w:t>Тимосевич</w:t>
      </w:r>
      <w:proofErr w:type="spellEnd"/>
      <w:r w:rsidR="005274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О.О</w:t>
      </w:r>
      <w:r>
        <w:rPr>
          <w:rFonts w:ascii="Times New Roman" w:hAnsi="Times New Roman"/>
          <w:sz w:val="28"/>
          <w:szCs w:val="28"/>
          <w:lang w:val="ru-RU"/>
        </w:rPr>
        <w:t xml:space="preserve">.       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86081B" w:rsidRDefault="0086081B" w:rsidP="008608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Гранат С.Є.</w:t>
      </w:r>
      <w:r w:rsidR="0016031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16031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</w:t>
      </w:r>
      <w:proofErr w:type="spellStart"/>
      <w:r w:rsidR="00160317">
        <w:rPr>
          <w:rFonts w:ascii="Times New Roman" w:hAnsi="Times New Roman"/>
          <w:color w:val="000000" w:themeColor="text1"/>
          <w:sz w:val="28"/>
          <w:szCs w:val="28"/>
          <w:lang w:val="ru-RU"/>
        </w:rPr>
        <w:t>Олексюк</w:t>
      </w:r>
      <w:proofErr w:type="spellEnd"/>
      <w:r w:rsidR="001603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В.В.</w:t>
      </w:r>
      <w:r w:rsidR="00160317" w:rsidRPr="00D92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0317">
        <w:rPr>
          <w:rFonts w:ascii="Times New Roman" w:hAnsi="Times New Roman"/>
          <w:sz w:val="28"/>
          <w:szCs w:val="28"/>
          <w:lang w:val="ru-RU"/>
        </w:rPr>
        <w:tab/>
      </w:r>
      <w:r w:rsidR="00160317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160317">
        <w:rPr>
          <w:rFonts w:ascii="Times New Roman" w:hAnsi="Times New Roman"/>
          <w:sz w:val="28"/>
          <w:szCs w:val="28"/>
          <w:lang w:val="ru-RU"/>
        </w:rPr>
        <w:t>Сусік</w:t>
      </w:r>
      <w:proofErr w:type="spellEnd"/>
      <w:r w:rsidR="00160317">
        <w:rPr>
          <w:rFonts w:ascii="Times New Roman" w:hAnsi="Times New Roman"/>
          <w:sz w:val="28"/>
          <w:szCs w:val="28"/>
          <w:lang w:val="ru-RU"/>
        </w:rPr>
        <w:t xml:space="preserve"> В.М.</w:t>
      </w:r>
      <w:r w:rsidR="00527453" w:rsidRPr="005274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7453">
        <w:rPr>
          <w:rFonts w:ascii="Times New Roman" w:hAnsi="Times New Roman"/>
          <w:sz w:val="28"/>
          <w:szCs w:val="28"/>
          <w:lang w:val="ru-RU"/>
        </w:rPr>
        <w:tab/>
      </w:r>
      <w:r w:rsidR="00527453">
        <w:rPr>
          <w:rFonts w:ascii="Times New Roman" w:hAnsi="Times New Roman"/>
          <w:sz w:val="28"/>
          <w:szCs w:val="28"/>
          <w:lang w:val="ru-RU"/>
        </w:rPr>
        <w:tab/>
      </w:r>
      <w:r w:rsidR="00527453">
        <w:rPr>
          <w:rFonts w:ascii="Times New Roman" w:hAnsi="Times New Roman"/>
          <w:sz w:val="28"/>
          <w:szCs w:val="28"/>
          <w:lang w:val="ru-RU"/>
        </w:rPr>
        <w:tab/>
      </w:r>
    </w:p>
    <w:p w:rsidR="00160317" w:rsidRPr="0086081B" w:rsidRDefault="00527453" w:rsidP="0086081B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Мороз Р.А.</w:t>
      </w:r>
      <w:r w:rsidR="008608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</w:t>
      </w:r>
      <w:proofErr w:type="spellStart"/>
      <w:r w:rsidR="00160317">
        <w:rPr>
          <w:rFonts w:ascii="Times New Roman" w:hAnsi="Times New Roman"/>
          <w:color w:val="000000" w:themeColor="text1"/>
          <w:sz w:val="28"/>
          <w:szCs w:val="28"/>
          <w:lang w:val="ru-RU"/>
        </w:rPr>
        <w:t>Савельєв</w:t>
      </w:r>
      <w:proofErr w:type="spellEnd"/>
      <w:r w:rsidR="001603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М.Г.</w:t>
      </w:r>
      <w:r w:rsidR="0016031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16031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Мельник І.І.</w:t>
      </w:r>
      <w:r w:rsidR="00160317" w:rsidRPr="00D92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0317">
        <w:rPr>
          <w:rFonts w:ascii="Times New Roman" w:hAnsi="Times New Roman"/>
          <w:sz w:val="28"/>
          <w:szCs w:val="28"/>
          <w:lang w:val="ru-RU"/>
        </w:rPr>
        <w:tab/>
      </w:r>
      <w:r w:rsidR="00160317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Жук Я.І.</w:t>
      </w:r>
      <w:r w:rsidR="00160317">
        <w:rPr>
          <w:rFonts w:ascii="Times New Roman" w:hAnsi="Times New Roman"/>
          <w:color w:val="FF0000"/>
          <w:sz w:val="28"/>
          <w:szCs w:val="28"/>
          <w:lang w:val="ru-RU"/>
        </w:rPr>
        <w:tab/>
        <w:t xml:space="preserve">  </w:t>
      </w:r>
      <w:r w:rsidR="0016031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6081B">
        <w:rPr>
          <w:rFonts w:ascii="Times New Roman" w:hAnsi="Times New Roman"/>
          <w:sz w:val="28"/>
          <w:szCs w:val="28"/>
          <w:lang w:val="ru-RU"/>
        </w:rPr>
        <w:t xml:space="preserve">         Дмитрук Л.І.                   </w:t>
      </w:r>
      <w:proofErr w:type="spellStart"/>
      <w:r w:rsidR="0086081B">
        <w:rPr>
          <w:rFonts w:ascii="Times New Roman" w:hAnsi="Times New Roman"/>
          <w:sz w:val="28"/>
          <w:szCs w:val="28"/>
          <w:lang w:val="ru-RU"/>
        </w:rPr>
        <w:t>Принда</w:t>
      </w:r>
      <w:proofErr w:type="spellEnd"/>
      <w:r w:rsidR="0086081B">
        <w:rPr>
          <w:rFonts w:ascii="Times New Roman" w:hAnsi="Times New Roman"/>
          <w:sz w:val="28"/>
          <w:szCs w:val="28"/>
          <w:lang w:val="ru-RU"/>
        </w:rPr>
        <w:t xml:space="preserve"> А.П.</w:t>
      </w:r>
    </w:p>
    <w:p w:rsidR="00160317" w:rsidRDefault="00527453" w:rsidP="00160317">
      <w:pPr>
        <w:spacing w:after="0" w:line="240" w:lineRule="auto"/>
        <w:ind w:left="708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С.А.</w:t>
      </w:r>
      <w:r w:rsidR="00160317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60317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Смаль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М.Г.</w:t>
      </w:r>
      <w:r w:rsidR="0086081B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160317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8608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081B">
        <w:rPr>
          <w:rFonts w:ascii="Times New Roman" w:hAnsi="Times New Roman"/>
          <w:sz w:val="28"/>
          <w:szCs w:val="28"/>
          <w:lang w:val="ru-RU"/>
        </w:rPr>
        <w:t>Заєць</w:t>
      </w:r>
      <w:proofErr w:type="spellEnd"/>
      <w:r w:rsidR="0086081B">
        <w:rPr>
          <w:rFonts w:ascii="Times New Roman" w:hAnsi="Times New Roman"/>
          <w:sz w:val="28"/>
          <w:szCs w:val="28"/>
          <w:lang w:val="ru-RU"/>
        </w:rPr>
        <w:t xml:space="preserve"> В.В.</w:t>
      </w:r>
    </w:p>
    <w:p w:rsidR="00160317" w:rsidRDefault="00160317" w:rsidP="0086081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527453">
        <w:rPr>
          <w:rFonts w:ascii="Times New Roman" w:hAnsi="Times New Roman"/>
          <w:sz w:val="28"/>
          <w:szCs w:val="28"/>
          <w:lang w:val="ru-RU"/>
        </w:rPr>
        <w:t>Омельчук</w:t>
      </w:r>
      <w:proofErr w:type="spellEnd"/>
      <w:r w:rsidR="00527453">
        <w:rPr>
          <w:rFonts w:ascii="Times New Roman" w:hAnsi="Times New Roman"/>
          <w:sz w:val="28"/>
          <w:szCs w:val="28"/>
          <w:lang w:val="ru-RU"/>
        </w:rPr>
        <w:t xml:space="preserve"> І.А.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="0086081B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="0086081B">
        <w:rPr>
          <w:rFonts w:ascii="Times New Roman" w:hAnsi="Times New Roman"/>
          <w:sz w:val="28"/>
          <w:szCs w:val="28"/>
          <w:lang w:val="ru-RU"/>
        </w:rPr>
        <w:t>інкевич</w:t>
      </w:r>
      <w:proofErr w:type="spellEnd"/>
      <w:r w:rsidR="0086081B">
        <w:rPr>
          <w:rFonts w:ascii="Times New Roman" w:hAnsi="Times New Roman"/>
          <w:sz w:val="28"/>
          <w:szCs w:val="28"/>
          <w:lang w:val="ru-RU"/>
        </w:rPr>
        <w:t xml:space="preserve"> В.О.                 </w:t>
      </w:r>
      <w:proofErr w:type="spellStart"/>
      <w:r w:rsidR="0086081B">
        <w:rPr>
          <w:rFonts w:ascii="Times New Roman" w:hAnsi="Times New Roman"/>
          <w:sz w:val="28"/>
          <w:szCs w:val="28"/>
          <w:lang w:val="ru-RU"/>
        </w:rPr>
        <w:t>Венгер</w:t>
      </w:r>
      <w:proofErr w:type="spellEnd"/>
      <w:r w:rsidR="0086081B">
        <w:rPr>
          <w:rFonts w:ascii="Times New Roman" w:hAnsi="Times New Roman"/>
          <w:sz w:val="28"/>
          <w:szCs w:val="28"/>
          <w:lang w:val="ru-RU"/>
        </w:rPr>
        <w:t xml:space="preserve"> О.М.</w:t>
      </w:r>
    </w:p>
    <w:p w:rsidR="00160317" w:rsidRDefault="00160317" w:rsidP="0016031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160317" w:rsidRDefault="00160317" w:rsidP="00160317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60317" w:rsidRDefault="00160317" w:rsidP="00160317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Відсутніх                           -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86081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160317" w:rsidRDefault="00160317" w:rsidP="00160317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60317" w:rsidRDefault="00160317" w:rsidP="001603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160317" w:rsidRDefault="00160317" w:rsidP="001603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погоджувальне засідання запрошені керівники відділів і управлінь міськвиконкому, окремих підприємств та організацій, представники громадських організацій, політичних партій, які не є депутатами міської ради, </w:t>
      </w:r>
    </w:p>
    <w:p w:rsidR="00160317" w:rsidRDefault="00160317" w:rsidP="001603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0317" w:rsidRDefault="00160317" w:rsidP="00160317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Головує на погоджувальному засіданні  -  міський голова  Саганюк П.Д.</w:t>
      </w:r>
    </w:p>
    <w:p w:rsidR="00160317" w:rsidRDefault="00160317" w:rsidP="0016031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0317" w:rsidRDefault="00160317" w:rsidP="00160317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Секретар засідання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-  Самчук С.Г.</w:t>
      </w:r>
    </w:p>
    <w:p w:rsidR="00160317" w:rsidRDefault="00160317" w:rsidP="001603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0317" w:rsidRDefault="00160317" w:rsidP="00160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60317" w:rsidRDefault="00160317" w:rsidP="001603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денний:</w:t>
      </w:r>
    </w:p>
    <w:p w:rsidR="00160317" w:rsidRDefault="00160317" w:rsidP="001603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60317" w:rsidRDefault="00160317" w:rsidP="0016031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60317" w:rsidRPr="00DA2DB8" w:rsidRDefault="00160317" w:rsidP="00DA2DB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 </w:t>
      </w:r>
      <w:r w:rsidRPr="00DA2DB8">
        <w:rPr>
          <w:rFonts w:ascii="Times New Roman" w:hAnsi="Times New Roman"/>
          <w:b/>
          <w:sz w:val="28"/>
          <w:szCs w:val="28"/>
          <w:lang w:eastAsia="ar-SA"/>
        </w:rPr>
        <w:t>Про розгляд порядку денного пленарного засідання сесії міської ради, що має відбутись</w:t>
      </w:r>
      <w:r w:rsidR="00527453" w:rsidRPr="00DA2DB8">
        <w:rPr>
          <w:rFonts w:ascii="Times New Roman" w:hAnsi="Times New Roman"/>
          <w:b/>
          <w:sz w:val="28"/>
          <w:szCs w:val="28"/>
          <w:lang w:eastAsia="ar-SA"/>
        </w:rPr>
        <w:t xml:space="preserve"> 2</w:t>
      </w:r>
      <w:r w:rsidR="0086081B" w:rsidRPr="00DA2DB8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527453" w:rsidRPr="00DA2DB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6081B" w:rsidRPr="00DA2DB8">
        <w:rPr>
          <w:rFonts w:ascii="Times New Roman" w:hAnsi="Times New Roman"/>
          <w:b/>
          <w:sz w:val="28"/>
          <w:szCs w:val="28"/>
          <w:lang w:eastAsia="ar-SA"/>
        </w:rPr>
        <w:t>квітня</w:t>
      </w:r>
      <w:r w:rsidR="00527453" w:rsidRPr="00DA2DB8">
        <w:rPr>
          <w:rFonts w:ascii="Times New Roman" w:hAnsi="Times New Roman"/>
          <w:b/>
          <w:sz w:val="28"/>
          <w:szCs w:val="28"/>
          <w:lang w:eastAsia="ar-SA"/>
        </w:rPr>
        <w:t xml:space="preserve"> 201</w:t>
      </w:r>
      <w:r w:rsidR="0086081B" w:rsidRPr="00DA2DB8">
        <w:rPr>
          <w:rFonts w:ascii="Times New Roman" w:hAnsi="Times New Roman"/>
          <w:b/>
          <w:sz w:val="28"/>
          <w:szCs w:val="28"/>
          <w:lang w:eastAsia="ar-SA"/>
        </w:rPr>
        <w:t>9</w:t>
      </w:r>
      <w:r w:rsidR="00527453" w:rsidRPr="00DA2DB8">
        <w:rPr>
          <w:rFonts w:ascii="Times New Roman" w:hAnsi="Times New Roman"/>
          <w:b/>
          <w:sz w:val="28"/>
          <w:szCs w:val="28"/>
          <w:lang w:eastAsia="ar-SA"/>
        </w:rPr>
        <w:t xml:space="preserve"> року</w:t>
      </w:r>
      <w:r w:rsidRPr="00DA2DB8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160317" w:rsidRPr="00DA2DB8" w:rsidRDefault="00160317" w:rsidP="00DA2DB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A2DB8">
        <w:rPr>
          <w:rFonts w:ascii="Times New Roman" w:hAnsi="Times New Roman"/>
          <w:b/>
          <w:sz w:val="28"/>
          <w:szCs w:val="28"/>
          <w:lang w:eastAsia="ar-SA"/>
        </w:rPr>
        <w:t>2. Різне.</w:t>
      </w:r>
    </w:p>
    <w:p w:rsidR="00160317" w:rsidRPr="00DA2DB8" w:rsidRDefault="00160317" w:rsidP="00DA2DB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60317" w:rsidRPr="00DA2DB8" w:rsidRDefault="00160317" w:rsidP="00DA2DB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A2DB8">
        <w:rPr>
          <w:rFonts w:ascii="Times New Roman" w:hAnsi="Times New Roman"/>
          <w:b/>
          <w:sz w:val="28"/>
          <w:szCs w:val="28"/>
          <w:lang w:eastAsia="ar-SA"/>
        </w:rPr>
        <w:t>ПО ПЕРШОМУ ПИТАННЮ:</w:t>
      </w:r>
    </w:p>
    <w:p w:rsidR="00160317" w:rsidRPr="00DA2DB8" w:rsidRDefault="00160317" w:rsidP="00DA2DB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60317" w:rsidRPr="00DA2DB8" w:rsidRDefault="00160317" w:rsidP="00DA2D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Оголошення депутатських запитів та обговорення відповідей на них.</w:t>
      </w:r>
    </w:p>
    <w:p w:rsidR="00160317" w:rsidRPr="00DA2DB8" w:rsidRDefault="00160317" w:rsidP="00DA2DB8">
      <w:pPr>
        <w:pStyle w:val="a3"/>
        <w:tabs>
          <w:tab w:val="left" w:pos="0"/>
        </w:tabs>
        <w:spacing w:after="0" w:line="240" w:lineRule="auto"/>
        <w:ind w:left="-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60317" w:rsidRPr="00DA2DB8" w:rsidRDefault="0083789E" w:rsidP="00DA2D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2DB8">
        <w:rPr>
          <w:rFonts w:ascii="Times New Roman" w:hAnsi="Times New Roman" w:cs="Times New Roman"/>
          <w:sz w:val="28"/>
          <w:szCs w:val="28"/>
        </w:rPr>
        <w:t>Про внесення змін до рішення міської ради від 21.12.2018 року №30/10 «Про міський бюджет на 2019 рік</w:t>
      </w:r>
      <w:r w:rsidR="00160317"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7453" w:rsidRPr="00DA2DB8" w:rsidRDefault="00527453" w:rsidP="00DA2DB8">
      <w:pPr>
        <w:tabs>
          <w:tab w:val="left" w:pos="676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СЛУХАЛИ: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83789E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Шибирин</w:t>
      </w:r>
      <w:proofErr w:type="spellEnd"/>
      <w:r w:rsidR="0083789E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Т.В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, яка доповіла по суті питання.</w:t>
      </w:r>
    </w:p>
    <w:p w:rsidR="004C577B" w:rsidRPr="00DA2DB8" w:rsidRDefault="004C577B" w:rsidP="00DA2DB8">
      <w:pPr>
        <w:tabs>
          <w:tab w:val="left" w:pos="676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СЛУХАЛИ: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Мороза Р.А. У нашої профільної комісії було багато питань по </w:t>
      </w:r>
    </w:p>
    <w:p w:rsidR="00527453" w:rsidRPr="00DA2DB8" w:rsidRDefault="00527453" w:rsidP="00DA2DB8">
      <w:pPr>
        <w:tabs>
          <w:tab w:val="left" w:pos="6761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83789E" w:rsidRPr="00DA2DB8" w:rsidRDefault="0083789E" w:rsidP="00DA2D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6081B" w:rsidRPr="00DA2DB8" w:rsidRDefault="0086081B" w:rsidP="00DA2DB8">
      <w:pPr>
        <w:pStyle w:val="a3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A2DB8">
        <w:rPr>
          <w:rFonts w:ascii="Times New Roman" w:hAnsi="Times New Roman" w:cs="Times New Roman"/>
          <w:sz w:val="28"/>
          <w:szCs w:val="28"/>
        </w:rPr>
        <w:t>3</w:t>
      </w:r>
      <w:r w:rsidR="0083789E" w:rsidRPr="00DA2DB8">
        <w:rPr>
          <w:rFonts w:ascii="Times New Roman" w:hAnsi="Times New Roman" w:cs="Times New Roman"/>
          <w:sz w:val="28"/>
          <w:szCs w:val="28"/>
        </w:rPr>
        <w:t>.</w:t>
      </w:r>
      <w:r w:rsidRPr="00DA2DB8">
        <w:rPr>
          <w:rFonts w:ascii="Times New Roman" w:hAnsi="Times New Roman" w:cs="Times New Roman"/>
          <w:sz w:val="28"/>
          <w:szCs w:val="28"/>
        </w:rPr>
        <w:t xml:space="preserve"> Про внесення змін до рішення міської ради № 22/10 від 21.12.2017р. «Про Програму сприяння діяльності об’єднань співвласників багатоквартирних будинків, житлово-будівельних кооперативів та органів самоорганізації населення у м. Володимирі-Волинському на 2018-2020 роки</w:t>
      </w:r>
      <w:r w:rsidR="00910F50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160317" w:rsidRDefault="0086081B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="0083789E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СЛУХАЛИ: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Фіщука</w:t>
      </w:r>
      <w:proofErr w:type="spellEnd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4C577B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яка доповіла по суті питання.</w:t>
      </w:r>
    </w:p>
    <w:p w:rsidR="00322753" w:rsidRPr="00322753" w:rsidRDefault="00322753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СЛУХАЛИ: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227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Мороза Р.А, який поцікавився навіщо даний проект рішення?</w:t>
      </w:r>
    </w:p>
    <w:p w:rsidR="00322753" w:rsidRPr="00322753" w:rsidRDefault="00322753" w:rsidP="00322753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227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Жука Р.А., який повідомив, що проект рішення може зняти тільки автор </w:t>
      </w:r>
    </w:p>
    <w:p w:rsidR="004C577B" w:rsidRPr="00DA2DB8" w:rsidRDefault="00910F50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ВИРІШИЛИ:</w:t>
      </w:r>
      <w:r w:rsidR="004C577B"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577B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4C577B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4C577B" w:rsidRPr="00DA2DB8" w:rsidRDefault="0083789E" w:rsidP="00DA2DB8">
      <w:pPr>
        <w:tabs>
          <w:tab w:val="left" w:pos="-142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hAnsi="Times New Roman" w:cs="Times New Roman"/>
          <w:sz w:val="28"/>
          <w:szCs w:val="28"/>
        </w:rPr>
        <w:t>4.Про внесення змін та доповнень до Комплексної програми охорони     навколишнього природного середовища, зелених насаджень, їх збереження і поновлення у м. Володимирі-Волинському на 2018-2020 роки, затвердженої рішенням міської ради  від 21.12.2017 року № 22/1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="003227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3789E" w:rsidRPr="00DA2DB8" w:rsidRDefault="0083789E" w:rsidP="00DA2DB8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СЛУХАЛИ: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Фіщука</w:t>
      </w:r>
      <w:proofErr w:type="spellEnd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В.С., яка доповіла по суті питання.</w:t>
      </w:r>
    </w:p>
    <w:p w:rsidR="00160317" w:rsidRPr="00DA2DB8" w:rsidRDefault="004C577B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789E" w:rsidRPr="00DA2DB8" w:rsidRDefault="0083789E" w:rsidP="00DA2DB8">
      <w:pPr>
        <w:tabs>
          <w:tab w:val="left" w:pos="426"/>
        </w:tabs>
        <w:spacing w:after="0" w:line="240" w:lineRule="auto"/>
        <w:ind w:left="426" w:hanging="426"/>
        <w:jc w:val="both"/>
      </w:pPr>
      <w:r w:rsidRPr="00DA2DB8">
        <w:rPr>
          <w:rFonts w:ascii="Times New Roman" w:hAnsi="Times New Roman" w:cs="Times New Roman"/>
          <w:sz w:val="28"/>
          <w:szCs w:val="28"/>
        </w:rPr>
        <w:t xml:space="preserve">  5.</w:t>
      </w:r>
      <w:r w:rsidRPr="00DA2DB8">
        <w:t xml:space="preserve"> </w:t>
      </w:r>
      <w:r w:rsidRPr="00DA2DB8">
        <w:rPr>
          <w:rFonts w:ascii="Times New Roman" w:hAnsi="Times New Roman" w:cs="Times New Roman"/>
          <w:sz w:val="28"/>
          <w:szCs w:val="28"/>
        </w:rPr>
        <w:t>Про внесення доповнень до рішення міської ради від 09.11.2018 р. № 29/9  «Про план діяльності з підготовки проектів регуляторних актів у 2019 році</w:t>
      </w:r>
    </w:p>
    <w:p w:rsidR="00211126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83789E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Субицьку</w:t>
      </w:r>
      <w:proofErr w:type="spellEnd"/>
      <w:r w:rsidR="0083789E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О.М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4C577B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яка доповіла по суті питання.</w:t>
      </w:r>
    </w:p>
    <w:p w:rsidR="00211126" w:rsidRPr="00DA2DB8" w:rsidRDefault="0083789E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</w:t>
      </w:r>
      <w:r w:rsidR="00211126"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="00211126"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11126"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317" w:rsidRPr="00DA2DB8" w:rsidRDefault="0083789E" w:rsidP="00DA2DB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2DB8">
        <w:rPr>
          <w:rFonts w:ascii="Times New Roman" w:hAnsi="Times New Roman" w:cs="Times New Roman"/>
          <w:sz w:val="28"/>
          <w:szCs w:val="28"/>
        </w:rPr>
        <w:t>Про заслуховування звіту про роботу постійної депутатської комісії з питань бюджету, фінансів, соціально-економічного розвитку, підприємництва та регуляторної діяльності</w:t>
      </w:r>
      <w:r w:rsidR="00160317"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11126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211126"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="00211126"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11126"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60317" w:rsidRPr="00DA2DB8" w:rsidRDefault="00F604FE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8" w:history="1">
        <w:hyperlink r:id="rId9" w:history="1">
          <w:r w:rsidR="0083789E" w:rsidRPr="00DA2DB8">
            <w:rPr>
              <w:rFonts w:ascii="Times New Roman" w:eastAsia="Times New Roman" w:hAnsi="Times New Roman" w:cs="Times New Roman"/>
              <w:bCs/>
              <w:sz w:val="28"/>
              <w:szCs w:val="28"/>
              <w:lang w:eastAsia="uk-UA"/>
            </w:rPr>
            <w:t>Про   заслуховування звіту про роботу управління соціального захисту населення </w:t>
          </w:r>
        </w:hyperlink>
        <w:r w:rsidR="0083789E"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виконавчого комітету міської ради</w:t>
        </w:r>
        <w:r w:rsidR="00160317" w:rsidRPr="00DA2D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uk-UA"/>
          </w:rPr>
          <w:t>»</w:t>
        </w:r>
      </w:hyperlink>
      <w:r w:rsidR="00160317"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211126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Смикалюк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proofErr w:type="spellEnd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О.П.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який доповів по суті проекту рішення.</w:t>
      </w:r>
    </w:p>
    <w:p w:rsidR="00160317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  <w:r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375310" w:rsidRPr="00DA2DB8" w:rsidRDefault="00375310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60317" w:rsidRPr="00DA2DB8" w:rsidRDefault="00F604FE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0" w:history="1">
        <w:hyperlink r:id="rId11" w:history="1">
          <w:r w:rsidR="00375310" w:rsidRPr="00DA2DB8">
            <w:rPr>
              <w:rFonts w:ascii="Times New Roman" w:eastAsia="Times New Roman" w:hAnsi="Times New Roman" w:cs="Times New Roman"/>
              <w:bCs/>
              <w:sz w:val="28"/>
              <w:szCs w:val="28"/>
              <w:lang w:eastAsia="uk-UA"/>
            </w:rPr>
            <w:t>Про погодження інвестиційної програми управління водопровідно-каналізаційного господарства м. Володимира-Волинського на 2019 рік</w:t>
          </w:r>
        </w:hyperlink>
      </w:hyperlink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Фіщука</w:t>
      </w:r>
      <w:proofErr w:type="spellEnd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</w:t>
      </w:r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допові</w:t>
      </w:r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 суті проекту рішення.</w:t>
      </w:r>
    </w:p>
    <w:p w:rsidR="00211126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75310" w:rsidRPr="00DA2DB8" w:rsidRDefault="00375310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2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надання дозволу на  розроблення містобудівної документації </w:t>
        </w:r>
      </w:hyperlink>
    </w:p>
    <w:p w:rsidR="00211126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Кибу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Т.Я</w:t>
      </w:r>
      <w:proofErr w:type="spellEnd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</w:t>
      </w:r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допові</w:t>
      </w:r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 суті проекту рішення.</w:t>
      </w:r>
    </w:p>
    <w:p w:rsidR="00160317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5310" w:rsidRPr="00DA2DB8" w:rsidRDefault="00375310" w:rsidP="00DA2DB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3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  розробку  Програми   сприяння по  створенню   ОСББ   в  м.  Володимир- Волинському</w:t>
        </w:r>
      </w:hyperlink>
    </w:p>
    <w:p w:rsidR="00211126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Жука Я.І. який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допові</w:t>
      </w:r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 суті проекту рішення.</w:t>
      </w:r>
    </w:p>
    <w:p w:rsidR="00160317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5310" w:rsidRPr="00DA2DB8" w:rsidRDefault="00375310" w:rsidP="00DA2DB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4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  розробку концепції  реконструкції  площі  Героїв в м. Володимир-Волинському</w:t>
        </w:r>
      </w:hyperlink>
    </w:p>
    <w:p w:rsidR="00211126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="009F5487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75310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 Жука Я.І. який доповів по суті проекту рішення.</w:t>
      </w:r>
    </w:p>
    <w:p w:rsidR="00160317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5310" w:rsidRPr="00DA2DB8" w:rsidRDefault="009F5487" w:rsidP="00DA2DB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t xml:space="preserve"> </w:t>
      </w:r>
      <w:hyperlink r:id="rId15" w:history="1">
        <w:r w:rsidR="00375310"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 надання дозволу на розроблення проектів  землеустрою щодо відведення земельних ділянок</w:t>
        </w:r>
      </w:hyperlink>
    </w:p>
    <w:p w:rsidR="00211126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322753" w:rsidRPr="00DA2DB8" w:rsidRDefault="00322753" w:rsidP="00322753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Цаль-Цалка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Г.А.,який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запропонував зняти п.1.8</w:t>
      </w:r>
    </w:p>
    <w:p w:rsidR="00160317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211126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5310" w:rsidRPr="00DA2DB8" w:rsidRDefault="00375310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6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 надання дозволу на  розроблення технічних  документацій із землеустрою щодо встановлення  (відновлення) меж земельних ділянок в натурі  (на місцевості) з метою наступної їх передачі в оренду, постійне користування</w:t>
        </w:r>
      </w:hyperlink>
    </w:p>
    <w:p w:rsidR="00211126" w:rsidRPr="00DA2DB8" w:rsidRDefault="00375310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="009F5487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211126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211126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375310" w:rsidRPr="00DA2DB8" w:rsidRDefault="00375310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7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 надання дозволу на розроблення технічних документацій із землеустрою щодо встановлення (відновлення) меж земельних  ділянок в натурі (на місцевості) з метою наступної їх передачі  у власність</w:t>
        </w:r>
      </w:hyperlink>
    </w:p>
    <w:p w:rsidR="00375310" w:rsidRPr="00DA2DB8" w:rsidRDefault="00375310" w:rsidP="00DA2DB8">
      <w:pPr>
        <w:pStyle w:val="a3"/>
        <w:tabs>
          <w:tab w:val="left" w:pos="426"/>
        </w:tabs>
        <w:spacing w:after="0" w:line="240" w:lineRule="auto"/>
        <w:ind w:left="1004" w:hanging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375310" w:rsidRPr="00DA2DB8" w:rsidRDefault="00375310" w:rsidP="00DA2DB8">
      <w:pPr>
        <w:pStyle w:val="a3"/>
        <w:tabs>
          <w:tab w:val="left" w:pos="426"/>
        </w:tabs>
        <w:spacing w:after="0" w:line="240" w:lineRule="auto"/>
        <w:ind w:left="1004" w:hanging="57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317" w:rsidRPr="00DA2DB8" w:rsidRDefault="00F604FE" w:rsidP="00DA2DB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8" w:history="1">
        <w:hyperlink r:id="rId19" w:history="1">
          <w:r w:rsidR="00375310" w:rsidRPr="00DA2DB8">
            <w:rPr>
              <w:rFonts w:ascii="Times New Roman" w:eastAsia="Times New Roman" w:hAnsi="Times New Roman" w:cs="Times New Roman"/>
              <w:bCs/>
              <w:sz w:val="28"/>
              <w:szCs w:val="28"/>
              <w:lang w:eastAsia="uk-UA"/>
            </w:rPr>
            <w:t>Про затвердження проектів землеустрою щодо відведення  земельних  ділянок і передачу у власність, в постійне користування</w:t>
          </w:r>
        </w:hyperlink>
        <w:r w:rsidR="00160317" w:rsidRPr="00DA2D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uk-UA"/>
          </w:rPr>
          <w:t>. </w:t>
        </w:r>
      </w:hyperlink>
    </w:p>
    <w:p w:rsidR="00211126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211126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160317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5310" w:rsidRPr="00DA2DB8" w:rsidRDefault="00375310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0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 затвердження технічних документацій із землеустрою та передачу земельних ділянок  в оренду, постійне користування, припинення дії договорів  оренди землі</w:t>
        </w:r>
      </w:hyperlink>
    </w:p>
    <w:p w:rsidR="00211126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211126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160317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375310" w:rsidRPr="00DA2DB8" w:rsidRDefault="00375310" w:rsidP="00DA2DB8">
      <w:pPr>
        <w:pStyle w:val="a3"/>
        <w:tabs>
          <w:tab w:val="left" w:pos="61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375310" w:rsidRPr="00DA2DB8" w:rsidRDefault="00375310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1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 затвердження технічних документацій із землеустрою та передачу земельних  ділянок у власність, припинення дії договорів оренди землі</w:t>
        </w:r>
      </w:hyperlink>
    </w:p>
    <w:p w:rsidR="00375310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211126" w:rsidRPr="00DA2DB8" w:rsidRDefault="00375310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="009F5487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11126"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="00211126"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11126"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317" w:rsidRPr="00DA2DB8" w:rsidRDefault="00160317" w:rsidP="00DA2DB8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hyperlink r:id="rId22" w:history="1">
        <w:r w:rsidR="00375310"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поновлення, припинення  договорів  оренди земельних ділянок  </w:t>
        </w:r>
      </w:hyperlink>
    </w:p>
    <w:p w:rsidR="004A2F04" w:rsidRPr="00DA2DB8" w:rsidRDefault="004C577B" w:rsidP="00DA2DB8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211126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211126" w:rsidRPr="00DA2DB8" w:rsidRDefault="00211126" w:rsidP="00DA2DB8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317" w:rsidRPr="00DA2DB8" w:rsidRDefault="00160317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 </w:t>
      </w:r>
      <w:hyperlink r:id="rId23" w:history="1">
        <w:r w:rsidR="00375310"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внесення змін та доповнень до рішення міської ради від 21.12.2018  № 30/16 «Про погодження  звітів про експертну грошову оцінку, затвердження вартості, стартової ціни та продаж у власність земельних ділянок несільськогосподарського призначення»</w:t>
        </w:r>
      </w:hyperlink>
    </w:p>
    <w:p w:rsidR="00375310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4A2F04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375310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375310" w:rsidRPr="00DA2DB8" w:rsidRDefault="00375310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="009F5487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5310" w:rsidRPr="00DA2DB8" w:rsidRDefault="00375310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4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погодження  звітів про експертну грошову оцінку, затвердження вартості, стартової ціни та продаж у власність земельних ділянок несільськогосподарського призначення</w:t>
        </w:r>
      </w:hyperlink>
    </w:p>
    <w:p w:rsidR="00375310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="009F5487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75310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="00375310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160317" w:rsidRPr="00DA2DB8" w:rsidRDefault="00375310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38E3" w:rsidRPr="00DA2DB8" w:rsidRDefault="008738E3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5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дозвіл на  продаж земельної  ділянки несільськогосподарського призначення </w:t>
        </w:r>
      </w:hyperlink>
    </w:p>
    <w:p w:rsidR="008738E3" w:rsidRDefault="008738E3" w:rsidP="00DA2DB8">
      <w:pPr>
        <w:pStyle w:val="a3"/>
        <w:tabs>
          <w:tab w:val="left" w:pos="426"/>
        </w:tabs>
        <w:spacing w:after="0" w:line="240" w:lineRule="auto"/>
        <w:ind w:left="1004" w:hanging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C77A13" w:rsidRPr="00C77A13" w:rsidRDefault="00C77A13" w:rsidP="00C77A13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Цаль-Цалка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Г.А., який проінформував, що закон на боці заявника.</w:t>
      </w:r>
    </w:p>
    <w:p w:rsidR="008738E3" w:rsidRPr="00DA2DB8" w:rsidRDefault="008738E3" w:rsidP="00DA2DB8">
      <w:pPr>
        <w:pStyle w:val="a3"/>
        <w:tabs>
          <w:tab w:val="left" w:pos="426"/>
        </w:tabs>
        <w:spacing w:after="0" w:line="240" w:lineRule="auto"/>
        <w:ind w:left="1004" w:hanging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38E3" w:rsidRPr="00DA2DB8" w:rsidRDefault="008738E3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6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затвердження переліку об’єктів комунальної власності, які підлягають продажу у 2019 році</w:t>
        </w:r>
      </w:hyperlink>
    </w:p>
    <w:p w:rsidR="008738E3" w:rsidRPr="00DA2DB8" w:rsidRDefault="008738E3" w:rsidP="00DA2DB8">
      <w:pPr>
        <w:pStyle w:val="a3"/>
        <w:tabs>
          <w:tab w:val="left" w:pos="426"/>
        </w:tabs>
        <w:spacing w:after="0" w:line="240" w:lineRule="auto"/>
        <w:ind w:left="1004" w:hanging="578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160317" w:rsidRPr="00DA2DB8" w:rsidRDefault="00160317" w:rsidP="00DA2DB8">
      <w:pPr>
        <w:pStyle w:val="a3"/>
        <w:tabs>
          <w:tab w:val="left" w:pos="567"/>
        </w:tabs>
        <w:spacing w:after="0" w:line="240" w:lineRule="auto"/>
        <w:ind w:left="426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9F5487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="004A2F04"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="004A2F04"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A2F04"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38E3" w:rsidRPr="00DA2DB8" w:rsidRDefault="008738E3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7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надання згоди на поділ земельних ділянок</w:t>
        </w:r>
      </w:hyperlink>
    </w:p>
    <w:p w:rsidR="008738E3" w:rsidRPr="00DA2DB8" w:rsidRDefault="008738E3" w:rsidP="00DA2D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4A2F04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68A" w:rsidRPr="00DA2DB8" w:rsidRDefault="0040268A" w:rsidP="00DA2DB8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8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внесення змін та доповнень до рішення міської  ради від 21.12.2018 №30/15 «Про підготовку лотів до проведення земельних торгів у 2019 році»</w:t>
        </w:r>
      </w:hyperlink>
      <w:r w:rsidR="00160317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</w:p>
    <w:p w:rsidR="0040268A" w:rsidRPr="00DA2DB8" w:rsidRDefault="0040268A" w:rsidP="00DA2D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160317" w:rsidRPr="00DA2DB8" w:rsidRDefault="0040268A" w:rsidP="00DA2DB8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4A2F04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68A" w:rsidRPr="00DA2DB8" w:rsidRDefault="0040268A" w:rsidP="00DA2DB8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t xml:space="preserve"> </w:t>
      </w:r>
      <w:hyperlink r:id="rId29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надання дозволу на списання  основних  засобів</w:t>
        </w:r>
      </w:hyperlink>
    </w:p>
    <w:p w:rsidR="00160317" w:rsidRPr="00DA2DB8" w:rsidRDefault="00160317" w:rsidP="00DA2D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40268A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Процьку</w:t>
      </w:r>
      <w:proofErr w:type="spellEnd"/>
      <w:r w:rsidR="0040268A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Л.С., яка доповіла по суті проекту рішення.</w:t>
      </w:r>
    </w:p>
    <w:p w:rsidR="004A2F04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268A" w:rsidRPr="00DA2DB8" w:rsidRDefault="0040268A" w:rsidP="00DA2DB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A2DB8">
        <w:t xml:space="preserve"> </w:t>
      </w:r>
      <w:hyperlink r:id="rId30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надання дозволу комунальному підприємству «Управляюча житлова компанія» на одержання кредиту-овердрафт</w:t>
        </w:r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у</w:t>
        </w:r>
      </w:hyperlink>
      <w:r w:rsidR="00160317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</w:p>
    <w:p w:rsidR="00160317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40268A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Фіщука</w:t>
      </w:r>
      <w:proofErr w:type="spellEnd"/>
      <w:r w:rsidR="0040268A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В.С., який доповів по суті проекту рішення.</w:t>
      </w:r>
    </w:p>
    <w:p w:rsidR="004A2F04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A2F04" w:rsidRPr="00DA2DB8" w:rsidRDefault="0040268A" w:rsidP="00DA2DB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1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надання дозволу КП «Полігон» на одержання кредиту-овердрафту</w:t>
        </w:r>
      </w:hyperlink>
      <w:r w:rsidR="00160317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3F5E84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Фіщука</w:t>
      </w:r>
      <w:proofErr w:type="spellEnd"/>
      <w:r w:rsidR="003F5E84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В.С., який доповів по суті проекту рішення.</w:t>
      </w:r>
    </w:p>
    <w:p w:rsidR="00160317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  <w:r w:rsidR="00160317"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5E84" w:rsidRPr="00DA2DB8" w:rsidRDefault="003F5E84" w:rsidP="00DA2DB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2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збільшення статутного капіталу та внесення змін до статуту комунального підприємства «Полігон»</w:t>
        </w:r>
      </w:hyperlink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="004A2F04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 w:rsidR="003F5E84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Фіщука</w:t>
      </w:r>
      <w:proofErr w:type="spellEnd"/>
      <w:r w:rsidR="003F5E84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В.С., який доповів по суті проекту рішення.</w:t>
      </w:r>
    </w:p>
    <w:p w:rsidR="004A2F04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5E84" w:rsidRPr="00DA2DB8" w:rsidRDefault="003F5E84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3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затвердження Положення про управління житлово-комунального господарства і будівництва виконавчого комітету міської ради</w:t>
        </w:r>
      </w:hyperlink>
      <w:r w:rsidR="00294D02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3F5E84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160317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F5E84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Фіщука</w:t>
      </w:r>
      <w:proofErr w:type="spellEnd"/>
      <w:r w:rsidR="003F5E84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В.С., який доповів по суті проекту рішення.</w:t>
      </w:r>
    </w:p>
    <w:p w:rsidR="004A2F04" w:rsidRPr="00DA2DB8" w:rsidRDefault="00294D02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  </w:t>
      </w:r>
      <w:r w:rsidR="004A2F04"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="004A2F04"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A2F04"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4977" w:rsidRPr="00DA2DB8" w:rsidRDefault="00AD4977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4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затвердження Статуту комунального підприємства «Володимир-Волинськтеплоенерго» Володимир-Волинської міської ради</w:t>
        </w:r>
      </w:hyperlink>
    </w:p>
    <w:p w:rsidR="00160317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 Фіщук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який доповів по суті проекту рішення.</w:t>
      </w:r>
    </w:p>
    <w:p w:rsidR="004A2F04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94D02" w:rsidRPr="00DA2DB8" w:rsidRDefault="00AD4977" w:rsidP="00DA2DB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5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внесення змін та доповнень до Положення комунальної організації «Ритуальна  служба» Володимир-Волинської міської ради</w:t>
        </w:r>
      </w:hyperlink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затвердженого рішенням міської ради від 01.03.2018 року №24/35</w:t>
      </w:r>
      <w:r w:rsidR="00294D02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294D02" w:rsidRPr="00DA2DB8" w:rsidRDefault="00AD4977" w:rsidP="00DA2DB8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Фіщука</w:t>
      </w:r>
      <w:proofErr w:type="spellEnd"/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В.С., який доповів по суті проекту рішення.</w:t>
      </w:r>
    </w:p>
    <w:p w:rsidR="004A2F04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4977" w:rsidRPr="00DA2DB8" w:rsidRDefault="00AD4977" w:rsidP="00DA2DB8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6" w:history="1">
        <w:r w:rsidRPr="00DA2DB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впровадження ініціативи «Володимир-Волинський – громада, дружня до дітей та молоді» на 2019-2021 роки</w:t>
        </w:r>
      </w:hyperlink>
    </w:p>
    <w:p w:rsidR="00160317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 w:rsidR="00AD497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Петрука В.М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який доповів по суті питання.</w:t>
      </w:r>
    </w:p>
    <w:p w:rsidR="004A2F04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60317" w:rsidRPr="00DA2DB8" w:rsidRDefault="00F604FE" w:rsidP="00DA2DB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37" w:history="1">
        <w:r w:rsidR="00160317" w:rsidRPr="00DA2D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uk-UA"/>
          </w:rPr>
          <w:t>Про затвердження розпоряджень міського голови, виданих у міжсесійний період</w:t>
        </w:r>
      </w:hyperlink>
      <w:r w:rsidR="00160317"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60317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 Ліщук І.С.</w:t>
      </w:r>
      <w:r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яка доповіла по суті проекту рішення.</w:t>
      </w:r>
    </w:p>
    <w:p w:rsidR="004A2F04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4977" w:rsidRPr="00DA2DB8" w:rsidRDefault="00AD4977" w:rsidP="00DA2DB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hAnsi="Times New Roman" w:cs="Times New Roman"/>
          <w:sz w:val="28"/>
          <w:szCs w:val="28"/>
        </w:rPr>
        <w:t xml:space="preserve">Про звернення Володимир-Волинської міської  ради  до Прем’єр- міністра України  </w:t>
      </w:r>
      <w:proofErr w:type="spellStart"/>
      <w:r w:rsidRPr="00DA2DB8">
        <w:rPr>
          <w:rFonts w:ascii="Times New Roman" w:hAnsi="Times New Roman" w:cs="Times New Roman"/>
          <w:sz w:val="28"/>
          <w:szCs w:val="28"/>
        </w:rPr>
        <w:t>Гройсмана</w:t>
      </w:r>
      <w:proofErr w:type="spellEnd"/>
      <w:r w:rsidRPr="00DA2DB8">
        <w:rPr>
          <w:rFonts w:ascii="Times New Roman" w:hAnsi="Times New Roman" w:cs="Times New Roman"/>
          <w:sz w:val="28"/>
          <w:szCs w:val="28"/>
        </w:rPr>
        <w:t xml:space="preserve"> В.Б. щодо співробітництва з МВФ</w:t>
      </w:r>
    </w:p>
    <w:p w:rsidR="00160317" w:rsidRPr="00DA2DB8" w:rsidRDefault="00294D02" w:rsidP="00DA2D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4C577B"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СЛУХАЛИ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 w:rsidR="00AD497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Жука Я.І</w:t>
      </w:r>
      <w:r w:rsidR="00160317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4A2F04" w:rsidRPr="00DA2D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який доповів по суті питання.</w:t>
      </w:r>
    </w:p>
    <w:p w:rsidR="004A2F04" w:rsidRPr="00DA2DB8" w:rsidRDefault="004A2F04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A2DB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ВИРІШИЛИ:</w:t>
      </w:r>
      <w:r w:rsidRPr="00DA2D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A2DB8">
        <w:rPr>
          <w:rFonts w:ascii="Times New Roman" w:eastAsia="Times New Roman" w:hAnsi="Times New Roman"/>
          <w:bCs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60317" w:rsidRPr="00DA2DB8" w:rsidRDefault="00160317" w:rsidP="00DA2DB8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317" w:rsidRPr="00DA2DB8" w:rsidRDefault="00160317" w:rsidP="00DA2DB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2DB8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Різне.</w:t>
      </w:r>
    </w:p>
    <w:p w:rsidR="00514DEF" w:rsidRDefault="00514DEF" w:rsidP="00514D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514DEF" w:rsidRPr="00514DEF" w:rsidRDefault="00514DEF" w:rsidP="0051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СЛУХАЛИ:</w:t>
      </w:r>
      <w:r w:rsidRPr="00514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Міського голову </w:t>
      </w:r>
      <w:proofErr w:type="spellStart"/>
      <w:r w:rsidRPr="00514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Саганюка</w:t>
      </w:r>
      <w:proofErr w:type="spellEnd"/>
      <w:r w:rsidRPr="00514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П.Д., який проінформував присутніх, що є нагальн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</w:t>
      </w:r>
      <w:r w:rsidRPr="00514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питання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потрібно</w:t>
      </w:r>
      <w:r w:rsidRPr="00514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включити до порядку денного проект рішення </w:t>
      </w:r>
      <w:r w:rsidRPr="00514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«</w:t>
      </w:r>
      <w:r w:rsidRPr="00514DEF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міської ради № 22/10 від 21.12.2017р. «Про Програму сприяння діяльності об’єднань співвласників багатоквартирних будинків, житлово-будівельних кооперативів та органів самоорганізації населення </w:t>
      </w:r>
    </w:p>
    <w:p w:rsidR="00514DEF" w:rsidRDefault="00514DEF" w:rsidP="00514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</w:pPr>
      <w:r w:rsidRPr="00514DEF">
        <w:rPr>
          <w:rFonts w:ascii="Times New Roman" w:hAnsi="Times New Roman" w:cs="Times New Roman"/>
          <w:sz w:val="28"/>
          <w:szCs w:val="28"/>
        </w:rPr>
        <w:t>у м. Володимирі-Волинському на 2018-2020 роки»».</w:t>
      </w:r>
      <w:r w:rsidRPr="00514DE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514DEF" w:rsidRDefault="00514DEF" w:rsidP="00514D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514D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lastRenderedPageBreak/>
        <w:t>Жука Я.І., який захотів почути юридичний висновок можливості включення даного проекту рішення до порядку денного.</w:t>
      </w:r>
    </w:p>
    <w:p w:rsidR="00514DEF" w:rsidRPr="00514DEF" w:rsidRDefault="00514DEF" w:rsidP="0051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Мороза Р.А., який хотів почути роз’яснення питання, чиє майно і земля під кірхою.</w:t>
      </w:r>
    </w:p>
    <w:p w:rsidR="00514DEF" w:rsidRPr="00514DEF" w:rsidRDefault="00514DEF" w:rsidP="00514DE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DE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>ВИРІШИЛИ:</w:t>
      </w:r>
      <w:r w:rsidRPr="00514DEF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вносити доповнення до порядку денного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.</w:t>
      </w:r>
    </w:p>
    <w:p w:rsidR="00B25CBA" w:rsidRPr="0086081B" w:rsidRDefault="00B25CBA" w:rsidP="00B25C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B25CBA" w:rsidRDefault="00B25CBA" w:rsidP="00B25C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CBA" w:rsidRPr="00B25CBA" w:rsidRDefault="00B25CBA" w:rsidP="00B25C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ПО ДРУГОМУ ПИТАННЮ ПРОПОЗИЦІЙ НЕ НАДХОДИЛО</w:t>
      </w:r>
    </w:p>
    <w:p w:rsidR="00160317" w:rsidRDefault="00160317" w:rsidP="004C577B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60317" w:rsidRDefault="00160317" w:rsidP="004C577B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60317" w:rsidRDefault="00160317" w:rsidP="004C577B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>П.Д.Саганюк</w:t>
      </w:r>
    </w:p>
    <w:p w:rsidR="00E40F0D" w:rsidRDefault="00E40F0D"/>
    <w:p w:rsidR="004C577B" w:rsidRDefault="004C577B"/>
    <w:p w:rsidR="004C577B" w:rsidRPr="004C577B" w:rsidRDefault="004C577B">
      <w:pPr>
        <w:rPr>
          <w:rFonts w:ascii="Times New Roman" w:hAnsi="Times New Roman" w:cs="Times New Roman"/>
          <w:b/>
          <w:sz w:val="28"/>
          <w:szCs w:val="28"/>
        </w:rPr>
      </w:pPr>
      <w:r w:rsidRPr="004C577B">
        <w:rPr>
          <w:rFonts w:ascii="Times New Roman" w:hAnsi="Times New Roman" w:cs="Times New Roman"/>
          <w:b/>
          <w:sz w:val="28"/>
          <w:szCs w:val="28"/>
        </w:rPr>
        <w:t>Секретар засідання</w:t>
      </w:r>
      <w:r w:rsidRPr="004C577B">
        <w:rPr>
          <w:rFonts w:ascii="Times New Roman" w:hAnsi="Times New Roman" w:cs="Times New Roman"/>
          <w:b/>
          <w:sz w:val="28"/>
          <w:szCs w:val="28"/>
        </w:rPr>
        <w:tab/>
      </w:r>
      <w:r w:rsidRPr="004C577B">
        <w:rPr>
          <w:rFonts w:ascii="Times New Roman" w:hAnsi="Times New Roman" w:cs="Times New Roman"/>
          <w:b/>
          <w:sz w:val="28"/>
          <w:szCs w:val="28"/>
        </w:rPr>
        <w:tab/>
      </w:r>
      <w:r w:rsidRPr="004C577B">
        <w:rPr>
          <w:rFonts w:ascii="Times New Roman" w:hAnsi="Times New Roman" w:cs="Times New Roman"/>
          <w:b/>
          <w:sz w:val="28"/>
          <w:szCs w:val="28"/>
        </w:rPr>
        <w:tab/>
      </w:r>
      <w:r w:rsidRPr="004C577B">
        <w:rPr>
          <w:rFonts w:ascii="Times New Roman" w:hAnsi="Times New Roman" w:cs="Times New Roman"/>
          <w:b/>
          <w:sz w:val="28"/>
          <w:szCs w:val="28"/>
        </w:rPr>
        <w:tab/>
      </w:r>
      <w:r w:rsidRPr="004C577B">
        <w:rPr>
          <w:rFonts w:ascii="Times New Roman" w:hAnsi="Times New Roman" w:cs="Times New Roman"/>
          <w:b/>
          <w:sz w:val="28"/>
          <w:szCs w:val="28"/>
        </w:rPr>
        <w:tab/>
      </w:r>
      <w:r w:rsidRPr="004C577B">
        <w:rPr>
          <w:rFonts w:ascii="Times New Roman" w:hAnsi="Times New Roman" w:cs="Times New Roman"/>
          <w:b/>
          <w:sz w:val="28"/>
          <w:szCs w:val="28"/>
        </w:rPr>
        <w:tab/>
        <w:t>С.Г.Самчук</w:t>
      </w:r>
    </w:p>
    <w:sectPr w:rsidR="004C577B" w:rsidRPr="004C57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FE" w:rsidRDefault="00F604FE" w:rsidP="0083789E">
      <w:pPr>
        <w:spacing w:after="0" w:line="240" w:lineRule="auto"/>
      </w:pPr>
      <w:r>
        <w:separator/>
      </w:r>
    </w:p>
  </w:endnote>
  <w:endnote w:type="continuationSeparator" w:id="0">
    <w:p w:rsidR="00F604FE" w:rsidRDefault="00F604FE" w:rsidP="0083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FE" w:rsidRDefault="00F604FE" w:rsidP="0083789E">
      <w:pPr>
        <w:spacing w:after="0" w:line="240" w:lineRule="auto"/>
      </w:pPr>
      <w:r>
        <w:separator/>
      </w:r>
    </w:p>
  </w:footnote>
  <w:footnote w:type="continuationSeparator" w:id="0">
    <w:p w:rsidR="00F604FE" w:rsidRDefault="00F604FE" w:rsidP="0083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1CF"/>
    <w:multiLevelType w:val="hybridMultilevel"/>
    <w:tmpl w:val="11DEC87A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12E"/>
    <w:multiLevelType w:val="hybridMultilevel"/>
    <w:tmpl w:val="7FD8DDF8"/>
    <w:lvl w:ilvl="0" w:tplc="AD029A7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861"/>
    <w:multiLevelType w:val="hybridMultilevel"/>
    <w:tmpl w:val="EDFC82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687" w:hanging="360"/>
      </w:pPr>
    </w:lvl>
    <w:lvl w:ilvl="2" w:tplc="0422001B">
      <w:start w:val="1"/>
      <w:numFmt w:val="lowerRoman"/>
      <w:lvlText w:val="%3."/>
      <w:lvlJc w:val="right"/>
      <w:pPr>
        <w:ind w:left="1407" w:hanging="180"/>
      </w:pPr>
    </w:lvl>
    <w:lvl w:ilvl="3" w:tplc="0422000F">
      <w:start w:val="1"/>
      <w:numFmt w:val="decimal"/>
      <w:lvlText w:val="%4."/>
      <w:lvlJc w:val="left"/>
      <w:pPr>
        <w:ind w:left="2127" w:hanging="360"/>
      </w:pPr>
    </w:lvl>
    <w:lvl w:ilvl="4" w:tplc="04220019">
      <w:start w:val="1"/>
      <w:numFmt w:val="lowerLetter"/>
      <w:lvlText w:val="%5."/>
      <w:lvlJc w:val="left"/>
      <w:pPr>
        <w:ind w:left="2847" w:hanging="360"/>
      </w:pPr>
    </w:lvl>
    <w:lvl w:ilvl="5" w:tplc="0422001B">
      <w:start w:val="1"/>
      <w:numFmt w:val="lowerRoman"/>
      <w:lvlText w:val="%6."/>
      <w:lvlJc w:val="right"/>
      <w:pPr>
        <w:ind w:left="3567" w:hanging="180"/>
      </w:pPr>
    </w:lvl>
    <w:lvl w:ilvl="6" w:tplc="0422000F">
      <w:start w:val="1"/>
      <w:numFmt w:val="decimal"/>
      <w:lvlText w:val="%7."/>
      <w:lvlJc w:val="left"/>
      <w:pPr>
        <w:ind w:left="4287" w:hanging="360"/>
      </w:pPr>
    </w:lvl>
    <w:lvl w:ilvl="7" w:tplc="04220019">
      <w:start w:val="1"/>
      <w:numFmt w:val="lowerLetter"/>
      <w:lvlText w:val="%8."/>
      <w:lvlJc w:val="left"/>
      <w:pPr>
        <w:ind w:left="5007" w:hanging="360"/>
      </w:pPr>
    </w:lvl>
    <w:lvl w:ilvl="8" w:tplc="0422001B">
      <w:start w:val="1"/>
      <w:numFmt w:val="lowerRoman"/>
      <w:lvlText w:val="%9."/>
      <w:lvlJc w:val="right"/>
      <w:pPr>
        <w:ind w:left="5727" w:hanging="180"/>
      </w:pPr>
    </w:lvl>
  </w:abstractNum>
  <w:abstractNum w:abstractNumId="3">
    <w:nsid w:val="108C0C3C"/>
    <w:multiLevelType w:val="multilevel"/>
    <w:tmpl w:val="6B52B51E"/>
    <w:lvl w:ilvl="0">
      <w:start w:val="7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359CB"/>
    <w:multiLevelType w:val="hybridMultilevel"/>
    <w:tmpl w:val="868AFDEE"/>
    <w:lvl w:ilvl="0" w:tplc="2B10708A">
      <w:start w:val="7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456F4"/>
    <w:multiLevelType w:val="hybridMultilevel"/>
    <w:tmpl w:val="7EEEF8F0"/>
    <w:lvl w:ilvl="0" w:tplc="F29CF3A4">
      <w:start w:val="7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067791"/>
    <w:multiLevelType w:val="hybridMultilevel"/>
    <w:tmpl w:val="6B52B51E"/>
    <w:lvl w:ilvl="0" w:tplc="F35CA512">
      <w:start w:val="7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FC"/>
    <w:rsid w:val="00104846"/>
    <w:rsid w:val="00160317"/>
    <w:rsid w:val="00211126"/>
    <w:rsid w:val="00294D02"/>
    <w:rsid w:val="00322753"/>
    <w:rsid w:val="00375310"/>
    <w:rsid w:val="003D15D9"/>
    <w:rsid w:val="003F5E84"/>
    <w:rsid w:val="0040268A"/>
    <w:rsid w:val="004A2F04"/>
    <w:rsid w:val="004C577B"/>
    <w:rsid w:val="00514DEF"/>
    <w:rsid w:val="00527453"/>
    <w:rsid w:val="006647FC"/>
    <w:rsid w:val="0083789E"/>
    <w:rsid w:val="0086081B"/>
    <w:rsid w:val="008738E3"/>
    <w:rsid w:val="00910F50"/>
    <w:rsid w:val="009F5487"/>
    <w:rsid w:val="00AD4977"/>
    <w:rsid w:val="00B25CBA"/>
    <w:rsid w:val="00C77A13"/>
    <w:rsid w:val="00D9774B"/>
    <w:rsid w:val="00DA2DB8"/>
    <w:rsid w:val="00E40F0D"/>
    <w:rsid w:val="00F57FBA"/>
    <w:rsid w:val="00F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17"/>
  </w:style>
  <w:style w:type="paragraph" w:styleId="1">
    <w:name w:val="heading 1"/>
    <w:basedOn w:val="a"/>
    <w:next w:val="a"/>
    <w:link w:val="10"/>
    <w:uiPriority w:val="9"/>
    <w:qFormat/>
    <w:rsid w:val="0016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03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03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03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0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03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Strong"/>
    <w:basedOn w:val="a0"/>
    <w:uiPriority w:val="22"/>
    <w:qFormat/>
    <w:rsid w:val="00B25CBA"/>
    <w:rPr>
      <w:b/>
      <w:bCs/>
    </w:rPr>
  </w:style>
  <w:style w:type="paragraph" w:styleId="a8">
    <w:name w:val="header"/>
    <w:basedOn w:val="a"/>
    <w:link w:val="a9"/>
    <w:uiPriority w:val="99"/>
    <w:unhideWhenUsed/>
    <w:rsid w:val="008378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789E"/>
  </w:style>
  <w:style w:type="paragraph" w:styleId="aa">
    <w:name w:val="footer"/>
    <w:basedOn w:val="a"/>
    <w:link w:val="ab"/>
    <w:uiPriority w:val="99"/>
    <w:unhideWhenUsed/>
    <w:rsid w:val="008378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17"/>
  </w:style>
  <w:style w:type="paragraph" w:styleId="1">
    <w:name w:val="heading 1"/>
    <w:basedOn w:val="a"/>
    <w:next w:val="a"/>
    <w:link w:val="10"/>
    <w:uiPriority w:val="9"/>
    <w:qFormat/>
    <w:rsid w:val="0016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03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03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03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0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03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Strong"/>
    <w:basedOn w:val="a0"/>
    <w:uiPriority w:val="22"/>
    <w:qFormat/>
    <w:rsid w:val="00B25CBA"/>
    <w:rPr>
      <w:b/>
      <w:bCs/>
    </w:rPr>
  </w:style>
  <w:style w:type="paragraph" w:styleId="a8">
    <w:name w:val="header"/>
    <w:basedOn w:val="a"/>
    <w:link w:val="a9"/>
    <w:uiPriority w:val="99"/>
    <w:unhideWhenUsed/>
    <w:rsid w:val="008378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789E"/>
  </w:style>
  <w:style w:type="paragraph" w:styleId="aa">
    <w:name w:val="footer"/>
    <w:basedOn w:val="a"/>
    <w:link w:val="ab"/>
    <w:uiPriority w:val="99"/>
    <w:unhideWhenUsed/>
    <w:rsid w:val="008378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18/11/rishennya-zamina-OR2.doc" TargetMode="External"/><Relationship Id="rId13" Type="http://schemas.openxmlformats.org/officeDocument/2006/relationships/hyperlink" Target="http://volodymyrrada.gov.ua/wp-content/uploads/2019/02/PROEKT-rishennya-miskoyi-rady-28.docx" TargetMode="External"/><Relationship Id="rId18" Type="http://schemas.openxmlformats.org/officeDocument/2006/relationships/hyperlink" Target="http://volodymyrrada.gov.ua/wp-content/uploads/2018/11/ZATVERDZH.-teh-dok-pered-v-orendu-postijne-koryst-1.doc" TargetMode="External"/><Relationship Id="rId26" Type="http://schemas.openxmlformats.org/officeDocument/2006/relationships/hyperlink" Target="http://volodymyrrada.gov.ua/wp-content/uploads/2019/03/Pro-zatverdzhennya-pereliku-ob-yektiv-1.do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volodymyrrada.gov.ua/wp-content/uploads/2019/03/ZATVERDZH.-teh-dok-pered-u-vlasnist.doc" TargetMode="External"/><Relationship Id="rId34" Type="http://schemas.openxmlformats.org/officeDocument/2006/relationships/hyperlink" Target="http://volodymyrrada.gov.ua/wp-content/uploads/2019/03/Proekty-rishen-MR-4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olodymyrrada.gov.ua/wp-content/uploads/2019/03/5.doc" TargetMode="External"/><Relationship Id="rId17" Type="http://schemas.openxmlformats.org/officeDocument/2006/relationships/hyperlink" Target="http://volodymyrrada.gov.ua/wp-content/uploads/2019/03/Dozvil-na-rozrobl-teh-dok-u-VLASNIST.doc" TargetMode="External"/><Relationship Id="rId25" Type="http://schemas.openxmlformats.org/officeDocument/2006/relationships/hyperlink" Target="http://volodymyrrada.gov.ua/wp-content/uploads/2019/03/Pro-dozvil-na-prodazh-zemelnoyi-dilyanky.doc" TargetMode="External"/><Relationship Id="rId33" Type="http://schemas.openxmlformats.org/officeDocument/2006/relationships/hyperlink" Target="http://volodymyrrada.gov.ua/wp-content/uploads/2019/03/Polozhennya-pro-upravl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olodymyrrada.gov.ua/wp-content/uploads/2019/03/Dozvil-na-rozrobl-teh-dok-v-orendu.doc" TargetMode="External"/><Relationship Id="rId20" Type="http://schemas.openxmlformats.org/officeDocument/2006/relationships/hyperlink" Target="http://volodymyrrada.gov.ua/wp-content/uploads/2019/03/ZATVERDZH.-teh-dok-pered-v-orendu-postijne-koryst.doc" TargetMode="External"/><Relationship Id="rId29" Type="http://schemas.openxmlformats.org/officeDocument/2006/relationships/hyperlink" Target="http://volodymyrrada.gov.ua/wp-content/uploads/2019/03/Pro-spyannya-osnovnyh-zasobiv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lodymyrrada.gov.ua/wp-content/uploads/2019/03/Invest-Programa-UVKG.doc" TargetMode="External"/><Relationship Id="rId24" Type="http://schemas.openxmlformats.org/officeDocument/2006/relationships/hyperlink" Target="http://volodymyrrada.gov.ua/wp-content/uploads/2019/03/Pro-pogodzhennya-zvitiv-pro-ekspertnu-groshovu-1.doc" TargetMode="External"/><Relationship Id="rId32" Type="http://schemas.openxmlformats.org/officeDocument/2006/relationships/hyperlink" Target="http://volodymyrrada.gov.ua/wp-content/uploads/2019/03/Vnesennya-zmin-do-statutu-KP-Poligon.doc" TargetMode="External"/><Relationship Id="rId37" Type="http://schemas.openxmlformats.org/officeDocument/2006/relationships/hyperlink" Target="http://volodymyrrada.gov.ua/wp-content/uploads/2018/11/proekt-rozporyadzhennya-na-30-sesiyu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19/03/Dozvil-na-rozrobl-PROEKTU-1.doc" TargetMode="External"/><Relationship Id="rId23" Type="http://schemas.openxmlformats.org/officeDocument/2006/relationships/hyperlink" Target="http://volodymyrrada.gov.ua/wp-content/uploads/2019/03/Pro-vnesennya-zmin-ta-dopovnen-do-rishen.doc" TargetMode="External"/><Relationship Id="rId28" Type="http://schemas.openxmlformats.org/officeDocument/2006/relationships/hyperlink" Target="http://volodymyrrada.gov.ua/wp-content/uploads/2019/03/Pro-pidgotovku-lotiv-do-provedennya.doc" TargetMode="External"/><Relationship Id="rId36" Type="http://schemas.openxmlformats.org/officeDocument/2006/relationships/hyperlink" Target="http://volodymyrrada.gov.ua/wp-content/uploads/2019/03/Rishennya-pro-gromadu-druzhnyu-do-ditej-ta-molodi-nove-na-sajt.doc" TargetMode="External"/><Relationship Id="rId10" Type="http://schemas.openxmlformats.org/officeDocument/2006/relationships/hyperlink" Target="http://volodymyrrada.gov.ua/wp-content/uploads/2018/11/Pro-vnesennya-zmin-do-programy-rozvytku-zem-vidnosyn-1.doc" TargetMode="External"/><Relationship Id="rId19" Type="http://schemas.openxmlformats.org/officeDocument/2006/relationships/hyperlink" Target="http://volodymyrrada.gov.ua/wp-content/uploads/2019/03/ZATVERDZH.-proektu-zemleustroyu-bez-Saganyuk-AS.doc" TargetMode="External"/><Relationship Id="rId31" Type="http://schemas.openxmlformats.org/officeDocument/2006/relationships/hyperlink" Target="http://volodymyrrada.gov.ua/wp-content/uploads/2019/03/Poligon-overdraf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9/03/zvit-smykalyuka-1.docx" TargetMode="External"/><Relationship Id="rId14" Type="http://schemas.openxmlformats.org/officeDocument/2006/relationships/hyperlink" Target="http://volodymyrrada.gov.ua/wp-content/uploads/2019/03/Proekty-rishen-MR.zip" TargetMode="External"/><Relationship Id="rId22" Type="http://schemas.openxmlformats.org/officeDocument/2006/relationships/hyperlink" Target="http://volodymyrrada.gov.ua/wp-content/uploads/2019/03/PONOVLENNYA-dogov.-oren.-zem.doc" TargetMode="External"/><Relationship Id="rId27" Type="http://schemas.openxmlformats.org/officeDocument/2006/relationships/hyperlink" Target="http://volodymyrrada.gov.ua/wp-content/uploads/2019/03/Pro-nadannya-zgody-na-podil.doc" TargetMode="External"/><Relationship Id="rId30" Type="http://schemas.openxmlformats.org/officeDocument/2006/relationships/hyperlink" Target="http://volodymyrrada.gov.ua/wp-content/uploads/2019/03/ZHEK-overdraft.doc" TargetMode="External"/><Relationship Id="rId35" Type="http://schemas.openxmlformats.org/officeDocument/2006/relationships/hyperlink" Target="http://volodymyrrada.gov.ua/wp-content/uploads/2019/03/Zminy-do-polezhennya-Rytualna-sluzhb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9085</Words>
  <Characters>5179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2019-06-03T06:31:00Z</dcterms:created>
  <dcterms:modified xsi:type="dcterms:W3CDTF">2019-06-03T06:31:00Z</dcterms:modified>
</cp:coreProperties>
</file>