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3" w:rsidRPr="008223A6" w:rsidRDefault="00A37083" w:rsidP="00A3708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0038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83" w:rsidRPr="008223A6" w:rsidRDefault="00A37083" w:rsidP="00A37083">
      <w:pPr>
        <w:pStyle w:val="1"/>
        <w:spacing w:line="360" w:lineRule="auto"/>
        <w:jc w:val="center"/>
        <w:rPr>
          <w:sz w:val="24"/>
          <w:szCs w:val="24"/>
        </w:rPr>
      </w:pPr>
      <w:r w:rsidRPr="008223A6">
        <w:rPr>
          <w:b/>
          <w:sz w:val="24"/>
          <w:szCs w:val="24"/>
        </w:rPr>
        <w:t>УКРАЇНА</w:t>
      </w:r>
    </w:p>
    <w:p w:rsidR="00A37083" w:rsidRPr="008223A6" w:rsidRDefault="00A37083" w:rsidP="00A37083">
      <w:pPr>
        <w:pStyle w:val="2"/>
        <w:spacing w:line="360" w:lineRule="auto"/>
        <w:jc w:val="center"/>
        <w:rPr>
          <w:i w:val="0"/>
          <w:szCs w:val="28"/>
        </w:rPr>
      </w:pPr>
      <w:r w:rsidRPr="008223A6">
        <w:rPr>
          <w:i w:val="0"/>
          <w:szCs w:val="28"/>
        </w:rPr>
        <w:t>ВОЛОДИМИР-ВОЛИНСЬКА МІСЬКА РАДА ВОЛИНСЬКОЇ ОБЛАСТІ</w:t>
      </w:r>
    </w:p>
    <w:p w:rsidR="00A37083" w:rsidRPr="008223A6" w:rsidRDefault="00A37083" w:rsidP="00A37083">
      <w:pPr>
        <w:jc w:val="center"/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>СЬОМЕ СКЛИКАННЯ</w:t>
      </w:r>
    </w:p>
    <w:p w:rsidR="00A37083" w:rsidRPr="008223A6" w:rsidRDefault="00A37083" w:rsidP="00A37083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3A6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A37083" w:rsidRPr="008223A6" w:rsidRDefault="00AA4D6B" w:rsidP="00A37083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26.02.2019 р.</w:t>
      </w:r>
      <w:r w:rsidR="00A37083" w:rsidRPr="008223A6">
        <w:rPr>
          <w:sz w:val="28"/>
          <w:szCs w:val="28"/>
        </w:rPr>
        <w:t>№</w:t>
      </w:r>
      <w:r>
        <w:rPr>
          <w:sz w:val="28"/>
          <w:szCs w:val="28"/>
        </w:rPr>
        <w:t>31/17</w:t>
      </w:r>
      <w:bookmarkStart w:id="0" w:name="_GoBack"/>
      <w:bookmarkEnd w:id="0"/>
      <w:r w:rsidR="00A37083" w:rsidRPr="008223A6">
        <w:rPr>
          <w:sz w:val="28"/>
          <w:szCs w:val="28"/>
        </w:rPr>
        <w:t xml:space="preserve"> </w:t>
      </w:r>
      <w:r w:rsidR="00A37083">
        <w:rPr>
          <w:sz w:val="28"/>
          <w:szCs w:val="28"/>
        </w:rPr>
        <w:t xml:space="preserve"> </w:t>
      </w:r>
    </w:p>
    <w:p w:rsidR="00A37083" w:rsidRDefault="00A37083" w:rsidP="00A37083">
      <w:pPr>
        <w:ind w:right="-81"/>
        <w:rPr>
          <w:sz w:val="28"/>
          <w:szCs w:val="28"/>
        </w:rPr>
      </w:pPr>
      <w:r w:rsidRPr="008223A6">
        <w:rPr>
          <w:sz w:val="28"/>
          <w:szCs w:val="28"/>
        </w:rPr>
        <w:t>м. Володимир-Волинський</w:t>
      </w:r>
    </w:p>
    <w:p w:rsidR="00A37083" w:rsidRPr="008223A6" w:rsidRDefault="00A37083" w:rsidP="00A37083">
      <w:pPr>
        <w:ind w:right="-81"/>
        <w:rPr>
          <w:sz w:val="28"/>
          <w:szCs w:val="28"/>
        </w:rPr>
      </w:pPr>
    </w:p>
    <w:p w:rsidR="00A37083" w:rsidRPr="008223A6" w:rsidRDefault="00A37083" w:rsidP="00A3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</w:t>
      </w:r>
      <w:r w:rsidRPr="008223A6">
        <w:rPr>
          <w:b/>
          <w:sz w:val="28"/>
          <w:szCs w:val="28"/>
        </w:rPr>
        <w:t xml:space="preserve">аслуховування звіту </w:t>
      </w:r>
    </w:p>
    <w:p w:rsidR="00A37083" w:rsidRDefault="00A37083" w:rsidP="00A37083">
      <w:pPr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 xml:space="preserve">про роботу </w:t>
      </w:r>
      <w:r>
        <w:rPr>
          <w:b/>
          <w:sz w:val="28"/>
          <w:szCs w:val="28"/>
        </w:rPr>
        <w:t>постійної комісії</w:t>
      </w:r>
    </w:p>
    <w:p w:rsidR="00A37083" w:rsidRDefault="00A37083" w:rsidP="00A37083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з питань законності і правопорядку, </w:t>
      </w:r>
    </w:p>
    <w:p w:rsidR="00A37083" w:rsidRDefault="00A37083" w:rsidP="00A37083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депутатської діяльності, регламенту, </w:t>
      </w:r>
    </w:p>
    <w:p w:rsidR="00A37083" w:rsidRDefault="00A37083" w:rsidP="00A37083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зв’язків громадськими організаціями </w:t>
      </w:r>
    </w:p>
    <w:p w:rsidR="00A37083" w:rsidRPr="009A681B" w:rsidRDefault="00A37083" w:rsidP="00A37083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>та об’єднаннями громадян</w:t>
      </w:r>
    </w:p>
    <w:p w:rsidR="00A37083" w:rsidRPr="008223A6" w:rsidRDefault="00A37083" w:rsidP="00A37083">
      <w:pPr>
        <w:rPr>
          <w:b/>
          <w:sz w:val="28"/>
          <w:szCs w:val="28"/>
        </w:rPr>
      </w:pPr>
    </w:p>
    <w:p w:rsidR="00A37083" w:rsidRPr="008223A6" w:rsidRDefault="00A37083" w:rsidP="00A37083">
      <w:pPr>
        <w:rPr>
          <w:b/>
          <w:sz w:val="28"/>
          <w:szCs w:val="28"/>
        </w:rPr>
      </w:pPr>
    </w:p>
    <w:p w:rsidR="00A37083" w:rsidRPr="009A681B" w:rsidRDefault="00A37083" w:rsidP="00A37083">
      <w:pPr>
        <w:ind w:firstLine="993"/>
        <w:jc w:val="both"/>
        <w:rPr>
          <w:sz w:val="28"/>
          <w:szCs w:val="28"/>
        </w:rPr>
      </w:pPr>
      <w:r w:rsidRPr="009A681B">
        <w:rPr>
          <w:sz w:val="28"/>
          <w:szCs w:val="28"/>
        </w:rPr>
        <w:t xml:space="preserve">Керуючись п. 11 </w:t>
      </w:r>
      <w:r w:rsidR="007C1B93">
        <w:rPr>
          <w:sz w:val="28"/>
          <w:szCs w:val="28"/>
        </w:rPr>
        <w:t xml:space="preserve">ч. 1 </w:t>
      </w:r>
      <w:r w:rsidRPr="009A681B">
        <w:rPr>
          <w:sz w:val="28"/>
          <w:szCs w:val="28"/>
        </w:rPr>
        <w:t xml:space="preserve">ст. 26 Закону України «Про місцеве самоврядування в Україні», заслухавши звіт </w:t>
      </w:r>
      <w:r>
        <w:rPr>
          <w:sz w:val="28"/>
          <w:szCs w:val="28"/>
        </w:rPr>
        <w:t xml:space="preserve">голови </w:t>
      </w:r>
      <w:r w:rsidRPr="009A681B">
        <w:rPr>
          <w:sz w:val="28"/>
          <w:szCs w:val="28"/>
        </w:rPr>
        <w:t>постійної комісії</w:t>
      </w:r>
      <w:r>
        <w:rPr>
          <w:sz w:val="28"/>
          <w:szCs w:val="28"/>
        </w:rPr>
        <w:t xml:space="preserve"> </w:t>
      </w:r>
      <w:r w:rsidRPr="009A681B">
        <w:rPr>
          <w:sz w:val="28"/>
          <w:szCs w:val="28"/>
        </w:rPr>
        <w:t>з питань законності і правопорядку, депутатської діяльності, регламенту, зв’язків громадськими організаціями та об’єднаннями громадян Володимир – Волинської міської ради в період з 1 січня по 3</w:t>
      </w:r>
      <w:r>
        <w:rPr>
          <w:sz w:val="28"/>
          <w:szCs w:val="28"/>
        </w:rPr>
        <w:t>1</w:t>
      </w:r>
      <w:r w:rsidRPr="009A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</w:t>
      </w:r>
      <w:r w:rsidRPr="009A681B">
        <w:rPr>
          <w:sz w:val="28"/>
          <w:szCs w:val="28"/>
        </w:rPr>
        <w:t xml:space="preserve"> 201</w:t>
      </w:r>
      <w:r w:rsidR="00190937">
        <w:rPr>
          <w:sz w:val="28"/>
          <w:szCs w:val="28"/>
        </w:rPr>
        <w:t>8</w:t>
      </w:r>
      <w:r w:rsidRPr="009A681B">
        <w:rPr>
          <w:sz w:val="28"/>
          <w:szCs w:val="28"/>
        </w:rPr>
        <w:t xml:space="preserve"> року, міська рада</w:t>
      </w:r>
    </w:p>
    <w:p w:rsidR="00A37083" w:rsidRPr="009A681B" w:rsidRDefault="00A37083" w:rsidP="00A37083">
      <w:pPr>
        <w:jc w:val="both"/>
        <w:rPr>
          <w:spacing w:val="-4"/>
          <w:sz w:val="28"/>
          <w:szCs w:val="28"/>
        </w:rPr>
      </w:pPr>
      <w:r w:rsidRPr="008223A6">
        <w:t xml:space="preserve">  </w:t>
      </w:r>
    </w:p>
    <w:p w:rsidR="00A37083" w:rsidRPr="008223A6" w:rsidRDefault="00A37083" w:rsidP="00A37083">
      <w:pPr>
        <w:pStyle w:val="a7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223A6">
        <w:rPr>
          <w:b/>
          <w:sz w:val="28"/>
          <w:szCs w:val="28"/>
          <w:lang w:val="uk-UA"/>
        </w:rPr>
        <w:t>ВИРІШИЛА:</w:t>
      </w:r>
    </w:p>
    <w:p w:rsidR="00A37083" w:rsidRPr="008223A6" w:rsidRDefault="00A37083" w:rsidP="00A37083">
      <w:pPr>
        <w:pStyle w:val="a7"/>
        <w:numPr>
          <w:ilvl w:val="0"/>
          <w:numId w:val="1"/>
        </w:numPr>
        <w:tabs>
          <w:tab w:val="clear" w:pos="574"/>
        </w:tabs>
        <w:spacing w:before="0" w:after="0"/>
        <w:ind w:left="0" w:hanging="4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223A6">
        <w:rPr>
          <w:sz w:val="28"/>
          <w:szCs w:val="28"/>
          <w:lang w:val="uk-UA"/>
        </w:rPr>
        <w:t xml:space="preserve">віт </w:t>
      </w:r>
      <w:r w:rsidRPr="009A681B">
        <w:rPr>
          <w:sz w:val="28"/>
          <w:szCs w:val="28"/>
          <w:lang w:val="uk-UA"/>
        </w:rPr>
        <w:t>голови постійної комісії з питань законності і правопорядку, депутатської діяльності, регламенту, зв’язків громадськими організаціями та об’єднаннями громадян Володимир – Волинської міської ради</w:t>
      </w:r>
      <w:r w:rsidRPr="00822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Тимосевича О.О.</w:t>
      </w:r>
      <w:r w:rsidRPr="008223A6">
        <w:rPr>
          <w:sz w:val="28"/>
          <w:szCs w:val="28"/>
          <w:lang w:val="uk-UA"/>
        </w:rPr>
        <w:t xml:space="preserve"> взяти до відома.</w:t>
      </w:r>
    </w:p>
    <w:p w:rsidR="00250368" w:rsidRPr="00250368" w:rsidRDefault="00A37083" w:rsidP="00190937">
      <w:pPr>
        <w:pStyle w:val="a7"/>
        <w:tabs>
          <w:tab w:val="num" w:pos="567"/>
        </w:tabs>
        <w:spacing w:before="0" w:after="0"/>
        <w:ind w:hanging="425"/>
        <w:jc w:val="both"/>
        <w:rPr>
          <w:sz w:val="28"/>
          <w:szCs w:val="28"/>
          <w:lang w:val="uk-UA"/>
        </w:rPr>
      </w:pPr>
      <w:r w:rsidRPr="008223A6">
        <w:rPr>
          <w:sz w:val="28"/>
          <w:szCs w:val="28"/>
          <w:lang w:val="uk-UA"/>
        </w:rPr>
        <w:t>2.</w:t>
      </w:r>
      <w:r w:rsidR="00250368" w:rsidRPr="00250368">
        <w:rPr>
          <w:sz w:val="28"/>
          <w:szCs w:val="28"/>
          <w:lang w:val="uk-UA"/>
        </w:rPr>
        <w:t xml:space="preserve"> </w:t>
      </w:r>
      <w:r w:rsidR="00250368">
        <w:rPr>
          <w:sz w:val="28"/>
          <w:szCs w:val="28"/>
          <w:lang w:val="uk-UA"/>
        </w:rPr>
        <w:t xml:space="preserve">Визнати роботу </w:t>
      </w:r>
      <w:r w:rsidR="00250368" w:rsidRPr="009A681B">
        <w:rPr>
          <w:sz w:val="28"/>
          <w:szCs w:val="28"/>
          <w:lang w:val="uk-UA"/>
        </w:rPr>
        <w:t xml:space="preserve">постійної комісії з питань законності і правопорядку, депутатської діяльності, регламенту, зв’язків громадськими організаціями та </w:t>
      </w:r>
      <w:r w:rsidR="00250368" w:rsidRPr="00250368">
        <w:rPr>
          <w:sz w:val="28"/>
          <w:szCs w:val="28"/>
          <w:lang w:val="uk-UA"/>
        </w:rPr>
        <w:t>об’єднаннями громадян Володимир – Волинської міської ради задовільною.</w:t>
      </w:r>
    </w:p>
    <w:p w:rsidR="00A37083" w:rsidRPr="008223A6" w:rsidRDefault="00250368" w:rsidP="00190937">
      <w:pPr>
        <w:pStyle w:val="a7"/>
        <w:tabs>
          <w:tab w:val="num" w:pos="567"/>
        </w:tabs>
        <w:spacing w:before="0" w:after="0"/>
        <w:ind w:hanging="425"/>
        <w:jc w:val="both"/>
        <w:rPr>
          <w:sz w:val="28"/>
          <w:szCs w:val="28"/>
        </w:rPr>
      </w:pPr>
      <w:r w:rsidRPr="00250368">
        <w:rPr>
          <w:sz w:val="28"/>
          <w:szCs w:val="28"/>
          <w:lang w:val="uk-UA"/>
        </w:rPr>
        <w:t xml:space="preserve">3.  </w:t>
      </w:r>
      <w:r w:rsidR="00A37083" w:rsidRPr="00250368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законності і правопорядку, депутатської діяльності, регламенту, зв’язків громадськими організаціями та об’єднаннями громадян</w:t>
      </w:r>
      <w:r w:rsidR="00190937">
        <w:rPr>
          <w:sz w:val="28"/>
          <w:szCs w:val="28"/>
          <w:lang w:val="uk-UA"/>
        </w:rPr>
        <w:t xml:space="preserve"> (Тимосевич О.О.)</w:t>
      </w:r>
      <w:r w:rsidR="00A37083" w:rsidRPr="008223A6">
        <w:rPr>
          <w:sz w:val="28"/>
          <w:szCs w:val="28"/>
        </w:rPr>
        <w:t>.</w:t>
      </w:r>
    </w:p>
    <w:p w:rsidR="00A37083" w:rsidRPr="008223A6" w:rsidRDefault="00A37083" w:rsidP="00A37083">
      <w:pPr>
        <w:pStyle w:val="a3"/>
        <w:jc w:val="both"/>
        <w:rPr>
          <w:sz w:val="25"/>
          <w:szCs w:val="25"/>
        </w:rPr>
      </w:pPr>
    </w:p>
    <w:p w:rsidR="00A37083" w:rsidRPr="008223A6" w:rsidRDefault="00A37083" w:rsidP="00A37083">
      <w:pPr>
        <w:pStyle w:val="a8"/>
        <w:jc w:val="both"/>
      </w:pPr>
      <w:r w:rsidRPr="008223A6">
        <w:t xml:space="preserve">         </w:t>
      </w:r>
    </w:p>
    <w:p w:rsidR="00A37083" w:rsidRPr="008223A6" w:rsidRDefault="00A37083" w:rsidP="00A37083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A37083" w:rsidRPr="008223A6" w:rsidRDefault="00A37083" w:rsidP="00A37083">
      <w:pPr>
        <w:tabs>
          <w:tab w:val="left" w:pos="6120"/>
        </w:tabs>
        <w:ind w:left="-540" w:right="-81" w:firstLine="483"/>
        <w:rPr>
          <w:sz w:val="28"/>
          <w:szCs w:val="28"/>
        </w:rPr>
      </w:pPr>
      <w:r w:rsidRPr="008223A6">
        <w:rPr>
          <w:sz w:val="25"/>
          <w:szCs w:val="25"/>
        </w:rPr>
        <w:t xml:space="preserve"> </w:t>
      </w:r>
      <w:r w:rsidRPr="008223A6">
        <w:rPr>
          <w:sz w:val="28"/>
          <w:szCs w:val="28"/>
        </w:rPr>
        <w:t xml:space="preserve"> </w:t>
      </w:r>
    </w:p>
    <w:p w:rsidR="00A37083" w:rsidRPr="008223A6" w:rsidRDefault="00A37083" w:rsidP="00A37083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 w:rsidRPr="008223A6">
        <w:rPr>
          <w:sz w:val="28"/>
          <w:szCs w:val="28"/>
        </w:rPr>
        <w:t xml:space="preserve"> </w:t>
      </w:r>
      <w:r w:rsidRPr="008223A6"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A37083" w:rsidRDefault="00A37083" w:rsidP="00A37083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  <w:r w:rsidRPr="008223A6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Ліщук</w:t>
      </w:r>
      <w:r w:rsidRPr="008223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35708</w:t>
      </w:r>
    </w:p>
    <w:p w:rsidR="00A37083" w:rsidRPr="00E35133" w:rsidRDefault="00A37083" w:rsidP="00A37083">
      <w:pPr>
        <w:tabs>
          <w:tab w:val="left" w:pos="6120"/>
        </w:tabs>
        <w:ind w:left="-540" w:right="-81" w:firstLine="483"/>
        <w:rPr>
          <w:b/>
          <w:sz w:val="24"/>
          <w:szCs w:val="24"/>
        </w:rPr>
      </w:pPr>
    </w:p>
    <w:p w:rsidR="00891878" w:rsidRDefault="00891878"/>
    <w:p w:rsidR="00190937" w:rsidRDefault="00190937"/>
    <w:p w:rsidR="00190937" w:rsidRDefault="00190937"/>
    <w:p w:rsidR="00190937" w:rsidRDefault="00190937"/>
    <w:p w:rsidR="00190937" w:rsidRDefault="00190937"/>
    <w:p w:rsidR="00190937" w:rsidRDefault="00190937"/>
    <w:p w:rsidR="00190937" w:rsidRDefault="00190937"/>
    <w:p w:rsidR="00190937" w:rsidRDefault="00190937"/>
    <w:p w:rsidR="00190937" w:rsidRDefault="00190937"/>
    <w:p w:rsidR="00190937" w:rsidRDefault="00190937"/>
    <w:p w:rsidR="00190937" w:rsidRDefault="00190937" w:rsidP="00190937">
      <w:pPr>
        <w:ind w:firstLine="567"/>
      </w:pPr>
    </w:p>
    <w:p w:rsidR="00190937" w:rsidRDefault="00190937" w:rsidP="00190937">
      <w:pPr>
        <w:ind w:firstLine="567"/>
      </w:pPr>
      <w:r>
        <w:t>Секретар міської ради,</w:t>
      </w:r>
      <w:r>
        <w:tab/>
      </w:r>
      <w:r>
        <w:tab/>
      </w:r>
      <w:r>
        <w:tab/>
      </w:r>
      <w:r>
        <w:tab/>
      </w:r>
      <w:r>
        <w:tab/>
        <w:t>О.М.Свідерський</w:t>
      </w:r>
    </w:p>
    <w:p w:rsidR="00190937" w:rsidRDefault="00190937" w:rsidP="00190937">
      <w:pPr>
        <w:ind w:firstLine="567"/>
      </w:pPr>
      <w:r>
        <w:t>заступник міського голови</w:t>
      </w:r>
    </w:p>
    <w:p w:rsidR="00190937" w:rsidRDefault="00190937" w:rsidP="00190937">
      <w:pPr>
        <w:ind w:firstLine="567"/>
      </w:pPr>
    </w:p>
    <w:p w:rsidR="00190937" w:rsidRDefault="00190937" w:rsidP="00190937">
      <w:pPr>
        <w:ind w:firstLine="567"/>
      </w:pPr>
      <w:r>
        <w:t xml:space="preserve">Начальник відділу </w:t>
      </w:r>
    </w:p>
    <w:p w:rsidR="00190937" w:rsidRDefault="00190937" w:rsidP="00190937">
      <w:pPr>
        <w:ind w:firstLine="567"/>
      </w:pPr>
      <w:r>
        <w:t>організаційно-аналітичної роботи</w:t>
      </w:r>
      <w:r>
        <w:tab/>
      </w:r>
      <w:r>
        <w:tab/>
      </w:r>
      <w:r>
        <w:tab/>
      </w:r>
      <w:r>
        <w:tab/>
        <w:t>І.С.Ліщук</w:t>
      </w:r>
    </w:p>
    <w:p w:rsidR="00190937" w:rsidRDefault="00190937" w:rsidP="00190937">
      <w:pPr>
        <w:ind w:firstLine="567"/>
      </w:pPr>
    </w:p>
    <w:p w:rsidR="00190937" w:rsidRDefault="00190937" w:rsidP="00190937">
      <w:pPr>
        <w:ind w:firstLine="567"/>
      </w:pPr>
      <w:r>
        <w:t>Начальник юридичного відділу</w:t>
      </w:r>
      <w:r>
        <w:tab/>
      </w:r>
      <w:r>
        <w:tab/>
      </w:r>
      <w:r>
        <w:tab/>
      </w:r>
      <w:r>
        <w:tab/>
        <w:t>Л.М.Павленко</w:t>
      </w:r>
    </w:p>
    <w:p w:rsidR="00190937" w:rsidRDefault="00190937" w:rsidP="00190937">
      <w:pPr>
        <w:ind w:firstLine="567"/>
      </w:pPr>
    </w:p>
    <w:p w:rsidR="00190937" w:rsidRDefault="00190937" w:rsidP="00190937">
      <w:pPr>
        <w:shd w:val="clear" w:color="auto" w:fill="FFFFFF"/>
        <w:ind w:firstLine="567"/>
        <w:rPr>
          <w:color w:val="000000"/>
        </w:rPr>
      </w:pPr>
    </w:p>
    <w:p w:rsidR="00190937" w:rsidRDefault="00190937" w:rsidP="00190937">
      <w:pPr>
        <w:ind w:firstLine="567"/>
        <w:rPr>
          <w:color w:val="000000" w:themeColor="text1"/>
        </w:rPr>
      </w:pPr>
    </w:p>
    <w:p w:rsidR="00190937" w:rsidRPr="00CD60B6" w:rsidRDefault="00190937" w:rsidP="00190937">
      <w:pPr>
        <w:ind w:firstLine="567"/>
      </w:pPr>
      <w:r w:rsidRPr="00CD60B6">
        <w:t xml:space="preserve">Голова комісії з питань </w:t>
      </w:r>
    </w:p>
    <w:p w:rsidR="00190937" w:rsidRPr="00CD60B6" w:rsidRDefault="00190937" w:rsidP="00190937">
      <w:pPr>
        <w:ind w:firstLine="567"/>
      </w:pPr>
      <w:r w:rsidRPr="00CD60B6">
        <w:t xml:space="preserve">законності і правопорядку, </w:t>
      </w:r>
    </w:p>
    <w:p w:rsidR="00190937" w:rsidRPr="00CD60B6" w:rsidRDefault="00190937" w:rsidP="00190937">
      <w:pPr>
        <w:tabs>
          <w:tab w:val="left" w:pos="4785"/>
          <w:tab w:val="left" w:pos="5340"/>
          <w:tab w:val="left" w:pos="6555"/>
          <w:tab w:val="left" w:pos="6930"/>
          <w:tab w:val="left" w:pos="7410"/>
        </w:tabs>
        <w:ind w:firstLine="567"/>
      </w:pPr>
      <w:r w:rsidRPr="00CD60B6">
        <w:t xml:space="preserve">депутатської діяльності, </w:t>
      </w:r>
      <w:r w:rsidRPr="00CD60B6">
        <w:tab/>
      </w:r>
      <w:r w:rsidRPr="00CD60B6">
        <w:tab/>
      </w:r>
      <w:r w:rsidRPr="00CD60B6">
        <w:tab/>
      </w:r>
      <w:r w:rsidRPr="00CD60B6">
        <w:tab/>
      </w:r>
      <w:r w:rsidRPr="00CD60B6">
        <w:tab/>
        <w:t xml:space="preserve">     </w:t>
      </w:r>
    </w:p>
    <w:p w:rsidR="00190937" w:rsidRPr="00CD60B6" w:rsidRDefault="00190937" w:rsidP="00190937">
      <w:pPr>
        <w:tabs>
          <w:tab w:val="left" w:pos="6240"/>
          <w:tab w:val="left" w:pos="7410"/>
        </w:tabs>
        <w:ind w:firstLine="567"/>
      </w:pPr>
      <w:r>
        <w:t xml:space="preserve">регламенту, зв’язків </w:t>
      </w:r>
      <w:r>
        <w:tab/>
      </w:r>
      <w:r w:rsidRPr="00CD60B6">
        <w:t xml:space="preserve">О.О. </w:t>
      </w:r>
      <w:r w:rsidRPr="00CD60B6">
        <w:rPr>
          <w:shd w:val="clear" w:color="auto" w:fill="FFFFFF"/>
        </w:rPr>
        <w:t>Тимосевич</w:t>
      </w:r>
      <w:r w:rsidRPr="00CD60B6">
        <w:rPr>
          <w:rFonts w:ascii="Arial" w:hAnsi="Arial" w:cs="Arial"/>
          <w:shd w:val="clear" w:color="auto" w:fill="FFFFFF"/>
        </w:rPr>
        <w:t xml:space="preserve">             </w:t>
      </w:r>
    </w:p>
    <w:p w:rsidR="00190937" w:rsidRPr="00CD60B6" w:rsidRDefault="00190937" w:rsidP="00190937">
      <w:pPr>
        <w:ind w:firstLine="567"/>
      </w:pPr>
      <w:r w:rsidRPr="00CD60B6">
        <w:t xml:space="preserve">громадськими організаціями </w:t>
      </w:r>
    </w:p>
    <w:p w:rsidR="00190937" w:rsidRDefault="00190937" w:rsidP="00190937">
      <w:pPr>
        <w:ind w:firstLine="567"/>
      </w:pPr>
      <w:r>
        <w:t>та об’єднаннями громадян</w:t>
      </w:r>
    </w:p>
    <w:p w:rsidR="00190937" w:rsidRDefault="00190937" w:rsidP="00190937">
      <w:pPr>
        <w:ind w:firstLine="567"/>
      </w:pPr>
    </w:p>
    <w:p w:rsidR="00190937" w:rsidRDefault="00190937" w:rsidP="00190937"/>
    <w:p w:rsidR="00190937" w:rsidRDefault="00190937"/>
    <w:sectPr w:rsidR="00190937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1E" w:rsidRDefault="00EC781E">
      <w:r>
        <w:separator/>
      </w:r>
    </w:p>
  </w:endnote>
  <w:endnote w:type="continuationSeparator" w:id="0">
    <w:p w:rsidR="00EC781E" w:rsidRDefault="00EC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C7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C781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C7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1E" w:rsidRDefault="00EC781E">
      <w:r>
        <w:separator/>
      </w:r>
    </w:p>
  </w:footnote>
  <w:footnote w:type="continuationSeparator" w:id="0">
    <w:p w:rsidR="00EC781E" w:rsidRDefault="00EC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7"/>
    <w:rsid w:val="000F4ED2"/>
    <w:rsid w:val="00190937"/>
    <w:rsid w:val="00250368"/>
    <w:rsid w:val="007C1B93"/>
    <w:rsid w:val="00891878"/>
    <w:rsid w:val="009A5E23"/>
    <w:rsid w:val="00A37083"/>
    <w:rsid w:val="00AA4D6B"/>
    <w:rsid w:val="00C538E1"/>
    <w:rsid w:val="00D22787"/>
    <w:rsid w:val="00DF2D90"/>
    <w:rsid w:val="00E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37083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083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A37083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08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37083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A37083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ody Text"/>
    <w:basedOn w:val="a"/>
    <w:link w:val="a4"/>
    <w:rsid w:val="00A37083"/>
    <w:rPr>
      <w:rFonts w:ascii="Arial" w:hAnsi="Arial" w:cs="Arial"/>
      <w:sz w:val="28"/>
    </w:rPr>
  </w:style>
  <w:style w:type="character" w:customStyle="1" w:styleId="a4">
    <w:name w:val="Основний текст Знак"/>
    <w:basedOn w:val="a0"/>
    <w:link w:val="a3"/>
    <w:rsid w:val="00A37083"/>
    <w:rPr>
      <w:rFonts w:ascii="Arial" w:eastAsia="Times New Roman" w:hAnsi="Arial" w:cs="Arial"/>
      <w:sz w:val="28"/>
      <w:szCs w:val="20"/>
      <w:lang w:eastAsia="zh-CN"/>
    </w:rPr>
  </w:style>
  <w:style w:type="paragraph" w:styleId="a5">
    <w:name w:val="footer"/>
    <w:basedOn w:val="a"/>
    <w:link w:val="a6"/>
    <w:rsid w:val="00A37083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A370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rsid w:val="00A37083"/>
    <w:pPr>
      <w:spacing w:before="100" w:after="100"/>
    </w:pPr>
    <w:rPr>
      <w:sz w:val="24"/>
      <w:szCs w:val="24"/>
      <w:lang w:val="ru-RU"/>
    </w:rPr>
  </w:style>
  <w:style w:type="paragraph" w:styleId="a8">
    <w:name w:val="Title"/>
    <w:basedOn w:val="a"/>
    <w:link w:val="a9"/>
    <w:qFormat/>
    <w:rsid w:val="00A3708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 Знак"/>
    <w:basedOn w:val="a0"/>
    <w:link w:val="a8"/>
    <w:rsid w:val="00A3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08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3708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37083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083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A37083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08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37083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A37083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ody Text"/>
    <w:basedOn w:val="a"/>
    <w:link w:val="a4"/>
    <w:rsid w:val="00A37083"/>
    <w:rPr>
      <w:rFonts w:ascii="Arial" w:hAnsi="Arial" w:cs="Arial"/>
      <w:sz w:val="28"/>
    </w:rPr>
  </w:style>
  <w:style w:type="character" w:customStyle="1" w:styleId="a4">
    <w:name w:val="Основний текст Знак"/>
    <w:basedOn w:val="a0"/>
    <w:link w:val="a3"/>
    <w:rsid w:val="00A37083"/>
    <w:rPr>
      <w:rFonts w:ascii="Arial" w:eastAsia="Times New Roman" w:hAnsi="Arial" w:cs="Arial"/>
      <w:sz w:val="28"/>
      <w:szCs w:val="20"/>
      <w:lang w:eastAsia="zh-CN"/>
    </w:rPr>
  </w:style>
  <w:style w:type="paragraph" w:styleId="a5">
    <w:name w:val="footer"/>
    <w:basedOn w:val="a"/>
    <w:link w:val="a6"/>
    <w:rsid w:val="00A37083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A370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rsid w:val="00A37083"/>
    <w:pPr>
      <w:spacing w:before="100" w:after="100"/>
    </w:pPr>
    <w:rPr>
      <w:sz w:val="24"/>
      <w:szCs w:val="24"/>
      <w:lang w:val="ru-RU"/>
    </w:rPr>
  </w:style>
  <w:style w:type="paragraph" w:styleId="a8">
    <w:name w:val="Title"/>
    <w:basedOn w:val="a"/>
    <w:link w:val="a9"/>
    <w:qFormat/>
    <w:rsid w:val="00A3708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 Знак"/>
    <w:basedOn w:val="a0"/>
    <w:link w:val="a8"/>
    <w:rsid w:val="00A3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08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3708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2019-02-27T10:01:00Z</cp:lastPrinted>
  <dcterms:created xsi:type="dcterms:W3CDTF">2017-12-22T07:44:00Z</dcterms:created>
  <dcterms:modified xsi:type="dcterms:W3CDTF">2019-02-28T07:32:00Z</dcterms:modified>
</cp:coreProperties>
</file>