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8" w:rsidRPr="004A17CF" w:rsidRDefault="00D845A4" w:rsidP="007A4E2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1030" cy="77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C8" w:rsidRPr="004A17CF" w:rsidRDefault="00095DC8" w:rsidP="00095DC8">
      <w:pPr>
        <w:pStyle w:val="1"/>
        <w:spacing w:line="360" w:lineRule="auto"/>
        <w:rPr>
          <w:b/>
          <w:bCs/>
          <w:sz w:val="24"/>
          <w:szCs w:val="24"/>
          <w:lang w:val="uk-UA"/>
        </w:rPr>
      </w:pPr>
      <w:r w:rsidRPr="004A17CF">
        <w:rPr>
          <w:b/>
          <w:bCs/>
          <w:sz w:val="24"/>
          <w:szCs w:val="24"/>
          <w:lang w:val="uk-UA"/>
        </w:rPr>
        <w:t>УКРАЇНА</w:t>
      </w:r>
    </w:p>
    <w:p w:rsidR="00095DC8" w:rsidRPr="004A17CF" w:rsidRDefault="00095DC8" w:rsidP="00095DC8">
      <w:pPr>
        <w:pStyle w:val="2"/>
        <w:spacing w:line="360" w:lineRule="auto"/>
        <w:rPr>
          <w:lang w:val="uk-UA"/>
        </w:rPr>
      </w:pPr>
      <w:r w:rsidRPr="004A17CF">
        <w:rPr>
          <w:lang w:val="uk-UA"/>
        </w:rPr>
        <w:t>ВОЛОДИМИР-ВОЛИНСЬКА МІСЬКА РАДА ВОЛИНСЬКОЇ ОБЛАСТІ</w:t>
      </w:r>
    </w:p>
    <w:p w:rsidR="002D634F" w:rsidRPr="004A17CF" w:rsidRDefault="002D634F" w:rsidP="002D634F">
      <w:pPr>
        <w:jc w:val="center"/>
        <w:rPr>
          <w:lang w:val="uk-UA"/>
        </w:rPr>
      </w:pPr>
      <w:r w:rsidRPr="004A17CF">
        <w:rPr>
          <w:b/>
          <w:bCs/>
          <w:lang w:val="uk-UA"/>
        </w:rPr>
        <w:t>СЬОМЕ СКЛИКАННЯ</w:t>
      </w:r>
    </w:p>
    <w:p w:rsidR="002D634F" w:rsidRPr="004A17CF" w:rsidRDefault="002D634F" w:rsidP="002D634F">
      <w:pPr>
        <w:rPr>
          <w:lang w:val="uk-UA"/>
        </w:rPr>
      </w:pPr>
    </w:p>
    <w:p w:rsidR="002D634F" w:rsidRPr="004A17CF" w:rsidRDefault="002D634F" w:rsidP="002D634F">
      <w:pPr>
        <w:spacing w:line="240" w:lineRule="atLeast"/>
        <w:jc w:val="center"/>
        <w:rPr>
          <w:b/>
          <w:bCs/>
          <w:position w:val="32"/>
          <w:lang w:val="uk-UA"/>
        </w:rPr>
      </w:pPr>
      <w:r w:rsidRPr="004A17CF">
        <w:rPr>
          <w:b/>
          <w:bCs/>
          <w:position w:val="32"/>
          <w:lang w:val="uk-UA"/>
        </w:rPr>
        <w:t>РІШЕННЯ</w:t>
      </w:r>
    </w:p>
    <w:p w:rsidR="00095DC8" w:rsidRPr="004A17CF" w:rsidRDefault="000729CF" w:rsidP="000729CF">
      <w:pPr>
        <w:rPr>
          <w:position w:val="32"/>
          <w:lang w:val="uk-UA"/>
        </w:rPr>
      </w:pPr>
      <w:r>
        <w:rPr>
          <w:position w:val="32"/>
          <w:lang w:val="uk-UA"/>
        </w:rPr>
        <w:t>09.11.</w:t>
      </w:r>
      <w:r w:rsidR="002D4041" w:rsidRPr="004A17CF">
        <w:rPr>
          <w:position w:val="32"/>
          <w:lang w:val="uk-UA"/>
        </w:rPr>
        <w:t xml:space="preserve">2018 № </w:t>
      </w:r>
      <w:bookmarkStart w:id="0" w:name="OLE_LINK1"/>
      <w:bookmarkStart w:id="1" w:name="OLE_LINK2"/>
      <w:bookmarkStart w:id="2" w:name="_GoBack"/>
      <w:r>
        <w:rPr>
          <w:position w:val="32"/>
          <w:lang w:val="uk-UA"/>
        </w:rPr>
        <w:t>29/31</w:t>
      </w:r>
      <w:bookmarkEnd w:id="0"/>
      <w:bookmarkEnd w:id="1"/>
      <w:bookmarkEnd w:id="2"/>
    </w:p>
    <w:p w:rsidR="00095DC8" w:rsidRPr="004A17CF" w:rsidRDefault="00095DC8" w:rsidP="002E63B6">
      <w:pPr>
        <w:pStyle w:val="3"/>
        <w:rPr>
          <w:sz w:val="24"/>
          <w:szCs w:val="24"/>
        </w:rPr>
      </w:pPr>
      <w:r w:rsidRPr="004A17CF">
        <w:rPr>
          <w:sz w:val="24"/>
          <w:szCs w:val="24"/>
        </w:rPr>
        <w:t>м. Володимир-Волинський</w:t>
      </w:r>
    </w:p>
    <w:p w:rsidR="00095DC8" w:rsidRPr="004A17CF" w:rsidRDefault="00095DC8" w:rsidP="002E63B6">
      <w:pPr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 xml:space="preserve">Про затвердження положення </w:t>
      </w:r>
    </w:p>
    <w:p w:rsidR="003A0560" w:rsidRPr="004A17CF" w:rsidRDefault="00095DC8" w:rsidP="002E63B6">
      <w:pPr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 xml:space="preserve">«Про організацію та проведення </w:t>
      </w:r>
    </w:p>
    <w:p w:rsidR="00095DC8" w:rsidRPr="004A17CF" w:rsidRDefault="00B76FD4" w:rsidP="002E63B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святкового </w:t>
      </w:r>
      <w:r w:rsidR="003A0560" w:rsidRPr="004A17CF">
        <w:rPr>
          <w:b/>
          <w:bCs/>
          <w:sz w:val="28"/>
          <w:szCs w:val="28"/>
          <w:lang w:val="uk-UA"/>
        </w:rPr>
        <w:t>ярмарку</w:t>
      </w:r>
      <w:r w:rsidR="00095DC8" w:rsidRPr="004A17CF">
        <w:rPr>
          <w:b/>
          <w:bCs/>
          <w:sz w:val="28"/>
          <w:szCs w:val="28"/>
          <w:lang w:val="uk-UA"/>
        </w:rPr>
        <w:t>»</w:t>
      </w:r>
    </w:p>
    <w:p w:rsidR="00095DC8" w:rsidRPr="004A17CF" w:rsidRDefault="00095DC8" w:rsidP="00095DC8">
      <w:pPr>
        <w:rPr>
          <w:b/>
          <w:bCs/>
          <w:sz w:val="28"/>
          <w:szCs w:val="28"/>
          <w:lang w:val="uk-UA"/>
        </w:rPr>
      </w:pPr>
    </w:p>
    <w:p w:rsidR="002D634F" w:rsidRPr="004A17CF" w:rsidRDefault="00505666" w:rsidP="003A0560">
      <w:pPr>
        <w:pStyle w:val="21"/>
        <w:tabs>
          <w:tab w:val="left" w:pos="709"/>
        </w:tabs>
        <w:jc w:val="both"/>
        <w:rPr>
          <w:lang w:val="uk-UA"/>
        </w:rPr>
      </w:pPr>
      <w:r w:rsidRPr="004A17CF">
        <w:rPr>
          <w:lang w:val="uk-UA"/>
        </w:rPr>
        <w:t>З метою забезпечення ефективного розвитку</w:t>
      </w:r>
      <w:r w:rsidR="00E64EAE" w:rsidRPr="004A17CF">
        <w:rPr>
          <w:lang w:val="uk-UA"/>
        </w:rPr>
        <w:t xml:space="preserve"> </w:t>
      </w:r>
      <w:r w:rsidR="009365F4">
        <w:rPr>
          <w:lang w:val="uk-UA"/>
        </w:rPr>
        <w:t>святкової</w:t>
      </w:r>
      <w:r w:rsidR="00E64EAE" w:rsidRPr="004A17CF">
        <w:rPr>
          <w:lang w:val="uk-UA"/>
        </w:rPr>
        <w:t xml:space="preserve"> </w:t>
      </w:r>
      <w:r w:rsidRPr="004A17CF">
        <w:rPr>
          <w:lang w:val="uk-UA"/>
        </w:rPr>
        <w:t>ярмаркової діяльності на території міста, к</w:t>
      </w:r>
      <w:r w:rsidR="002D634F" w:rsidRPr="004A17CF">
        <w:rPr>
          <w:lang w:val="uk-UA"/>
        </w:rPr>
        <w:t xml:space="preserve">еруючись </w:t>
      </w:r>
      <w:r w:rsidR="00C82BBA">
        <w:rPr>
          <w:lang w:val="uk-UA"/>
        </w:rPr>
        <w:t>ст.25</w:t>
      </w:r>
      <w:r w:rsidR="002D634F" w:rsidRPr="004A17CF">
        <w:rPr>
          <w:lang w:val="uk-UA"/>
        </w:rPr>
        <w:t xml:space="preserve"> Закону України «Про місцеве самоврядування в Україні», міськ</w:t>
      </w:r>
      <w:r w:rsidRPr="004A17CF">
        <w:rPr>
          <w:lang w:val="uk-UA"/>
        </w:rPr>
        <w:t>а</w:t>
      </w:r>
      <w:r w:rsidR="002D634F" w:rsidRPr="004A17CF">
        <w:rPr>
          <w:lang w:val="uk-UA"/>
        </w:rPr>
        <w:t xml:space="preserve"> рад</w:t>
      </w:r>
      <w:r w:rsidRPr="004A17CF">
        <w:rPr>
          <w:lang w:val="uk-UA"/>
        </w:rPr>
        <w:t>а</w:t>
      </w:r>
    </w:p>
    <w:p w:rsidR="003A0560" w:rsidRPr="004A17CF" w:rsidRDefault="003A0560" w:rsidP="00095DC8">
      <w:pPr>
        <w:pStyle w:val="21"/>
        <w:tabs>
          <w:tab w:val="left" w:pos="709"/>
        </w:tabs>
        <w:jc w:val="both"/>
        <w:rPr>
          <w:lang w:val="uk-UA"/>
        </w:rPr>
      </w:pPr>
    </w:p>
    <w:p w:rsidR="00505666" w:rsidRPr="004A17CF" w:rsidRDefault="00505666" w:rsidP="00095DC8">
      <w:pPr>
        <w:pStyle w:val="21"/>
        <w:tabs>
          <w:tab w:val="left" w:pos="709"/>
        </w:tabs>
        <w:jc w:val="both"/>
        <w:rPr>
          <w:lang w:val="uk-UA"/>
        </w:rPr>
      </w:pPr>
    </w:p>
    <w:p w:rsidR="00505666" w:rsidRPr="004A17CF" w:rsidRDefault="00505666" w:rsidP="00505666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ВИРІШИЛА:</w:t>
      </w:r>
    </w:p>
    <w:p w:rsidR="002D634F" w:rsidRPr="004A17CF" w:rsidRDefault="002D634F" w:rsidP="00095DC8">
      <w:pPr>
        <w:pStyle w:val="21"/>
        <w:tabs>
          <w:tab w:val="left" w:pos="709"/>
        </w:tabs>
        <w:jc w:val="both"/>
        <w:rPr>
          <w:lang w:val="uk-UA"/>
        </w:rPr>
      </w:pPr>
    </w:p>
    <w:p w:rsidR="00095DC8" w:rsidRPr="004A17CF" w:rsidRDefault="00BD61DA" w:rsidP="003A0560">
      <w:pPr>
        <w:pStyle w:val="a3"/>
        <w:ind w:left="285" w:firstLine="708"/>
        <w:jc w:val="both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1.</w:t>
      </w:r>
      <w:r w:rsidR="00505666" w:rsidRPr="004A17CF">
        <w:rPr>
          <w:sz w:val="28"/>
          <w:szCs w:val="28"/>
          <w:lang w:val="uk-UA"/>
        </w:rPr>
        <w:t>Затвердити положення «</w:t>
      </w:r>
      <w:r w:rsidR="003A0560" w:rsidRPr="004A17CF">
        <w:rPr>
          <w:sz w:val="28"/>
          <w:szCs w:val="28"/>
          <w:lang w:val="uk-UA"/>
        </w:rPr>
        <w:t xml:space="preserve">Про організацію та проведення </w:t>
      </w:r>
      <w:r w:rsidR="009365F4">
        <w:rPr>
          <w:sz w:val="28"/>
          <w:szCs w:val="28"/>
          <w:lang w:val="uk-UA"/>
        </w:rPr>
        <w:t>святкового</w:t>
      </w:r>
      <w:r w:rsidR="003A0560" w:rsidRPr="004A17CF">
        <w:rPr>
          <w:sz w:val="28"/>
          <w:szCs w:val="28"/>
          <w:lang w:val="uk-UA"/>
        </w:rPr>
        <w:t xml:space="preserve"> ярмарку</w:t>
      </w:r>
      <w:r w:rsidR="0020725D" w:rsidRPr="004A17CF">
        <w:rPr>
          <w:sz w:val="28"/>
          <w:szCs w:val="28"/>
          <w:lang w:val="uk-UA"/>
        </w:rPr>
        <w:t>»</w:t>
      </w:r>
      <w:r w:rsidR="003A0560" w:rsidRPr="004A17CF">
        <w:rPr>
          <w:sz w:val="28"/>
          <w:szCs w:val="28"/>
          <w:lang w:val="uk-UA"/>
        </w:rPr>
        <w:t xml:space="preserve"> </w:t>
      </w:r>
      <w:r w:rsidR="00D97D03" w:rsidRPr="004A17CF">
        <w:rPr>
          <w:sz w:val="28"/>
          <w:szCs w:val="28"/>
          <w:lang w:val="uk-UA"/>
        </w:rPr>
        <w:t>(додається).</w:t>
      </w:r>
    </w:p>
    <w:p w:rsidR="00095DC8" w:rsidRPr="004A17CF" w:rsidRDefault="00F716FB" w:rsidP="00BD61DA">
      <w:pPr>
        <w:ind w:left="285" w:firstLine="708"/>
        <w:jc w:val="both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2</w:t>
      </w:r>
      <w:r w:rsidR="00BD61DA" w:rsidRPr="004A17CF">
        <w:rPr>
          <w:sz w:val="28"/>
          <w:szCs w:val="28"/>
          <w:lang w:val="uk-UA"/>
        </w:rPr>
        <w:t xml:space="preserve">. </w:t>
      </w:r>
      <w:r w:rsidR="00095DC8" w:rsidRPr="004A17CF">
        <w:rPr>
          <w:sz w:val="28"/>
          <w:szCs w:val="28"/>
          <w:lang w:val="uk-UA"/>
        </w:rPr>
        <w:t>Управлінню економічного розвитку та інвестицій виконавчого комітету міської ради (Субицька О.М.)</w:t>
      </w:r>
      <w:r w:rsidRPr="004A17CF">
        <w:rPr>
          <w:sz w:val="28"/>
          <w:szCs w:val="28"/>
          <w:lang w:val="uk-UA"/>
        </w:rPr>
        <w:t xml:space="preserve"> д</w:t>
      </w:r>
      <w:r w:rsidR="00095DC8" w:rsidRPr="004A17CF">
        <w:rPr>
          <w:sz w:val="28"/>
          <w:szCs w:val="28"/>
          <w:lang w:val="uk-UA"/>
        </w:rPr>
        <w:t xml:space="preserve">овести дане </w:t>
      </w:r>
      <w:r w:rsidRPr="004A17CF">
        <w:rPr>
          <w:sz w:val="28"/>
          <w:szCs w:val="28"/>
          <w:lang w:val="uk-UA"/>
        </w:rPr>
        <w:t>рішення</w:t>
      </w:r>
      <w:r w:rsidR="00095DC8" w:rsidRPr="004A17CF">
        <w:rPr>
          <w:sz w:val="28"/>
          <w:szCs w:val="28"/>
          <w:lang w:val="uk-UA"/>
        </w:rPr>
        <w:t xml:space="preserve"> до відома суб’єктів господарювання </w:t>
      </w:r>
      <w:r w:rsidR="00BD61DA" w:rsidRPr="004A17CF">
        <w:rPr>
          <w:sz w:val="28"/>
          <w:szCs w:val="28"/>
          <w:lang w:val="uk-UA"/>
        </w:rPr>
        <w:t xml:space="preserve">шляхом оприлюднення його </w:t>
      </w:r>
      <w:r w:rsidR="00913D0B" w:rsidRPr="004A17CF">
        <w:rPr>
          <w:sz w:val="28"/>
          <w:szCs w:val="28"/>
          <w:lang w:val="uk-UA"/>
        </w:rPr>
        <w:t>на сайті міської ради та в газеті «Слово правди»</w:t>
      </w:r>
      <w:r w:rsidR="00095DC8" w:rsidRPr="004A17CF">
        <w:rPr>
          <w:sz w:val="28"/>
          <w:szCs w:val="28"/>
          <w:lang w:val="uk-UA"/>
        </w:rPr>
        <w:t>.</w:t>
      </w:r>
    </w:p>
    <w:p w:rsidR="003247B3" w:rsidRPr="004A17CF" w:rsidRDefault="003247B3" w:rsidP="00BD61DA">
      <w:pPr>
        <w:ind w:left="285" w:firstLine="708"/>
        <w:jc w:val="both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3. Доручити </w:t>
      </w:r>
      <w:r w:rsidR="004B3F2C" w:rsidRPr="004A17CF">
        <w:rPr>
          <w:sz w:val="28"/>
          <w:szCs w:val="28"/>
          <w:lang w:val="uk-UA"/>
        </w:rPr>
        <w:t>управлінню містобудування та архітектури виконавчого комітету міської ради (Киба Т.Я.)  спільно з КП «Містопроект» (Шибальська Н.М.) розробити ескізний проект зовнішнього вигляду і схему розміщення малих архітектурних форм</w:t>
      </w:r>
      <w:r w:rsidRPr="004A17CF">
        <w:rPr>
          <w:sz w:val="28"/>
          <w:szCs w:val="28"/>
          <w:lang w:val="uk-UA"/>
        </w:rPr>
        <w:t xml:space="preserve"> </w:t>
      </w:r>
      <w:r w:rsidR="004B3F2C" w:rsidRPr="004A17CF">
        <w:rPr>
          <w:sz w:val="28"/>
          <w:szCs w:val="28"/>
          <w:lang w:val="uk-UA"/>
        </w:rPr>
        <w:t xml:space="preserve">та подати їх Конкурсній комісії з організації та проведення </w:t>
      </w:r>
      <w:r w:rsidR="009365F4">
        <w:rPr>
          <w:sz w:val="28"/>
          <w:szCs w:val="28"/>
          <w:lang w:val="uk-UA"/>
        </w:rPr>
        <w:t>святков</w:t>
      </w:r>
      <w:r w:rsidR="004B3F2C" w:rsidRPr="004A17CF">
        <w:rPr>
          <w:sz w:val="28"/>
          <w:szCs w:val="28"/>
          <w:lang w:val="uk-UA"/>
        </w:rPr>
        <w:t xml:space="preserve">ого ярмарку.  </w:t>
      </w:r>
    </w:p>
    <w:p w:rsidR="00CF7F2E" w:rsidRPr="004A17CF" w:rsidRDefault="004B3F2C" w:rsidP="00CF7F2E">
      <w:pPr>
        <w:ind w:left="285" w:firstLine="708"/>
        <w:jc w:val="both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</w:t>
      </w:r>
      <w:r w:rsidR="00CF7F2E" w:rsidRPr="004A17CF">
        <w:rPr>
          <w:sz w:val="28"/>
          <w:szCs w:val="28"/>
          <w:lang w:val="uk-UA"/>
        </w:rPr>
        <w:t xml:space="preserve">. </w:t>
      </w:r>
      <w:r w:rsidR="00C82BBA">
        <w:rPr>
          <w:sz w:val="28"/>
          <w:szCs w:val="28"/>
          <w:lang w:val="uk-UA"/>
        </w:rPr>
        <w:t>Дозволити в</w:t>
      </w:r>
      <w:r w:rsidR="00CF7F2E" w:rsidRPr="004A17CF">
        <w:rPr>
          <w:sz w:val="28"/>
          <w:szCs w:val="28"/>
          <w:lang w:val="uk-UA"/>
        </w:rPr>
        <w:t xml:space="preserve">ідділу майнових і земельних ресурсів виконавчого комітету міської ради (Процька Л.С.) </w:t>
      </w:r>
      <w:r w:rsidR="00C82BBA">
        <w:rPr>
          <w:sz w:val="28"/>
          <w:szCs w:val="28"/>
          <w:lang w:val="uk-UA"/>
        </w:rPr>
        <w:t xml:space="preserve">на період проведення </w:t>
      </w:r>
      <w:r w:rsidR="009365F4">
        <w:rPr>
          <w:sz w:val="28"/>
          <w:szCs w:val="28"/>
          <w:lang w:val="uk-UA"/>
        </w:rPr>
        <w:t>святкового</w:t>
      </w:r>
      <w:r w:rsidR="00C82BBA">
        <w:rPr>
          <w:sz w:val="28"/>
          <w:szCs w:val="28"/>
          <w:lang w:val="uk-UA"/>
        </w:rPr>
        <w:t xml:space="preserve"> ярмарку </w:t>
      </w:r>
      <w:r w:rsidR="00CF7F2E" w:rsidRPr="004A17CF">
        <w:rPr>
          <w:sz w:val="28"/>
          <w:szCs w:val="28"/>
          <w:lang w:val="uk-UA"/>
        </w:rPr>
        <w:t xml:space="preserve">надавати в оренду місця </w:t>
      </w:r>
      <w:r w:rsidR="00C82BBA">
        <w:rPr>
          <w:sz w:val="28"/>
          <w:szCs w:val="28"/>
          <w:lang w:val="uk-UA"/>
        </w:rPr>
        <w:t xml:space="preserve">на площі </w:t>
      </w:r>
      <w:r w:rsidR="0077340D">
        <w:rPr>
          <w:sz w:val="28"/>
          <w:szCs w:val="28"/>
          <w:lang w:val="uk-UA"/>
        </w:rPr>
        <w:t xml:space="preserve">Героїв </w:t>
      </w:r>
      <w:r w:rsidR="00C82BBA">
        <w:rPr>
          <w:sz w:val="28"/>
          <w:szCs w:val="28"/>
          <w:lang w:val="uk-UA"/>
        </w:rPr>
        <w:t xml:space="preserve">міста </w:t>
      </w:r>
      <w:r w:rsidR="00CF7F2E" w:rsidRPr="004A17CF">
        <w:rPr>
          <w:sz w:val="28"/>
          <w:szCs w:val="28"/>
          <w:lang w:val="uk-UA"/>
        </w:rPr>
        <w:t xml:space="preserve">відповідно до </w:t>
      </w:r>
      <w:r w:rsidR="0020725D" w:rsidRPr="004A17CF">
        <w:rPr>
          <w:sz w:val="28"/>
          <w:szCs w:val="28"/>
          <w:lang w:val="uk-UA"/>
        </w:rPr>
        <w:t xml:space="preserve">рішення </w:t>
      </w:r>
      <w:r w:rsidR="00CF7F2E" w:rsidRPr="004A17CF">
        <w:rPr>
          <w:sz w:val="28"/>
          <w:szCs w:val="28"/>
          <w:lang w:val="uk-UA"/>
        </w:rPr>
        <w:t xml:space="preserve"> конкурсної комісії про переможців конкурсу.</w:t>
      </w:r>
    </w:p>
    <w:p w:rsidR="00F716FB" w:rsidRPr="004A17CF" w:rsidRDefault="004B3F2C" w:rsidP="00F716FB">
      <w:pPr>
        <w:pStyle w:val="a3"/>
        <w:ind w:left="285" w:firstLine="708"/>
        <w:jc w:val="both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</w:t>
      </w:r>
      <w:r w:rsidR="00CF7F2E" w:rsidRPr="004A17CF">
        <w:rPr>
          <w:sz w:val="28"/>
          <w:szCs w:val="28"/>
          <w:lang w:val="uk-UA"/>
        </w:rPr>
        <w:t xml:space="preserve">. </w:t>
      </w:r>
      <w:r w:rsidR="00095DC8" w:rsidRPr="004A17CF">
        <w:rPr>
          <w:sz w:val="28"/>
          <w:szCs w:val="28"/>
          <w:lang w:val="uk-UA"/>
        </w:rPr>
        <w:t xml:space="preserve">Контроль за виконанням цього </w:t>
      </w:r>
      <w:r w:rsidR="00BD61DA" w:rsidRPr="004A17CF">
        <w:rPr>
          <w:sz w:val="28"/>
          <w:szCs w:val="28"/>
          <w:lang w:val="uk-UA"/>
        </w:rPr>
        <w:t xml:space="preserve">рішення </w:t>
      </w:r>
      <w:r w:rsidR="00095DC8" w:rsidRPr="004A17CF">
        <w:rPr>
          <w:sz w:val="28"/>
          <w:szCs w:val="28"/>
          <w:lang w:val="uk-UA"/>
        </w:rPr>
        <w:t xml:space="preserve">покласти на </w:t>
      </w:r>
      <w:r w:rsidR="00F716FB" w:rsidRPr="004A17CF">
        <w:rPr>
          <w:sz w:val="28"/>
          <w:szCs w:val="28"/>
          <w:lang w:val="uk-UA"/>
        </w:rPr>
        <w:t>постійну депутатську комісію з питань бюджету, фінансів, соціально-економічного розвитку, підприємництва та регуляторної діяльності</w:t>
      </w:r>
      <w:r w:rsidR="00A90E5A" w:rsidRPr="004A17CF">
        <w:rPr>
          <w:sz w:val="28"/>
          <w:szCs w:val="28"/>
          <w:lang w:val="uk-UA"/>
        </w:rPr>
        <w:t>.</w:t>
      </w:r>
    </w:p>
    <w:p w:rsidR="00095DC8" w:rsidRPr="004A17CF" w:rsidRDefault="00095DC8" w:rsidP="00F716FB">
      <w:pPr>
        <w:pStyle w:val="a3"/>
        <w:ind w:left="285" w:firstLine="708"/>
        <w:jc w:val="both"/>
        <w:rPr>
          <w:sz w:val="28"/>
          <w:szCs w:val="28"/>
          <w:lang w:val="uk-UA"/>
        </w:rPr>
      </w:pPr>
    </w:p>
    <w:p w:rsidR="00095DC8" w:rsidRPr="004A17CF" w:rsidRDefault="00095DC8" w:rsidP="00095DC8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Міський голова</w:t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  <w:t>П.Д.Саганюк</w:t>
      </w:r>
    </w:p>
    <w:p w:rsidR="00095DC8" w:rsidRPr="004A17CF" w:rsidRDefault="00095DC8" w:rsidP="00095DC8">
      <w:pPr>
        <w:ind w:firstLine="708"/>
        <w:jc w:val="both"/>
        <w:rPr>
          <w:sz w:val="22"/>
          <w:szCs w:val="22"/>
          <w:lang w:val="uk-UA"/>
        </w:rPr>
      </w:pPr>
      <w:r w:rsidRPr="004A17CF">
        <w:rPr>
          <w:sz w:val="22"/>
          <w:szCs w:val="22"/>
          <w:lang w:val="uk-UA"/>
        </w:rPr>
        <w:t>Субицька 35709</w:t>
      </w:r>
    </w:p>
    <w:p w:rsidR="009365F4" w:rsidRDefault="009365F4" w:rsidP="00F716FB">
      <w:pPr>
        <w:ind w:left="4956" w:firstLine="708"/>
        <w:rPr>
          <w:b/>
          <w:bCs/>
          <w:sz w:val="28"/>
          <w:szCs w:val="28"/>
          <w:lang w:val="uk-UA"/>
        </w:rPr>
      </w:pPr>
    </w:p>
    <w:p w:rsidR="002D634F" w:rsidRPr="004A17CF" w:rsidRDefault="00E4628D" w:rsidP="00F716FB">
      <w:pPr>
        <w:ind w:left="4956" w:firstLine="708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lastRenderedPageBreak/>
        <w:t>Затверджено</w:t>
      </w:r>
      <w:r w:rsidR="002D634F" w:rsidRPr="004A17CF">
        <w:rPr>
          <w:b/>
          <w:bCs/>
          <w:sz w:val="28"/>
          <w:szCs w:val="28"/>
          <w:lang w:val="uk-UA"/>
        </w:rPr>
        <w:t xml:space="preserve"> </w:t>
      </w:r>
      <w:r w:rsidR="009A2BFD" w:rsidRPr="004A17CF">
        <w:rPr>
          <w:b/>
          <w:bCs/>
          <w:sz w:val="28"/>
          <w:szCs w:val="28"/>
          <w:lang w:val="uk-UA"/>
        </w:rPr>
        <w:t>р</w:t>
      </w:r>
      <w:r w:rsidR="002627A0" w:rsidRPr="004A17CF">
        <w:rPr>
          <w:b/>
          <w:bCs/>
          <w:sz w:val="28"/>
          <w:szCs w:val="28"/>
          <w:lang w:val="uk-UA"/>
        </w:rPr>
        <w:t>ішення</w:t>
      </w:r>
    </w:p>
    <w:p w:rsidR="00E4628D" w:rsidRPr="004A17CF" w:rsidRDefault="002627A0" w:rsidP="002D634F">
      <w:pPr>
        <w:ind w:left="6372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 xml:space="preserve"> міської ради</w:t>
      </w:r>
      <w:r w:rsidR="00095DC8" w:rsidRPr="004A17CF">
        <w:rPr>
          <w:b/>
          <w:bCs/>
          <w:sz w:val="28"/>
          <w:szCs w:val="28"/>
          <w:lang w:val="uk-UA"/>
        </w:rPr>
        <w:t xml:space="preserve"> </w:t>
      </w:r>
    </w:p>
    <w:p w:rsidR="000729CF" w:rsidRPr="000729CF" w:rsidRDefault="000729CF" w:rsidP="000729CF">
      <w:pPr>
        <w:ind w:left="4956" w:firstLine="708"/>
        <w:rPr>
          <w:b/>
          <w:bCs/>
          <w:position w:val="32"/>
          <w:lang w:val="uk-UA"/>
        </w:rPr>
      </w:pPr>
      <w:r w:rsidRPr="000729CF">
        <w:rPr>
          <w:b/>
          <w:bCs/>
          <w:position w:val="32"/>
          <w:lang w:val="uk-UA"/>
        </w:rPr>
        <w:t>09.11.2018 № 29/31</w:t>
      </w:r>
    </w:p>
    <w:p w:rsidR="00E4628D" w:rsidRPr="004A17CF" w:rsidRDefault="00E4628D" w:rsidP="003A0560">
      <w:pPr>
        <w:ind w:left="6372"/>
        <w:rPr>
          <w:b/>
          <w:bCs/>
          <w:position w:val="32"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ab/>
        <w:t xml:space="preserve">      </w:t>
      </w:r>
      <w:r w:rsidR="002D4041" w:rsidRPr="004A17CF">
        <w:rPr>
          <w:b/>
          <w:bCs/>
          <w:sz w:val="28"/>
          <w:szCs w:val="28"/>
          <w:lang w:val="uk-UA"/>
        </w:rPr>
        <w:t xml:space="preserve">        </w:t>
      </w:r>
      <w:r w:rsidR="003A0560" w:rsidRPr="004A17CF">
        <w:rPr>
          <w:b/>
          <w:bCs/>
          <w:sz w:val="28"/>
          <w:szCs w:val="28"/>
          <w:lang w:val="uk-UA"/>
        </w:rPr>
        <w:t xml:space="preserve"> </w:t>
      </w:r>
      <w:r w:rsidRPr="004A17CF">
        <w:rPr>
          <w:b/>
          <w:bCs/>
          <w:sz w:val="28"/>
          <w:szCs w:val="28"/>
          <w:lang w:val="uk-UA"/>
        </w:rPr>
        <w:tab/>
      </w:r>
    </w:p>
    <w:p w:rsidR="003A0560" w:rsidRPr="004A17CF" w:rsidRDefault="003A0560" w:rsidP="00EF7AD5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ПОЛОЖЕННЯ</w:t>
      </w:r>
    </w:p>
    <w:p w:rsidR="009365F4" w:rsidRDefault="00395470" w:rsidP="002D3987">
      <w:pPr>
        <w:jc w:val="center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Про організацію та проведення </w:t>
      </w:r>
      <w:r w:rsidR="009365F4">
        <w:rPr>
          <w:sz w:val="28"/>
          <w:szCs w:val="28"/>
          <w:lang w:val="uk-UA"/>
        </w:rPr>
        <w:t>святкового</w:t>
      </w:r>
      <w:r w:rsidRPr="004A17CF">
        <w:rPr>
          <w:sz w:val="28"/>
          <w:szCs w:val="28"/>
          <w:lang w:val="uk-UA"/>
        </w:rPr>
        <w:t xml:space="preserve"> ярмарку </w:t>
      </w: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1. Загальні положення</w:t>
      </w: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</w:p>
    <w:p w:rsidR="00395470" w:rsidRDefault="00395470" w:rsidP="00395470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1.1. Цим Положенням встановлюється порядок підготовки та проведення </w:t>
      </w:r>
      <w:r w:rsidR="008743DD">
        <w:rPr>
          <w:sz w:val="28"/>
          <w:szCs w:val="28"/>
          <w:lang w:val="uk-UA"/>
        </w:rPr>
        <w:t>к</w:t>
      </w:r>
      <w:r w:rsidRPr="004A17CF">
        <w:rPr>
          <w:sz w:val="28"/>
          <w:szCs w:val="28"/>
          <w:lang w:val="uk-UA"/>
        </w:rPr>
        <w:t>онкурсу</w:t>
      </w:r>
      <w:r w:rsidR="008743DD" w:rsidRPr="008743DD">
        <w:rPr>
          <w:sz w:val="28"/>
          <w:szCs w:val="28"/>
          <w:lang w:val="uk-UA"/>
        </w:rPr>
        <w:t xml:space="preserve"> </w:t>
      </w:r>
      <w:r w:rsidR="008743DD" w:rsidRPr="004A17CF">
        <w:rPr>
          <w:sz w:val="28"/>
          <w:szCs w:val="28"/>
          <w:lang w:val="uk-UA"/>
        </w:rPr>
        <w:t xml:space="preserve">на проведення та облаштування </w:t>
      </w:r>
      <w:r w:rsidR="008743DD">
        <w:rPr>
          <w:sz w:val="28"/>
          <w:szCs w:val="28"/>
          <w:lang w:val="uk-UA"/>
        </w:rPr>
        <w:t>святкового</w:t>
      </w:r>
      <w:r w:rsidR="008743DD" w:rsidRPr="004A17CF">
        <w:rPr>
          <w:sz w:val="28"/>
          <w:szCs w:val="28"/>
          <w:lang w:val="uk-UA"/>
        </w:rPr>
        <w:t xml:space="preserve"> ярмарку (надалі- Конкурс)</w:t>
      </w:r>
      <w:r w:rsidRPr="004A17CF">
        <w:rPr>
          <w:sz w:val="28"/>
          <w:szCs w:val="28"/>
          <w:lang w:val="uk-UA"/>
        </w:rPr>
        <w:t>.</w:t>
      </w:r>
    </w:p>
    <w:p w:rsidR="00094307" w:rsidRPr="004A17CF" w:rsidRDefault="00094307" w:rsidP="0009430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4A17CF">
        <w:rPr>
          <w:sz w:val="28"/>
          <w:szCs w:val="28"/>
          <w:lang w:val="uk-UA"/>
        </w:rPr>
        <w:t>. Положення регулює правові, організаційні та економічні відносини, що виникають при оголошенні, підготовці та проведенні Конкурсу.</w:t>
      </w:r>
    </w:p>
    <w:p w:rsidR="00094307" w:rsidRPr="00094307" w:rsidRDefault="00094307" w:rsidP="00395470">
      <w:pPr>
        <w:ind w:firstLine="708"/>
        <w:rPr>
          <w:sz w:val="28"/>
          <w:szCs w:val="28"/>
          <w:lang w:val="uk-UA"/>
        </w:rPr>
      </w:pPr>
      <w:r w:rsidRPr="00094307">
        <w:rPr>
          <w:sz w:val="28"/>
          <w:szCs w:val="28"/>
          <w:lang w:val="uk-UA"/>
        </w:rPr>
        <w:t>1.</w:t>
      </w:r>
      <w:r w:rsidR="0087430B">
        <w:rPr>
          <w:sz w:val="28"/>
          <w:szCs w:val="28"/>
          <w:lang w:val="uk-UA"/>
        </w:rPr>
        <w:t>3</w:t>
      </w:r>
      <w:r w:rsidRPr="00094307">
        <w:rPr>
          <w:sz w:val="28"/>
          <w:szCs w:val="28"/>
          <w:lang w:val="uk-UA"/>
        </w:rPr>
        <w:t xml:space="preserve">. Святковий ярмарок – це ярмарок, </w:t>
      </w:r>
      <w:r w:rsidRPr="00094307">
        <w:rPr>
          <w:sz w:val="28"/>
          <w:szCs w:val="28"/>
        </w:rPr>
        <w:t>проведення як</w:t>
      </w:r>
      <w:r w:rsidRPr="00094307">
        <w:rPr>
          <w:sz w:val="28"/>
          <w:szCs w:val="28"/>
          <w:lang w:val="uk-UA"/>
        </w:rPr>
        <w:t>ого</w:t>
      </w:r>
      <w:r w:rsidRPr="00094307">
        <w:rPr>
          <w:sz w:val="28"/>
          <w:szCs w:val="28"/>
        </w:rPr>
        <w:t xml:space="preserve"> приурочено до</w:t>
      </w:r>
      <w:r w:rsidR="0087430B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під час </w:t>
      </w:r>
      <w:r w:rsidRPr="00094307">
        <w:rPr>
          <w:sz w:val="28"/>
          <w:szCs w:val="28"/>
        </w:rPr>
        <w:t>святкових днів</w:t>
      </w:r>
      <w:r>
        <w:rPr>
          <w:sz w:val="28"/>
          <w:szCs w:val="28"/>
          <w:lang w:val="uk-UA"/>
        </w:rPr>
        <w:t>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1.</w:t>
      </w:r>
      <w:r w:rsidR="0087430B">
        <w:rPr>
          <w:sz w:val="28"/>
          <w:szCs w:val="28"/>
          <w:lang w:val="uk-UA"/>
        </w:rPr>
        <w:t>4</w:t>
      </w:r>
      <w:r w:rsidRPr="004A17CF">
        <w:rPr>
          <w:sz w:val="28"/>
          <w:szCs w:val="28"/>
          <w:lang w:val="uk-UA"/>
        </w:rPr>
        <w:t xml:space="preserve">. Конкурс проводиться для організації та проведення </w:t>
      </w:r>
      <w:r w:rsidR="009365F4">
        <w:rPr>
          <w:sz w:val="28"/>
          <w:szCs w:val="28"/>
          <w:lang w:val="uk-UA"/>
        </w:rPr>
        <w:t>святкового</w:t>
      </w:r>
      <w:r w:rsidRPr="004A17CF">
        <w:rPr>
          <w:sz w:val="28"/>
          <w:szCs w:val="28"/>
          <w:lang w:val="uk-UA"/>
        </w:rPr>
        <w:t xml:space="preserve"> ярмарку в місті Володимирі - Волинському на площі</w:t>
      </w:r>
      <w:r w:rsidR="0077340D">
        <w:rPr>
          <w:sz w:val="28"/>
          <w:szCs w:val="28"/>
          <w:lang w:val="uk-UA"/>
        </w:rPr>
        <w:t xml:space="preserve"> Героїв </w:t>
      </w:r>
      <w:r w:rsidRPr="004A17CF">
        <w:rPr>
          <w:sz w:val="28"/>
          <w:szCs w:val="28"/>
          <w:lang w:val="uk-UA"/>
        </w:rPr>
        <w:t>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1.</w:t>
      </w:r>
      <w:r w:rsidR="00094307">
        <w:rPr>
          <w:sz w:val="28"/>
          <w:szCs w:val="28"/>
          <w:lang w:val="uk-UA"/>
        </w:rPr>
        <w:t>5</w:t>
      </w:r>
      <w:r w:rsidRPr="004A17CF">
        <w:rPr>
          <w:sz w:val="28"/>
          <w:szCs w:val="28"/>
          <w:lang w:val="uk-UA"/>
        </w:rPr>
        <w:t xml:space="preserve">. Предметом Конкурсу є право облаштування та функціонування </w:t>
      </w:r>
      <w:r w:rsidR="0087430B">
        <w:rPr>
          <w:sz w:val="28"/>
          <w:szCs w:val="28"/>
          <w:lang w:val="uk-UA"/>
        </w:rPr>
        <w:t xml:space="preserve">святкового </w:t>
      </w:r>
      <w:r w:rsidRPr="004A17CF">
        <w:rPr>
          <w:sz w:val="28"/>
          <w:szCs w:val="28"/>
          <w:lang w:val="uk-UA"/>
        </w:rPr>
        <w:t xml:space="preserve"> ярмарку, шляхом встановлення малих архітектурних форм (павільйонів) на площі</w:t>
      </w:r>
      <w:r w:rsidR="0077340D">
        <w:rPr>
          <w:sz w:val="28"/>
          <w:szCs w:val="28"/>
          <w:lang w:val="uk-UA"/>
        </w:rPr>
        <w:t xml:space="preserve"> Героїв міста </w:t>
      </w:r>
      <w:r w:rsidRPr="004A17CF">
        <w:rPr>
          <w:sz w:val="28"/>
          <w:szCs w:val="28"/>
          <w:lang w:val="uk-UA"/>
        </w:rPr>
        <w:t xml:space="preserve">для торговельної діяльності та надання розважально – відпочинкових послуг.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2. Мета та завдання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2.1. Метою Конкурсу є запровадження європейських традицій індустрії відпочинку та розваг, місцевої туристичної атракції - </w:t>
      </w:r>
      <w:r w:rsidR="00B76FD4">
        <w:rPr>
          <w:sz w:val="28"/>
          <w:szCs w:val="28"/>
          <w:lang w:val="uk-UA"/>
        </w:rPr>
        <w:t>святкового</w:t>
      </w:r>
      <w:r w:rsidRPr="004A17CF">
        <w:rPr>
          <w:sz w:val="28"/>
          <w:szCs w:val="28"/>
          <w:lang w:val="uk-UA"/>
        </w:rPr>
        <w:t xml:space="preserve"> ярмарку.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2.2. Основним завданням Конкурсу є відбір пропозицій, які спрямовані на створення святкової атмосфери, встановлення та облаштування павільйонів для торговельної діяльності на площі</w:t>
      </w:r>
      <w:r w:rsidR="0077340D">
        <w:rPr>
          <w:sz w:val="28"/>
          <w:szCs w:val="28"/>
          <w:lang w:val="uk-UA"/>
        </w:rPr>
        <w:t xml:space="preserve"> Героїв</w:t>
      </w:r>
      <w:r w:rsidRPr="004A17CF">
        <w:rPr>
          <w:sz w:val="28"/>
          <w:szCs w:val="28"/>
          <w:lang w:val="uk-UA"/>
        </w:rPr>
        <w:t>, якісне обслуговування відвідувачів і краще відображення національних та європейських традицій відпочинку.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 </w:t>
      </w:r>
    </w:p>
    <w:p w:rsidR="002D3987" w:rsidRPr="004A17CF" w:rsidRDefault="002D3987" w:rsidP="002D3987">
      <w:pPr>
        <w:ind w:left="2124" w:firstLine="708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3. Умови проведення Конкурсу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3.1. Організація проведення Конкурсу покладається на конкурсну комісію </w:t>
      </w:r>
      <w:r w:rsidR="004B3F2C" w:rsidRPr="004A17CF">
        <w:rPr>
          <w:sz w:val="28"/>
          <w:szCs w:val="28"/>
          <w:lang w:val="uk-UA"/>
        </w:rPr>
        <w:t xml:space="preserve">з організації та проведення </w:t>
      </w:r>
      <w:r w:rsidR="00B76FD4">
        <w:rPr>
          <w:sz w:val="28"/>
          <w:szCs w:val="28"/>
          <w:lang w:val="uk-UA"/>
        </w:rPr>
        <w:t>святкового</w:t>
      </w:r>
      <w:r w:rsidR="004B3F2C" w:rsidRPr="004A17CF">
        <w:rPr>
          <w:sz w:val="28"/>
          <w:szCs w:val="28"/>
          <w:lang w:val="uk-UA"/>
        </w:rPr>
        <w:t xml:space="preserve"> ярмарку </w:t>
      </w:r>
      <w:r w:rsidRPr="004A17CF">
        <w:rPr>
          <w:sz w:val="28"/>
          <w:szCs w:val="28"/>
          <w:lang w:val="uk-UA"/>
        </w:rPr>
        <w:t>(далі – Конкурсна комісія), склад якої затверджується розпорядженням міського голови.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3.2. Конкурсна комісія: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3.1.1. Формує оголошення про проведення Конкурсу, яке передбачає умови Конкурс</w:t>
      </w:r>
      <w:r w:rsidR="0033289B" w:rsidRPr="004A17CF">
        <w:rPr>
          <w:sz w:val="28"/>
          <w:szCs w:val="28"/>
          <w:lang w:val="uk-UA"/>
        </w:rPr>
        <w:t>у</w:t>
      </w:r>
      <w:r w:rsidRPr="004A17CF">
        <w:rPr>
          <w:sz w:val="28"/>
          <w:szCs w:val="28"/>
          <w:lang w:val="uk-UA"/>
        </w:rPr>
        <w:t xml:space="preserve"> та  критерії визначення переможців, форму та дати  подачі заяв.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3.1.2. Розглядає та погоджує, розроблен</w:t>
      </w:r>
      <w:r w:rsidR="00040E1A">
        <w:rPr>
          <w:sz w:val="28"/>
          <w:szCs w:val="28"/>
          <w:lang w:val="uk-UA"/>
        </w:rPr>
        <w:t>і</w:t>
      </w:r>
      <w:r w:rsidRPr="004A17CF">
        <w:rPr>
          <w:sz w:val="28"/>
          <w:szCs w:val="28"/>
          <w:lang w:val="uk-UA"/>
        </w:rPr>
        <w:t xml:space="preserve"> управлінням містобудування та архітектури  виконавчого комітету Володимир – Волинської міської ради</w:t>
      </w:r>
      <w:r w:rsidR="004B3F2C" w:rsidRPr="004A17CF">
        <w:rPr>
          <w:sz w:val="28"/>
          <w:szCs w:val="28"/>
          <w:lang w:val="uk-UA"/>
        </w:rPr>
        <w:t xml:space="preserve"> та КП </w:t>
      </w:r>
      <w:r w:rsidR="004B3F2C" w:rsidRPr="004A17CF">
        <w:rPr>
          <w:sz w:val="28"/>
          <w:szCs w:val="28"/>
          <w:lang w:val="uk-UA"/>
        </w:rPr>
        <w:lastRenderedPageBreak/>
        <w:t>«Містопроект»</w:t>
      </w:r>
      <w:r w:rsidRPr="004A17CF">
        <w:rPr>
          <w:sz w:val="28"/>
          <w:szCs w:val="28"/>
          <w:lang w:val="uk-UA"/>
        </w:rPr>
        <w:t xml:space="preserve">, </w:t>
      </w:r>
      <w:r w:rsidR="004B3F2C" w:rsidRPr="004A17CF">
        <w:rPr>
          <w:sz w:val="28"/>
          <w:szCs w:val="28"/>
          <w:lang w:val="uk-UA"/>
        </w:rPr>
        <w:t>ескізний проект зовнішнього вигляду і схему розміщення малих архітектурних форм</w:t>
      </w:r>
      <w:r w:rsidRPr="004A17CF">
        <w:rPr>
          <w:sz w:val="28"/>
          <w:szCs w:val="28"/>
          <w:lang w:val="uk-UA"/>
        </w:rPr>
        <w:t xml:space="preserve">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3.1.3. Приймає для розгляду заяви від учасників Конкурсу, за встановленою Конкурсною комісією формою.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3.1.4. На своєму засіданні розглядає подані пропозиції та приймає рішення щодо визначення переможця, пропозиція якого містить кращі умови за критеріями Конкурсу.</w:t>
      </w:r>
    </w:p>
    <w:p w:rsidR="00A109E9" w:rsidRPr="004A17CF" w:rsidRDefault="00A109E9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3.1.5. У разі не дотримання  переможцем Конкурсу   зобов’язань, передбачених пунктом 5.4 цього Положення  має право припинити участь суб’єкта господарювання у  </w:t>
      </w:r>
      <w:r w:rsidR="00B76FD4">
        <w:rPr>
          <w:sz w:val="28"/>
          <w:szCs w:val="28"/>
          <w:lang w:val="uk-UA"/>
        </w:rPr>
        <w:t>святковому</w:t>
      </w:r>
      <w:r w:rsidRPr="004A17CF">
        <w:rPr>
          <w:sz w:val="28"/>
          <w:szCs w:val="28"/>
          <w:lang w:val="uk-UA"/>
        </w:rPr>
        <w:t xml:space="preserve"> ярмарку.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3.2. Учасниками Конкурсу можуть бути суб’єкти підприємницької діяльності, які подали після оголошення Конкурсу заяву відповідної форми та змісту, яка відповідає в повному обсязі умовам і критеріям цього Конкурсу.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4. Процедура проведення Конкурсу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4.1. Офіційне повідомлення про проведення Конкурсу публікується в газеті і оприлюднюється на офіційній сторінці Володимир – Волинської міської ради.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944E33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4.2. Конкурсна комісія приймає заяви на Конкурс упродовж десяти календарних днів з дня оголошення Конкурсу. </w:t>
      </w:r>
      <w:r w:rsidR="00944E33" w:rsidRPr="00944E33">
        <w:rPr>
          <w:sz w:val="28"/>
          <w:szCs w:val="28"/>
        </w:rPr>
        <w:t xml:space="preserve">У разі необхідності термін </w:t>
      </w:r>
      <w:r w:rsidR="00944E33" w:rsidRPr="00944E33">
        <w:rPr>
          <w:sz w:val="28"/>
          <w:szCs w:val="28"/>
          <w:lang w:val="uk-UA"/>
        </w:rPr>
        <w:t>прийому заяв</w:t>
      </w:r>
      <w:r w:rsidR="00944E33" w:rsidRPr="00944E33">
        <w:rPr>
          <w:sz w:val="28"/>
          <w:szCs w:val="28"/>
        </w:rPr>
        <w:t xml:space="preserve"> може бути продовжено, рішення про це приймається на засіданні </w:t>
      </w:r>
      <w:r w:rsidR="00944E33" w:rsidRPr="00944E33">
        <w:rPr>
          <w:sz w:val="28"/>
          <w:szCs w:val="28"/>
          <w:lang w:val="uk-UA"/>
        </w:rPr>
        <w:t>Конкурсної комісії</w:t>
      </w:r>
      <w:r w:rsidR="00944E33" w:rsidRPr="00944E33">
        <w:rPr>
          <w:sz w:val="28"/>
          <w:szCs w:val="28"/>
        </w:rPr>
        <w:t xml:space="preserve"> та затверджуються розпорядженням міського голови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4.3. Конкурсна комісія обирає переможців Конкурсу за наступними </w:t>
      </w:r>
      <w:r w:rsidR="008743DD">
        <w:rPr>
          <w:sz w:val="28"/>
          <w:szCs w:val="28"/>
          <w:lang w:val="uk-UA"/>
        </w:rPr>
        <w:t>к</w:t>
      </w:r>
      <w:r w:rsidRPr="004A17CF">
        <w:rPr>
          <w:sz w:val="28"/>
          <w:szCs w:val="28"/>
          <w:lang w:val="uk-UA"/>
        </w:rPr>
        <w:t>ритеріями: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3</w:t>
      </w:r>
      <w:r w:rsidRPr="004A17CF">
        <w:rPr>
          <w:sz w:val="28"/>
          <w:szCs w:val="28"/>
          <w:lang w:val="uk-UA"/>
        </w:rPr>
        <w:t>.1. Наявність та задовільний стан дерев’яних конструкцій (павільйонів)</w:t>
      </w:r>
      <w:r w:rsidR="004B3F2C" w:rsidRPr="004A17CF">
        <w:rPr>
          <w:sz w:val="28"/>
          <w:szCs w:val="28"/>
          <w:lang w:val="uk-UA"/>
        </w:rPr>
        <w:t xml:space="preserve"> згідно</w:t>
      </w:r>
      <w:r w:rsidR="00750454">
        <w:rPr>
          <w:sz w:val="28"/>
          <w:szCs w:val="28"/>
          <w:lang w:val="uk-UA"/>
        </w:rPr>
        <w:t xml:space="preserve"> із</w:t>
      </w:r>
      <w:r w:rsidR="004B3F2C" w:rsidRPr="004A17CF">
        <w:rPr>
          <w:sz w:val="28"/>
          <w:szCs w:val="28"/>
          <w:lang w:val="uk-UA"/>
        </w:rPr>
        <w:t xml:space="preserve"> запропонован</w:t>
      </w:r>
      <w:r w:rsidR="00750454">
        <w:rPr>
          <w:sz w:val="28"/>
          <w:szCs w:val="28"/>
          <w:lang w:val="uk-UA"/>
        </w:rPr>
        <w:t>им</w:t>
      </w:r>
      <w:r w:rsidR="004B3F2C" w:rsidRPr="004A17CF">
        <w:rPr>
          <w:sz w:val="28"/>
          <w:szCs w:val="28"/>
          <w:lang w:val="uk-UA"/>
        </w:rPr>
        <w:t xml:space="preserve"> ескізн</w:t>
      </w:r>
      <w:r w:rsidR="00750454">
        <w:rPr>
          <w:sz w:val="28"/>
          <w:szCs w:val="28"/>
          <w:lang w:val="uk-UA"/>
        </w:rPr>
        <w:t>и</w:t>
      </w:r>
      <w:r w:rsidR="004B3F2C" w:rsidRPr="004A17CF">
        <w:rPr>
          <w:sz w:val="28"/>
          <w:szCs w:val="28"/>
          <w:lang w:val="uk-UA"/>
        </w:rPr>
        <w:t>м проект</w:t>
      </w:r>
      <w:r w:rsidR="00750454">
        <w:rPr>
          <w:sz w:val="28"/>
          <w:szCs w:val="28"/>
          <w:lang w:val="uk-UA"/>
        </w:rPr>
        <w:t>ом</w:t>
      </w:r>
      <w:r w:rsidR="004B3F2C" w:rsidRPr="004A17CF">
        <w:rPr>
          <w:sz w:val="28"/>
          <w:szCs w:val="28"/>
          <w:lang w:val="uk-UA"/>
        </w:rPr>
        <w:t xml:space="preserve"> зовнішнього вигляду малих архітектурних форм</w:t>
      </w:r>
      <w:r w:rsidRPr="004A17CF">
        <w:rPr>
          <w:sz w:val="28"/>
          <w:szCs w:val="28"/>
          <w:lang w:val="uk-UA"/>
        </w:rPr>
        <w:t xml:space="preserve">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3</w:t>
      </w:r>
      <w:r w:rsidRPr="004A17CF">
        <w:rPr>
          <w:sz w:val="28"/>
          <w:szCs w:val="28"/>
          <w:lang w:val="uk-UA"/>
        </w:rPr>
        <w:t>.2. Матеріально - технічне оснащення декоративних дерев’яних конструкцій (павільйонів), вимог пожежних і санітарних норм, забезпечення стилізованого оформлення локації ярмарку з використанням світлових декорацій, прибирання та вивезення сміття визначеної території відведеної під ярмарок.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3</w:t>
      </w:r>
      <w:r w:rsidRPr="004A17CF">
        <w:rPr>
          <w:sz w:val="28"/>
          <w:szCs w:val="28"/>
          <w:lang w:val="uk-UA"/>
        </w:rPr>
        <w:t>.3. Створення святкової атмосфери шляхом відповідного зовнішнього оздоблення павільйонів, відображення народних традицій тощо.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3</w:t>
      </w:r>
      <w:r w:rsidRPr="004A17CF">
        <w:rPr>
          <w:sz w:val="28"/>
          <w:szCs w:val="28"/>
          <w:lang w:val="uk-UA"/>
        </w:rPr>
        <w:t>.4. Культурно-розважальне наповнення заходу, зокрема організація показових майстер-класів, організація культурно-просвітницького дійства, розіграші, благодійна складова тощо.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3</w:t>
      </w:r>
      <w:r w:rsidRPr="004A17CF">
        <w:rPr>
          <w:sz w:val="28"/>
          <w:szCs w:val="28"/>
          <w:lang w:val="uk-UA"/>
        </w:rPr>
        <w:t xml:space="preserve">.5. Презентація концепції проведення </w:t>
      </w:r>
      <w:r w:rsidR="00B76FD4">
        <w:rPr>
          <w:sz w:val="28"/>
          <w:szCs w:val="28"/>
          <w:lang w:val="uk-UA"/>
        </w:rPr>
        <w:t>святкового</w:t>
      </w:r>
      <w:r w:rsidRPr="004A17CF">
        <w:rPr>
          <w:sz w:val="28"/>
          <w:szCs w:val="28"/>
          <w:lang w:val="uk-UA"/>
        </w:rPr>
        <w:t xml:space="preserve"> ярмарку, вигляду дерев’яних конструкцій (павільйонів), асортиментного переліку продукції (у форматі слайд-шоу або відеоролика, графічних та інших матеріалів).</w:t>
      </w:r>
    </w:p>
    <w:p w:rsidR="002D3987" w:rsidRPr="004A17CF" w:rsidRDefault="002D3987" w:rsidP="002B40B6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0441BA" w:rsidRPr="004A17CF">
        <w:rPr>
          <w:sz w:val="28"/>
          <w:szCs w:val="28"/>
          <w:lang w:val="uk-UA"/>
        </w:rPr>
        <w:t>4</w:t>
      </w:r>
      <w:r w:rsidRPr="004A17CF">
        <w:rPr>
          <w:sz w:val="28"/>
          <w:szCs w:val="28"/>
          <w:lang w:val="uk-UA"/>
        </w:rPr>
        <w:t>. Конкурсна комісія не розглядає надані пропозиції, які надіслані або подані після закінчення встановленого терміну прийому заяв.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lastRenderedPageBreak/>
        <w:t>4.</w:t>
      </w:r>
      <w:r w:rsidR="0033289B" w:rsidRPr="004A17CF">
        <w:rPr>
          <w:sz w:val="28"/>
          <w:szCs w:val="28"/>
          <w:lang w:val="uk-UA"/>
        </w:rPr>
        <w:t>5</w:t>
      </w:r>
      <w:r w:rsidRPr="004A17CF">
        <w:rPr>
          <w:sz w:val="28"/>
          <w:szCs w:val="28"/>
          <w:lang w:val="uk-UA"/>
        </w:rPr>
        <w:t xml:space="preserve">. Вибір переможця у Конкурсі вважається правочинним, якщо на засіданні присутні 2/3 членів Конкурсної комісії, і рішення вважається прийнятим, якщо за нього проголосувала більшість присутніх. 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33289B" w:rsidRPr="004A17CF">
        <w:rPr>
          <w:sz w:val="28"/>
          <w:szCs w:val="28"/>
          <w:lang w:val="uk-UA"/>
        </w:rPr>
        <w:t>6</w:t>
      </w:r>
      <w:r w:rsidRPr="004A17CF">
        <w:rPr>
          <w:sz w:val="28"/>
          <w:szCs w:val="28"/>
          <w:lang w:val="uk-UA"/>
        </w:rPr>
        <w:t>. Рішення щодо визначення переможця Конкурсу оформлюється протоколом, який підписують  всі</w:t>
      </w:r>
      <w:r w:rsidR="004A17CF" w:rsidRPr="004A17CF">
        <w:rPr>
          <w:sz w:val="28"/>
          <w:szCs w:val="28"/>
          <w:lang w:val="uk-UA"/>
        </w:rPr>
        <w:t xml:space="preserve"> присутні на засіданні </w:t>
      </w:r>
      <w:r w:rsidRPr="004A17CF">
        <w:rPr>
          <w:sz w:val="28"/>
          <w:szCs w:val="28"/>
          <w:lang w:val="uk-UA"/>
        </w:rPr>
        <w:t xml:space="preserve"> члени Конкурсної комісії.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33289B" w:rsidRPr="004A17CF">
        <w:rPr>
          <w:sz w:val="28"/>
          <w:szCs w:val="28"/>
          <w:lang w:val="uk-UA"/>
        </w:rPr>
        <w:t>7</w:t>
      </w:r>
      <w:r w:rsidRPr="004A17CF">
        <w:rPr>
          <w:sz w:val="28"/>
          <w:szCs w:val="28"/>
          <w:lang w:val="uk-UA"/>
        </w:rPr>
        <w:t xml:space="preserve">. Повідомлення про результати Конкурсу публікується в газеті та розміщується на офіційній сторінці </w:t>
      </w:r>
      <w:r w:rsidR="0033289B" w:rsidRPr="004A17CF">
        <w:rPr>
          <w:sz w:val="28"/>
          <w:szCs w:val="28"/>
          <w:lang w:val="uk-UA"/>
        </w:rPr>
        <w:t xml:space="preserve">Володимир – Волинської </w:t>
      </w:r>
      <w:r w:rsidRPr="004A17CF">
        <w:rPr>
          <w:sz w:val="28"/>
          <w:szCs w:val="28"/>
          <w:lang w:val="uk-UA"/>
        </w:rPr>
        <w:t>міської ради.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33289B" w:rsidRPr="004A17CF">
        <w:rPr>
          <w:sz w:val="28"/>
          <w:szCs w:val="28"/>
          <w:lang w:val="uk-UA"/>
        </w:rPr>
        <w:t>8</w:t>
      </w:r>
      <w:r w:rsidRPr="004A17CF">
        <w:rPr>
          <w:sz w:val="28"/>
          <w:szCs w:val="28"/>
          <w:lang w:val="uk-UA"/>
        </w:rPr>
        <w:t xml:space="preserve">. Відповідно до рішення Конкурсної комісії відділ майнових та земельних ресурсів виконавчого комітету Володимир – Волинської міської ради укладає з переможцями Конкурсу договори на оренду </w:t>
      </w:r>
      <w:r w:rsidR="0033289B" w:rsidRPr="004A17CF">
        <w:rPr>
          <w:sz w:val="28"/>
          <w:szCs w:val="28"/>
          <w:lang w:val="uk-UA"/>
        </w:rPr>
        <w:t>місця.</w:t>
      </w:r>
      <w:r w:rsidRPr="004A17CF">
        <w:rPr>
          <w:sz w:val="28"/>
          <w:szCs w:val="28"/>
          <w:lang w:val="uk-UA"/>
        </w:rPr>
        <w:t xml:space="preserve">  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4.</w:t>
      </w:r>
      <w:r w:rsidR="0033289B" w:rsidRPr="004A17CF">
        <w:rPr>
          <w:sz w:val="28"/>
          <w:szCs w:val="28"/>
          <w:lang w:val="uk-UA"/>
        </w:rPr>
        <w:t>9</w:t>
      </w:r>
      <w:r w:rsidRPr="004A17CF">
        <w:rPr>
          <w:sz w:val="28"/>
          <w:szCs w:val="28"/>
          <w:lang w:val="uk-UA"/>
        </w:rPr>
        <w:t xml:space="preserve">. Учасники Конкурсу мають право оскаржити результати Конкурсу шляхом подання письмової скарги Конкурсній комісії впродовж   двох робочих днів після оголошення результатів Конкурсу. У випадку надходження до Конкурсній комісії скарг на результати Конкурсу, проводиться засідання Конкурсної комісії, на якому розглядаються скарги, й у разі їх обґрунтованості приймається рішення про анулювання результатів Конкурсу та повторний розгляд поданих на Конкурс заяв.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jc w:val="center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5. Інші умови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5.1. Переможці  </w:t>
      </w:r>
      <w:r w:rsidR="00B76FD4">
        <w:rPr>
          <w:sz w:val="28"/>
          <w:szCs w:val="28"/>
          <w:lang w:val="uk-UA"/>
        </w:rPr>
        <w:t xml:space="preserve">святкового </w:t>
      </w:r>
      <w:r w:rsidRPr="004A17CF">
        <w:rPr>
          <w:sz w:val="28"/>
          <w:szCs w:val="28"/>
          <w:lang w:val="uk-UA"/>
        </w:rPr>
        <w:t xml:space="preserve"> ярмарку зобов’язані дотримуватися: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5.1.1. Правил торговельного обслуговування населення, санітарних, пожежних норм та правил.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5.1.2. Асортиментного переліку, зокрема, на </w:t>
      </w:r>
      <w:r w:rsidR="002B40B6">
        <w:rPr>
          <w:sz w:val="28"/>
          <w:szCs w:val="28"/>
          <w:lang w:val="uk-UA"/>
        </w:rPr>
        <w:t>святковому</w:t>
      </w:r>
      <w:r w:rsidRPr="004A17CF">
        <w:rPr>
          <w:sz w:val="28"/>
          <w:szCs w:val="28"/>
          <w:lang w:val="uk-UA"/>
        </w:rPr>
        <w:t xml:space="preserve"> ярмарку дозволяється торговельна діяльність сувенірною і художньою продукцією народних промислів, подарунками, хлібобулочними та кондитерськими виробами, солодощами, продукцією ресторанного господарства, гарячими напоями, глінтвейном, медівкою.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5.1.3. </w:t>
      </w:r>
      <w:r w:rsidR="0033289B" w:rsidRPr="004A17CF">
        <w:rPr>
          <w:sz w:val="28"/>
          <w:szCs w:val="28"/>
          <w:lang w:val="uk-UA"/>
        </w:rPr>
        <w:t>В</w:t>
      </w:r>
      <w:r w:rsidRPr="004A17CF">
        <w:rPr>
          <w:sz w:val="28"/>
          <w:szCs w:val="28"/>
          <w:lang w:val="uk-UA"/>
        </w:rPr>
        <w:t xml:space="preserve">становленого </w:t>
      </w:r>
      <w:r w:rsidR="00606736" w:rsidRPr="004A17CF">
        <w:rPr>
          <w:sz w:val="28"/>
          <w:szCs w:val="28"/>
          <w:lang w:val="uk-UA"/>
        </w:rPr>
        <w:t>порядку</w:t>
      </w:r>
      <w:r w:rsidRPr="004A17CF">
        <w:rPr>
          <w:sz w:val="28"/>
          <w:szCs w:val="28"/>
          <w:lang w:val="uk-UA"/>
        </w:rPr>
        <w:t xml:space="preserve">  роботи.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5.2. Оплата комунальних послуг та інших витрат, пов’язаних з утриманням павільйонів, здійснюється за рахунок переможця Конкурсу. 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5.3. Режим роботи павільйонів встановлюється рішенням виконавчого комітету Володимир – Волинської міської ради .</w:t>
      </w:r>
    </w:p>
    <w:p w:rsidR="002D3987" w:rsidRPr="004A17CF" w:rsidRDefault="002D3987" w:rsidP="002D3987">
      <w:pPr>
        <w:ind w:firstLine="708"/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 xml:space="preserve">5.4. Під час проведення </w:t>
      </w:r>
      <w:r w:rsidR="00B76FD4">
        <w:rPr>
          <w:b/>
          <w:bCs/>
          <w:sz w:val="28"/>
          <w:szCs w:val="28"/>
          <w:lang w:val="uk-UA"/>
        </w:rPr>
        <w:t>святкового</w:t>
      </w:r>
      <w:r w:rsidRPr="004A17CF">
        <w:rPr>
          <w:b/>
          <w:bCs/>
          <w:sz w:val="28"/>
          <w:szCs w:val="28"/>
          <w:lang w:val="uk-UA"/>
        </w:rPr>
        <w:t xml:space="preserve"> ярмарку забороняється: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 xml:space="preserve">5.4.1. Реалізовувати  алкогольні, слабоалкогольні напої, вино та пиво  (крім глінтвейну та медівки), безалкогольних напоїв в скляній тарі, продовольчих та кондитерських фасованих товарів (подарунків), що не мають відповідного маркування, належного товарного вигляду, на яких строк придатності не зазначено або яких минув, а також тих, що придбані без відповідних документів (сертифікатів, посвідчень якості тощо).  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5.4.2. Використовувати  дрова</w:t>
      </w:r>
      <w:r w:rsidR="004A17CF" w:rsidRPr="004A17CF">
        <w:rPr>
          <w:sz w:val="28"/>
          <w:szCs w:val="28"/>
          <w:lang w:val="uk-UA"/>
        </w:rPr>
        <w:t xml:space="preserve"> (окрім деревного вугілля)</w:t>
      </w:r>
      <w:r w:rsidRPr="004A17CF">
        <w:rPr>
          <w:sz w:val="28"/>
          <w:szCs w:val="28"/>
          <w:lang w:val="uk-UA"/>
        </w:rPr>
        <w:t xml:space="preserve"> для приготування страв на мангалі.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5.4.3. Самовільно встановлювати пересувні тимчасові споруди на території ярмарку та на прилеглій до нього території. За встановлення тимчасових споруд без відповідного погодження особа, яка їх встановила притяг</w:t>
      </w:r>
      <w:r w:rsidR="0033289B" w:rsidRPr="004A17CF">
        <w:rPr>
          <w:sz w:val="28"/>
          <w:szCs w:val="28"/>
          <w:lang w:val="uk-UA"/>
        </w:rPr>
        <w:t>у</w:t>
      </w:r>
      <w:r w:rsidRPr="004A17CF">
        <w:rPr>
          <w:sz w:val="28"/>
          <w:szCs w:val="28"/>
          <w:lang w:val="uk-UA"/>
        </w:rPr>
        <w:t xml:space="preserve">ється до </w:t>
      </w:r>
      <w:r w:rsidRPr="004A17CF">
        <w:rPr>
          <w:sz w:val="28"/>
          <w:szCs w:val="28"/>
          <w:lang w:val="uk-UA"/>
        </w:rPr>
        <w:lastRenderedPageBreak/>
        <w:t>адміністративної відповідальності згідно із вимогами чинного законодавства України. Самовільно встановлені пересувні тимчасові споруди підлягають демонтажу.</w:t>
      </w:r>
    </w:p>
    <w:p w:rsidR="00A109E9" w:rsidRPr="004A17CF" w:rsidRDefault="00A109E9" w:rsidP="002D3987">
      <w:pPr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ab/>
        <w:t>5.5. У разі не дотримання  зобов’язань</w:t>
      </w:r>
      <w:r w:rsidR="002D0896" w:rsidRPr="004A17CF">
        <w:rPr>
          <w:sz w:val="28"/>
          <w:szCs w:val="28"/>
          <w:lang w:val="uk-UA"/>
        </w:rPr>
        <w:t>, передбачених пунктом 5.4,</w:t>
      </w:r>
      <w:r w:rsidRPr="004A17CF">
        <w:rPr>
          <w:sz w:val="28"/>
          <w:szCs w:val="28"/>
          <w:lang w:val="uk-UA"/>
        </w:rPr>
        <w:t xml:space="preserve"> Конкурсна комісія має право припинити участь суб’єкта господарювання у  </w:t>
      </w:r>
      <w:r w:rsidR="00B76FD4">
        <w:rPr>
          <w:sz w:val="28"/>
          <w:szCs w:val="28"/>
          <w:lang w:val="uk-UA"/>
        </w:rPr>
        <w:t xml:space="preserve">святковому </w:t>
      </w:r>
      <w:r w:rsidRPr="004A17CF">
        <w:rPr>
          <w:sz w:val="28"/>
          <w:szCs w:val="28"/>
          <w:lang w:val="uk-UA"/>
        </w:rPr>
        <w:t xml:space="preserve"> ярмарку.</w:t>
      </w:r>
    </w:p>
    <w:p w:rsidR="002D3987" w:rsidRPr="004A17CF" w:rsidRDefault="002D3987" w:rsidP="002D3987">
      <w:pPr>
        <w:ind w:firstLine="708"/>
        <w:rPr>
          <w:sz w:val="28"/>
          <w:szCs w:val="28"/>
          <w:lang w:val="uk-UA"/>
        </w:rPr>
      </w:pPr>
      <w:r w:rsidRPr="004A17CF">
        <w:rPr>
          <w:sz w:val="28"/>
          <w:szCs w:val="28"/>
          <w:lang w:val="uk-UA"/>
        </w:rPr>
        <w:t>5.</w:t>
      </w:r>
      <w:r w:rsidR="00A109E9" w:rsidRPr="004A17CF">
        <w:rPr>
          <w:sz w:val="28"/>
          <w:szCs w:val="28"/>
          <w:lang w:val="uk-UA"/>
        </w:rPr>
        <w:t>6</w:t>
      </w:r>
      <w:r w:rsidRPr="004A17CF">
        <w:rPr>
          <w:sz w:val="28"/>
          <w:szCs w:val="28"/>
          <w:lang w:val="uk-UA"/>
        </w:rPr>
        <w:t>. Контроль за дотриманням порядку організації та проведення ярмарків здійснюють контролюючі органи, в межах їх компетенції відповідно до чинного законодавства.</w:t>
      </w:r>
    </w:p>
    <w:p w:rsidR="002D3987" w:rsidRPr="004A17CF" w:rsidRDefault="002D3987" w:rsidP="002D3987">
      <w:pPr>
        <w:rPr>
          <w:sz w:val="28"/>
          <w:szCs w:val="28"/>
          <w:lang w:val="uk-UA"/>
        </w:rPr>
      </w:pPr>
    </w:p>
    <w:p w:rsidR="004A17CF" w:rsidRPr="004A17CF" w:rsidRDefault="004A17CF" w:rsidP="002D3987">
      <w:pPr>
        <w:rPr>
          <w:sz w:val="28"/>
          <w:szCs w:val="28"/>
          <w:lang w:val="uk-UA"/>
        </w:rPr>
      </w:pPr>
    </w:p>
    <w:p w:rsidR="004A17CF" w:rsidRPr="004A17CF" w:rsidRDefault="004A17CF" w:rsidP="002D3987">
      <w:pPr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Секретар міської ради,</w:t>
      </w:r>
    </w:p>
    <w:p w:rsidR="004A17CF" w:rsidRDefault="004A17CF" w:rsidP="002D3987">
      <w:pPr>
        <w:rPr>
          <w:b/>
          <w:bCs/>
          <w:sz w:val="28"/>
          <w:szCs w:val="28"/>
          <w:lang w:val="uk-UA"/>
        </w:rPr>
      </w:pPr>
      <w:r w:rsidRPr="004A17CF">
        <w:rPr>
          <w:b/>
          <w:bCs/>
          <w:sz w:val="28"/>
          <w:szCs w:val="28"/>
          <w:lang w:val="uk-UA"/>
        </w:rPr>
        <w:t>заступник міського голови</w:t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</w:r>
      <w:r w:rsidRPr="004A17CF">
        <w:rPr>
          <w:b/>
          <w:bCs/>
          <w:sz w:val="28"/>
          <w:szCs w:val="28"/>
          <w:lang w:val="uk-UA"/>
        </w:rPr>
        <w:tab/>
        <w:t xml:space="preserve">О.М.Свідерський </w:t>
      </w:r>
    </w:p>
    <w:p w:rsidR="004A17CF" w:rsidRDefault="004A17CF" w:rsidP="002D3987">
      <w:pPr>
        <w:rPr>
          <w:b/>
          <w:bCs/>
          <w:sz w:val="28"/>
          <w:szCs w:val="28"/>
          <w:lang w:val="uk-UA"/>
        </w:rPr>
      </w:pPr>
    </w:p>
    <w:p w:rsidR="004A17CF" w:rsidRDefault="004A17CF" w:rsidP="002D3987">
      <w:pPr>
        <w:rPr>
          <w:b/>
          <w:bCs/>
          <w:sz w:val="28"/>
          <w:szCs w:val="28"/>
          <w:lang w:val="uk-UA"/>
        </w:rPr>
      </w:pPr>
    </w:p>
    <w:p w:rsidR="004A17CF" w:rsidRDefault="004A17CF" w:rsidP="004A17CF">
      <w:pPr>
        <w:pStyle w:val="Style7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p w:rsidR="004A17CF" w:rsidRDefault="004A17CF" w:rsidP="004A17CF">
      <w:pPr>
        <w:jc w:val="center"/>
        <w:rPr>
          <w:b/>
          <w:bCs/>
          <w:lang w:val="uk-UA"/>
        </w:rPr>
      </w:pPr>
    </w:p>
    <w:sectPr w:rsidR="004A17CF" w:rsidSect="002D3987">
      <w:footerReference w:type="default" r:id="rId9"/>
      <w:pgSz w:w="11906" w:h="16838"/>
      <w:pgMar w:top="902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CE" w:rsidRDefault="007356CE">
      <w:r>
        <w:separator/>
      </w:r>
    </w:p>
  </w:endnote>
  <w:endnote w:type="continuationSeparator" w:id="0">
    <w:p w:rsidR="007356CE" w:rsidRDefault="0073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3D" w:rsidRDefault="004D513D" w:rsidP="00AC0BA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45A4">
      <w:rPr>
        <w:rStyle w:val="af"/>
        <w:noProof/>
      </w:rPr>
      <w:t>1</w:t>
    </w:r>
    <w:r>
      <w:rPr>
        <w:rStyle w:val="af"/>
      </w:rPr>
      <w:fldChar w:fldCharType="end"/>
    </w:r>
  </w:p>
  <w:p w:rsidR="004D513D" w:rsidRDefault="004D513D" w:rsidP="004D513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CE" w:rsidRDefault="007356CE">
      <w:r>
        <w:separator/>
      </w:r>
    </w:p>
  </w:footnote>
  <w:footnote w:type="continuationSeparator" w:id="0">
    <w:p w:rsidR="007356CE" w:rsidRDefault="0073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CED5E"/>
    <w:lvl w:ilvl="0">
      <w:numFmt w:val="bullet"/>
      <w:lvlText w:val="*"/>
      <w:lvlJc w:val="left"/>
    </w:lvl>
  </w:abstractNum>
  <w:abstractNum w:abstractNumId="1">
    <w:nsid w:val="016664BD"/>
    <w:multiLevelType w:val="hybridMultilevel"/>
    <w:tmpl w:val="C8088F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047E12C3"/>
    <w:multiLevelType w:val="hybridMultilevel"/>
    <w:tmpl w:val="E3EC621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3">
    <w:nsid w:val="11341FE1"/>
    <w:multiLevelType w:val="hybridMultilevel"/>
    <w:tmpl w:val="4072A0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3326E3E"/>
    <w:multiLevelType w:val="hybridMultilevel"/>
    <w:tmpl w:val="FF82E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9777B"/>
    <w:multiLevelType w:val="multilevel"/>
    <w:tmpl w:val="3E98DA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01603F"/>
    <w:multiLevelType w:val="hybridMultilevel"/>
    <w:tmpl w:val="D7789E18"/>
    <w:lvl w:ilvl="0" w:tplc="FD7663D2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5663D4"/>
    <w:multiLevelType w:val="multilevel"/>
    <w:tmpl w:val="3E98DA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BB7FC9"/>
    <w:multiLevelType w:val="hybridMultilevel"/>
    <w:tmpl w:val="1DA4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09B"/>
    <w:multiLevelType w:val="hybridMultilevel"/>
    <w:tmpl w:val="DABC1E5E"/>
    <w:lvl w:ilvl="0" w:tplc="0419000F">
      <w:start w:val="1"/>
      <w:numFmt w:val="decimal"/>
      <w:lvlText w:val="%1."/>
      <w:lvlJc w:val="left"/>
      <w:pPr>
        <w:ind w:left="2155" w:hanging="360"/>
      </w:pPr>
    </w:lvl>
    <w:lvl w:ilvl="1" w:tplc="04190019">
      <w:start w:val="1"/>
      <w:numFmt w:val="lowerLetter"/>
      <w:lvlText w:val="%2."/>
      <w:lvlJc w:val="left"/>
      <w:pPr>
        <w:ind w:left="2875" w:hanging="360"/>
      </w:pPr>
    </w:lvl>
    <w:lvl w:ilvl="2" w:tplc="0419001B">
      <w:start w:val="1"/>
      <w:numFmt w:val="lowerRoman"/>
      <w:lvlText w:val="%3."/>
      <w:lvlJc w:val="right"/>
      <w:pPr>
        <w:ind w:left="3595" w:hanging="180"/>
      </w:pPr>
    </w:lvl>
    <w:lvl w:ilvl="3" w:tplc="0419000F">
      <w:start w:val="1"/>
      <w:numFmt w:val="decimal"/>
      <w:lvlText w:val="%4."/>
      <w:lvlJc w:val="left"/>
      <w:pPr>
        <w:ind w:left="4315" w:hanging="360"/>
      </w:pPr>
    </w:lvl>
    <w:lvl w:ilvl="4" w:tplc="04190019">
      <w:start w:val="1"/>
      <w:numFmt w:val="lowerLetter"/>
      <w:lvlText w:val="%5."/>
      <w:lvlJc w:val="left"/>
      <w:pPr>
        <w:ind w:left="5035" w:hanging="360"/>
      </w:pPr>
    </w:lvl>
    <w:lvl w:ilvl="5" w:tplc="0419001B">
      <w:start w:val="1"/>
      <w:numFmt w:val="lowerRoman"/>
      <w:lvlText w:val="%6."/>
      <w:lvlJc w:val="right"/>
      <w:pPr>
        <w:ind w:left="5755" w:hanging="180"/>
      </w:pPr>
    </w:lvl>
    <w:lvl w:ilvl="6" w:tplc="0419000F">
      <w:start w:val="1"/>
      <w:numFmt w:val="decimal"/>
      <w:lvlText w:val="%7."/>
      <w:lvlJc w:val="left"/>
      <w:pPr>
        <w:ind w:left="6475" w:hanging="360"/>
      </w:pPr>
    </w:lvl>
    <w:lvl w:ilvl="7" w:tplc="04190019">
      <w:start w:val="1"/>
      <w:numFmt w:val="lowerLetter"/>
      <w:lvlText w:val="%8."/>
      <w:lvlJc w:val="left"/>
      <w:pPr>
        <w:ind w:left="7195" w:hanging="360"/>
      </w:pPr>
    </w:lvl>
    <w:lvl w:ilvl="8" w:tplc="0419001B">
      <w:start w:val="1"/>
      <w:numFmt w:val="lowerRoman"/>
      <w:lvlText w:val="%9."/>
      <w:lvlJc w:val="right"/>
      <w:pPr>
        <w:ind w:left="7915" w:hanging="180"/>
      </w:pPr>
    </w:lvl>
  </w:abstractNum>
  <w:abstractNum w:abstractNumId="10">
    <w:nsid w:val="6F2A68EB"/>
    <w:multiLevelType w:val="hybridMultilevel"/>
    <w:tmpl w:val="81229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F8B762F"/>
    <w:multiLevelType w:val="hybridMultilevel"/>
    <w:tmpl w:val="7B224B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B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068F3"/>
    <w:multiLevelType w:val="hybridMultilevel"/>
    <w:tmpl w:val="679C51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D"/>
    <w:rsid w:val="00040E1A"/>
    <w:rsid w:val="000441BA"/>
    <w:rsid w:val="00052161"/>
    <w:rsid w:val="00063AF7"/>
    <w:rsid w:val="000729CF"/>
    <w:rsid w:val="00094307"/>
    <w:rsid w:val="00094FCF"/>
    <w:rsid w:val="00095DC8"/>
    <w:rsid w:val="000A60DF"/>
    <w:rsid w:val="000E3DC1"/>
    <w:rsid w:val="000E6FBE"/>
    <w:rsid w:val="000F7DE4"/>
    <w:rsid w:val="001637E4"/>
    <w:rsid w:val="00163B8B"/>
    <w:rsid w:val="00165207"/>
    <w:rsid w:val="0017019C"/>
    <w:rsid w:val="00174BAA"/>
    <w:rsid w:val="00184E40"/>
    <w:rsid w:val="001B1902"/>
    <w:rsid w:val="001C2450"/>
    <w:rsid w:val="001D5531"/>
    <w:rsid w:val="001E2064"/>
    <w:rsid w:val="001F641F"/>
    <w:rsid w:val="0020725D"/>
    <w:rsid w:val="0021250B"/>
    <w:rsid w:val="002535E8"/>
    <w:rsid w:val="002627A0"/>
    <w:rsid w:val="002649B2"/>
    <w:rsid w:val="002A3315"/>
    <w:rsid w:val="002A7487"/>
    <w:rsid w:val="002B1729"/>
    <w:rsid w:val="002B40B6"/>
    <w:rsid w:val="002D0896"/>
    <w:rsid w:val="002D3987"/>
    <w:rsid w:val="002D4041"/>
    <w:rsid w:val="002D634F"/>
    <w:rsid w:val="002E073E"/>
    <w:rsid w:val="002E63B6"/>
    <w:rsid w:val="003057DE"/>
    <w:rsid w:val="00316787"/>
    <w:rsid w:val="00323999"/>
    <w:rsid w:val="003247B3"/>
    <w:rsid w:val="00325285"/>
    <w:rsid w:val="0033289B"/>
    <w:rsid w:val="00366BE7"/>
    <w:rsid w:val="003672AB"/>
    <w:rsid w:val="0038229C"/>
    <w:rsid w:val="00395470"/>
    <w:rsid w:val="00396ECD"/>
    <w:rsid w:val="003A0560"/>
    <w:rsid w:val="00421FE8"/>
    <w:rsid w:val="00427149"/>
    <w:rsid w:val="00431B8E"/>
    <w:rsid w:val="004530BF"/>
    <w:rsid w:val="00456EC1"/>
    <w:rsid w:val="00461DEB"/>
    <w:rsid w:val="00463FF2"/>
    <w:rsid w:val="004729CB"/>
    <w:rsid w:val="0047395A"/>
    <w:rsid w:val="00476D4A"/>
    <w:rsid w:val="00481092"/>
    <w:rsid w:val="004A0A6E"/>
    <w:rsid w:val="004A17CF"/>
    <w:rsid w:val="004A7C9F"/>
    <w:rsid w:val="004B3F2C"/>
    <w:rsid w:val="004D513D"/>
    <w:rsid w:val="004E0A85"/>
    <w:rsid w:val="004F73D9"/>
    <w:rsid w:val="00503751"/>
    <w:rsid w:val="00505666"/>
    <w:rsid w:val="00520605"/>
    <w:rsid w:val="00535B69"/>
    <w:rsid w:val="00554921"/>
    <w:rsid w:val="005670F8"/>
    <w:rsid w:val="00571D0F"/>
    <w:rsid w:val="005843AC"/>
    <w:rsid w:val="00587A1E"/>
    <w:rsid w:val="0059298C"/>
    <w:rsid w:val="005C68A9"/>
    <w:rsid w:val="005F010F"/>
    <w:rsid w:val="005F7062"/>
    <w:rsid w:val="00606736"/>
    <w:rsid w:val="006166C0"/>
    <w:rsid w:val="00621762"/>
    <w:rsid w:val="006253C1"/>
    <w:rsid w:val="006317EC"/>
    <w:rsid w:val="00647E00"/>
    <w:rsid w:val="00650D45"/>
    <w:rsid w:val="00675422"/>
    <w:rsid w:val="006766CB"/>
    <w:rsid w:val="0068738B"/>
    <w:rsid w:val="00694DCA"/>
    <w:rsid w:val="006A465C"/>
    <w:rsid w:val="006D3E00"/>
    <w:rsid w:val="006E572A"/>
    <w:rsid w:val="006F4297"/>
    <w:rsid w:val="00707FA6"/>
    <w:rsid w:val="007106DB"/>
    <w:rsid w:val="0073307D"/>
    <w:rsid w:val="0073371A"/>
    <w:rsid w:val="007356CE"/>
    <w:rsid w:val="0073581C"/>
    <w:rsid w:val="0074773D"/>
    <w:rsid w:val="00750454"/>
    <w:rsid w:val="00756E49"/>
    <w:rsid w:val="00764B6B"/>
    <w:rsid w:val="00767794"/>
    <w:rsid w:val="00770D7D"/>
    <w:rsid w:val="0077340D"/>
    <w:rsid w:val="007827A1"/>
    <w:rsid w:val="00782874"/>
    <w:rsid w:val="007A4E2A"/>
    <w:rsid w:val="007B57F8"/>
    <w:rsid w:val="007D66DF"/>
    <w:rsid w:val="0081798B"/>
    <w:rsid w:val="00845D8B"/>
    <w:rsid w:val="0084624C"/>
    <w:rsid w:val="00860B9E"/>
    <w:rsid w:val="00870DD8"/>
    <w:rsid w:val="0087209C"/>
    <w:rsid w:val="00873C93"/>
    <w:rsid w:val="0087430B"/>
    <w:rsid w:val="008743DD"/>
    <w:rsid w:val="008763A6"/>
    <w:rsid w:val="00881FA6"/>
    <w:rsid w:val="00882635"/>
    <w:rsid w:val="008957AC"/>
    <w:rsid w:val="008B15A8"/>
    <w:rsid w:val="008C3590"/>
    <w:rsid w:val="008C4591"/>
    <w:rsid w:val="008C70BC"/>
    <w:rsid w:val="008E64C6"/>
    <w:rsid w:val="008F524B"/>
    <w:rsid w:val="00913D0B"/>
    <w:rsid w:val="00916B2C"/>
    <w:rsid w:val="009365F4"/>
    <w:rsid w:val="0094165A"/>
    <w:rsid w:val="00944E33"/>
    <w:rsid w:val="00950793"/>
    <w:rsid w:val="00950C7B"/>
    <w:rsid w:val="0095133E"/>
    <w:rsid w:val="0095180D"/>
    <w:rsid w:val="00965969"/>
    <w:rsid w:val="009666C2"/>
    <w:rsid w:val="0097188F"/>
    <w:rsid w:val="00977F61"/>
    <w:rsid w:val="00991CA8"/>
    <w:rsid w:val="009A2BFD"/>
    <w:rsid w:val="009A2EE3"/>
    <w:rsid w:val="009A6737"/>
    <w:rsid w:val="009A69B1"/>
    <w:rsid w:val="009C2A28"/>
    <w:rsid w:val="009D1057"/>
    <w:rsid w:val="009D3C7D"/>
    <w:rsid w:val="009E0ABC"/>
    <w:rsid w:val="009E3468"/>
    <w:rsid w:val="009E78FD"/>
    <w:rsid w:val="009F308F"/>
    <w:rsid w:val="00A109E9"/>
    <w:rsid w:val="00A4304A"/>
    <w:rsid w:val="00A448FB"/>
    <w:rsid w:val="00A45673"/>
    <w:rsid w:val="00A64B6B"/>
    <w:rsid w:val="00A90E5A"/>
    <w:rsid w:val="00AA4A4B"/>
    <w:rsid w:val="00AB5EE2"/>
    <w:rsid w:val="00AB79EA"/>
    <w:rsid w:val="00AC0BAF"/>
    <w:rsid w:val="00AD6182"/>
    <w:rsid w:val="00B36739"/>
    <w:rsid w:val="00B4705F"/>
    <w:rsid w:val="00B512E9"/>
    <w:rsid w:val="00B570FC"/>
    <w:rsid w:val="00B75116"/>
    <w:rsid w:val="00B768FF"/>
    <w:rsid w:val="00B76FD4"/>
    <w:rsid w:val="00B8427E"/>
    <w:rsid w:val="00B85E9B"/>
    <w:rsid w:val="00BA2AA4"/>
    <w:rsid w:val="00BB5AEB"/>
    <w:rsid w:val="00BD0903"/>
    <w:rsid w:val="00BD155C"/>
    <w:rsid w:val="00BD61DA"/>
    <w:rsid w:val="00BE1383"/>
    <w:rsid w:val="00C00856"/>
    <w:rsid w:val="00C046BC"/>
    <w:rsid w:val="00C67F0C"/>
    <w:rsid w:val="00C75CC0"/>
    <w:rsid w:val="00C80BD7"/>
    <w:rsid w:val="00C82BBA"/>
    <w:rsid w:val="00C87C3F"/>
    <w:rsid w:val="00C926FA"/>
    <w:rsid w:val="00CB6CC6"/>
    <w:rsid w:val="00CB6E8C"/>
    <w:rsid w:val="00CF7F2E"/>
    <w:rsid w:val="00D0748D"/>
    <w:rsid w:val="00D174A5"/>
    <w:rsid w:val="00D245E2"/>
    <w:rsid w:val="00D4051D"/>
    <w:rsid w:val="00D43D51"/>
    <w:rsid w:val="00D45045"/>
    <w:rsid w:val="00D46D37"/>
    <w:rsid w:val="00D74372"/>
    <w:rsid w:val="00D845A4"/>
    <w:rsid w:val="00D87470"/>
    <w:rsid w:val="00D87B9F"/>
    <w:rsid w:val="00D94E40"/>
    <w:rsid w:val="00D97D03"/>
    <w:rsid w:val="00DB5D30"/>
    <w:rsid w:val="00DB6650"/>
    <w:rsid w:val="00DD6603"/>
    <w:rsid w:val="00E17B64"/>
    <w:rsid w:val="00E3443F"/>
    <w:rsid w:val="00E345B0"/>
    <w:rsid w:val="00E35C25"/>
    <w:rsid w:val="00E36B51"/>
    <w:rsid w:val="00E4628D"/>
    <w:rsid w:val="00E64EAE"/>
    <w:rsid w:val="00E72357"/>
    <w:rsid w:val="00E775FB"/>
    <w:rsid w:val="00E8658A"/>
    <w:rsid w:val="00E978ED"/>
    <w:rsid w:val="00EA4339"/>
    <w:rsid w:val="00EA468D"/>
    <w:rsid w:val="00EB39AB"/>
    <w:rsid w:val="00ED0488"/>
    <w:rsid w:val="00EE0A82"/>
    <w:rsid w:val="00EE1DCF"/>
    <w:rsid w:val="00EE377E"/>
    <w:rsid w:val="00EE7A99"/>
    <w:rsid w:val="00EF28C2"/>
    <w:rsid w:val="00EF66DF"/>
    <w:rsid w:val="00EF7AD5"/>
    <w:rsid w:val="00F24F3A"/>
    <w:rsid w:val="00F2613C"/>
    <w:rsid w:val="00F33612"/>
    <w:rsid w:val="00F36B5E"/>
    <w:rsid w:val="00F507AC"/>
    <w:rsid w:val="00F716FB"/>
    <w:rsid w:val="00F748AE"/>
    <w:rsid w:val="00F74C85"/>
    <w:rsid w:val="00F77B98"/>
    <w:rsid w:val="00F93A74"/>
    <w:rsid w:val="00FA7904"/>
    <w:rsid w:val="00FB1D85"/>
    <w:rsid w:val="00FC45B8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CF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180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18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5180D"/>
    <w:pPr>
      <w:keepNext/>
      <w:outlineLvl w:val="2"/>
    </w:pPr>
    <w:rPr>
      <w:position w:val="32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5180D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80D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18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180D"/>
    <w:rPr>
      <w:rFonts w:ascii="Times New Roman" w:hAnsi="Times New Roman" w:cs="Times New Roman"/>
      <w:position w:val="32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180D"/>
    <w:rPr>
      <w:rFonts w:ascii="Times New Roman" w:hAnsi="Times New Roman" w:cs="Times New Roman"/>
      <w:b/>
      <w:bCs/>
      <w:position w:val="32"/>
      <w:sz w:val="40"/>
      <w:szCs w:val="40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95180D"/>
    <w:pPr>
      <w:suppressAutoHyphens/>
      <w:ind w:firstLine="708"/>
    </w:pPr>
    <w:rPr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95180D"/>
    <w:pPr>
      <w:ind w:left="720"/>
    </w:pPr>
  </w:style>
  <w:style w:type="paragraph" w:customStyle="1" w:styleId="Style1">
    <w:name w:val="Style1"/>
    <w:basedOn w:val="a"/>
    <w:uiPriority w:val="99"/>
    <w:rsid w:val="0095180D"/>
    <w:pPr>
      <w:widowControl w:val="0"/>
      <w:autoSpaceDE w:val="0"/>
      <w:autoSpaceDN w:val="0"/>
      <w:adjustRightInd w:val="0"/>
      <w:spacing w:line="317" w:lineRule="exact"/>
      <w:ind w:firstLine="696"/>
    </w:pPr>
  </w:style>
  <w:style w:type="paragraph" w:customStyle="1" w:styleId="Style7">
    <w:name w:val="Style7"/>
    <w:basedOn w:val="a"/>
    <w:uiPriority w:val="99"/>
    <w:rsid w:val="0095180D"/>
    <w:pPr>
      <w:widowControl w:val="0"/>
      <w:autoSpaceDE w:val="0"/>
      <w:autoSpaceDN w:val="0"/>
      <w:adjustRightInd w:val="0"/>
      <w:spacing w:line="322" w:lineRule="exact"/>
      <w:ind w:firstLine="1435"/>
    </w:pPr>
  </w:style>
  <w:style w:type="paragraph" w:customStyle="1" w:styleId="Style8">
    <w:name w:val="Style8"/>
    <w:basedOn w:val="a"/>
    <w:uiPriority w:val="99"/>
    <w:rsid w:val="0095180D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paragraph" w:customStyle="1" w:styleId="Style10">
    <w:name w:val="Style10"/>
    <w:basedOn w:val="a"/>
    <w:uiPriority w:val="99"/>
    <w:rsid w:val="0095180D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">
    <w:name w:val="Font Style13"/>
    <w:basedOn w:val="a0"/>
    <w:uiPriority w:val="99"/>
    <w:rsid w:val="0095180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518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518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5180D"/>
    <w:pPr>
      <w:widowControl w:val="0"/>
      <w:autoSpaceDE w:val="0"/>
      <w:autoSpaceDN w:val="0"/>
      <w:adjustRightInd w:val="0"/>
      <w:spacing w:line="319" w:lineRule="exact"/>
      <w:ind w:firstLine="696"/>
    </w:pPr>
  </w:style>
  <w:style w:type="paragraph" w:styleId="a4">
    <w:name w:val="Balloon Text"/>
    <w:basedOn w:val="a"/>
    <w:link w:val="a5"/>
    <w:uiPriority w:val="99"/>
    <w:semiHidden/>
    <w:rsid w:val="0095180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60DF"/>
    <w:pPr>
      <w:widowControl w:val="0"/>
      <w:autoSpaceDE w:val="0"/>
      <w:autoSpaceDN w:val="0"/>
      <w:adjustRightInd w:val="0"/>
    </w:p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5180D"/>
    <w:rPr>
      <w:rFonts w:ascii="Tahoma" w:hAnsi="Tahoma" w:cs="Tahoma"/>
      <w:sz w:val="16"/>
      <w:szCs w:val="16"/>
      <w:lang w:val="x-none" w:eastAsia="ru-RU"/>
    </w:rPr>
  </w:style>
  <w:style w:type="paragraph" w:customStyle="1" w:styleId="Style9">
    <w:name w:val="Style9"/>
    <w:basedOn w:val="a"/>
    <w:uiPriority w:val="99"/>
    <w:rsid w:val="000A60DF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a6">
    <w:name w:val="Normal (Web)"/>
    <w:basedOn w:val="a"/>
    <w:uiPriority w:val="99"/>
    <w:rsid w:val="009A2BFD"/>
    <w:pPr>
      <w:spacing w:after="100"/>
    </w:pPr>
  </w:style>
  <w:style w:type="paragraph" w:customStyle="1" w:styleId="a7">
    <w:name w:val="Знак Знак"/>
    <w:basedOn w:val="a"/>
    <w:uiPriority w:val="99"/>
    <w:rsid w:val="002D634F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8F524B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8F524B"/>
    <w:pPr>
      <w:spacing w:after="120"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8F524B"/>
    <w:rPr>
      <w:rFonts w:ascii="Times New Roman CYR" w:hAnsi="Times New Roman CYR" w:cs="Times New Roman CYR"/>
      <w:b/>
      <w:bCs/>
      <w:sz w:val="28"/>
      <w:szCs w:val="28"/>
    </w:rPr>
  </w:style>
  <w:style w:type="character" w:styleId="ac">
    <w:name w:val="Emphasis"/>
    <w:basedOn w:val="a0"/>
    <w:uiPriority w:val="99"/>
    <w:qFormat/>
    <w:locked/>
    <w:rsid w:val="00C87C3F"/>
    <w:rPr>
      <w:i/>
      <w:iCs/>
    </w:rPr>
  </w:style>
  <w:style w:type="character" w:customStyle="1" w:styleId="ab">
    <w:name w:val="Основний текст Знак"/>
    <w:basedOn w:val="a0"/>
    <w:link w:val="aa"/>
    <w:uiPriority w:val="99"/>
    <w:locked/>
    <w:rsid w:val="008F524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E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3"/>
    <w:basedOn w:val="a"/>
    <w:uiPriority w:val="99"/>
    <w:rsid w:val="00EE1DCF"/>
    <w:pPr>
      <w:widowControl w:val="0"/>
      <w:suppressAutoHyphens/>
      <w:spacing w:before="280" w:after="280"/>
      <w:jc w:val="both"/>
    </w:pPr>
    <w:rPr>
      <w:kern w:val="1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E1DCF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649B2"/>
  </w:style>
  <w:style w:type="paragraph" w:styleId="22">
    <w:name w:val="Body Text Indent 2"/>
    <w:basedOn w:val="a"/>
    <w:link w:val="23"/>
    <w:uiPriority w:val="99"/>
    <w:rsid w:val="002D3987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4D513D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4D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CF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180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18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5180D"/>
    <w:pPr>
      <w:keepNext/>
      <w:outlineLvl w:val="2"/>
    </w:pPr>
    <w:rPr>
      <w:position w:val="32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5180D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80D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18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180D"/>
    <w:rPr>
      <w:rFonts w:ascii="Times New Roman" w:hAnsi="Times New Roman" w:cs="Times New Roman"/>
      <w:position w:val="32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180D"/>
    <w:rPr>
      <w:rFonts w:ascii="Times New Roman" w:hAnsi="Times New Roman" w:cs="Times New Roman"/>
      <w:b/>
      <w:bCs/>
      <w:position w:val="32"/>
      <w:sz w:val="40"/>
      <w:szCs w:val="40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95180D"/>
    <w:pPr>
      <w:suppressAutoHyphens/>
      <w:ind w:firstLine="708"/>
    </w:pPr>
    <w:rPr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95180D"/>
    <w:pPr>
      <w:ind w:left="720"/>
    </w:pPr>
  </w:style>
  <w:style w:type="paragraph" w:customStyle="1" w:styleId="Style1">
    <w:name w:val="Style1"/>
    <w:basedOn w:val="a"/>
    <w:uiPriority w:val="99"/>
    <w:rsid w:val="0095180D"/>
    <w:pPr>
      <w:widowControl w:val="0"/>
      <w:autoSpaceDE w:val="0"/>
      <w:autoSpaceDN w:val="0"/>
      <w:adjustRightInd w:val="0"/>
      <w:spacing w:line="317" w:lineRule="exact"/>
      <w:ind w:firstLine="696"/>
    </w:pPr>
  </w:style>
  <w:style w:type="paragraph" w:customStyle="1" w:styleId="Style7">
    <w:name w:val="Style7"/>
    <w:basedOn w:val="a"/>
    <w:uiPriority w:val="99"/>
    <w:rsid w:val="0095180D"/>
    <w:pPr>
      <w:widowControl w:val="0"/>
      <w:autoSpaceDE w:val="0"/>
      <w:autoSpaceDN w:val="0"/>
      <w:adjustRightInd w:val="0"/>
      <w:spacing w:line="322" w:lineRule="exact"/>
      <w:ind w:firstLine="1435"/>
    </w:pPr>
  </w:style>
  <w:style w:type="paragraph" w:customStyle="1" w:styleId="Style8">
    <w:name w:val="Style8"/>
    <w:basedOn w:val="a"/>
    <w:uiPriority w:val="99"/>
    <w:rsid w:val="0095180D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paragraph" w:customStyle="1" w:styleId="Style10">
    <w:name w:val="Style10"/>
    <w:basedOn w:val="a"/>
    <w:uiPriority w:val="99"/>
    <w:rsid w:val="0095180D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">
    <w:name w:val="Font Style13"/>
    <w:basedOn w:val="a0"/>
    <w:uiPriority w:val="99"/>
    <w:rsid w:val="0095180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518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518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5180D"/>
    <w:pPr>
      <w:widowControl w:val="0"/>
      <w:autoSpaceDE w:val="0"/>
      <w:autoSpaceDN w:val="0"/>
      <w:adjustRightInd w:val="0"/>
      <w:spacing w:line="319" w:lineRule="exact"/>
      <w:ind w:firstLine="696"/>
    </w:pPr>
  </w:style>
  <w:style w:type="paragraph" w:styleId="a4">
    <w:name w:val="Balloon Text"/>
    <w:basedOn w:val="a"/>
    <w:link w:val="a5"/>
    <w:uiPriority w:val="99"/>
    <w:semiHidden/>
    <w:rsid w:val="0095180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60DF"/>
    <w:pPr>
      <w:widowControl w:val="0"/>
      <w:autoSpaceDE w:val="0"/>
      <w:autoSpaceDN w:val="0"/>
      <w:adjustRightInd w:val="0"/>
    </w:p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5180D"/>
    <w:rPr>
      <w:rFonts w:ascii="Tahoma" w:hAnsi="Tahoma" w:cs="Tahoma"/>
      <w:sz w:val="16"/>
      <w:szCs w:val="16"/>
      <w:lang w:val="x-none" w:eastAsia="ru-RU"/>
    </w:rPr>
  </w:style>
  <w:style w:type="paragraph" w:customStyle="1" w:styleId="Style9">
    <w:name w:val="Style9"/>
    <w:basedOn w:val="a"/>
    <w:uiPriority w:val="99"/>
    <w:rsid w:val="000A60DF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a6">
    <w:name w:val="Normal (Web)"/>
    <w:basedOn w:val="a"/>
    <w:uiPriority w:val="99"/>
    <w:rsid w:val="009A2BFD"/>
    <w:pPr>
      <w:spacing w:after="100"/>
    </w:pPr>
  </w:style>
  <w:style w:type="paragraph" w:customStyle="1" w:styleId="a7">
    <w:name w:val="Знак Знак"/>
    <w:basedOn w:val="a"/>
    <w:uiPriority w:val="99"/>
    <w:rsid w:val="002D634F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8F524B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8F524B"/>
    <w:pPr>
      <w:spacing w:after="120"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8F524B"/>
    <w:rPr>
      <w:rFonts w:ascii="Times New Roman CYR" w:hAnsi="Times New Roman CYR" w:cs="Times New Roman CYR"/>
      <w:b/>
      <w:bCs/>
      <w:sz w:val="28"/>
      <w:szCs w:val="28"/>
    </w:rPr>
  </w:style>
  <w:style w:type="character" w:styleId="ac">
    <w:name w:val="Emphasis"/>
    <w:basedOn w:val="a0"/>
    <w:uiPriority w:val="99"/>
    <w:qFormat/>
    <w:locked/>
    <w:rsid w:val="00C87C3F"/>
    <w:rPr>
      <w:i/>
      <w:iCs/>
    </w:rPr>
  </w:style>
  <w:style w:type="character" w:customStyle="1" w:styleId="ab">
    <w:name w:val="Основний текст Знак"/>
    <w:basedOn w:val="a0"/>
    <w:link w:val="aa"/>
    <w:uiPriority w:val="99"/>
    <w:locked/>
    <w:rsid w:val="008F524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E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3"/>
    <w:basedOn w:val="a"/>
    <w:uiPriority w:val="99"/>
    <w:rsid w:val="00EE1DCF"/>
    <w:pPr>
      <w:widowControl w:val="0"/>
      <w:suppressAutoHyphens/>
      <w:spacing w:before="280" w:after="280"/>
      <w:jc w:val="both"/>
    </w:pPr>
    <w:rPr>
      <w:kern w:val="1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E1DCF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649B2"/>
  </w:style>
  <w:style w:type="paragraph" w:styleId="22">
    <w:name w:val="Body Text Indent 2"/>
    <w:basedOn w:val="a"/>
    <w:link w:val="23"/>
    <w:uiPriority w:val="99"/>
    <w:rsid w:val="002D3987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4D513D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4D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5791</Words>
  <Characters>3301</Characters>
  <Application>Microsoft Office Word</Application>
  <DocSecurity>0</DocSecurity>
  <Lines>27</Lines>
  <Paragraphs>18</Paragraphs>
  <ScaleCrop>false</ScaleCrop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 5</dc:creator>
  <cp:lastModifiedBy>Admin</cp:lastModifiedBy>
  <cp:revision>2</cp:revision>
  <cp:lastPrinted>2018-11-02T09:42:00Z</cp:lastPrinted>
  <dcterms:created xsi:type="dcterms:W3CDTF">2018-11-12T11:16:00Z</dcterms:created>
  <dcterms:modified xsi:type="dcterms:W3CDTF">2018-11-12T11:16:00Z</dcterms:modified>
</cp:coreProperties>
</file>