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57" w:rsidRDefault="008B0857" w:rsidP="008B0857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57" w:rsidRDefault="008B0857" w:rsidP="008B0857">
      <w:pPr>
        <w:pStyle w:val="1"/>
        <w:spacing w:line="360" w:lineRule="auto"/>
        <w:rPr>
          <w:rFonts w:ascii="AcademyACTT" w:hAnsi="AcademyACTT" w:cs="Arial"/>
        </w:rPr>
      </w:pPr>
      <w:r>
        <w:rPr>
          <w:rFonts w:ascii="AcademyACTT" w:hAnsi="AcademyACTT" w:cs="AcademyACTT"/>
          <w:b/>
          <w:bCs/>
          <w:sz w:val="24"/>
        </w:rPr>
        <w:t>УКРАЇНА</w:t>
      </w:r>
    </w:p>
    <w:p w:rsidR="008B0857" w:rsidRDefault="008B0857" w:rsidP="008B0857">
      <w:pPr>
        <w:pStyle w:val="2"/>
        <w:spacing w:line="360" w:lineRule="auto"/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8B0857" w:rsidRDefault="008B0857" w:rsidP="008B0857">
      <w:pPr>
        <w:pStyle w:val="5"/>
        <w:rPr>
          <w:sz w:val="28"/>
          <w:szCs w:val="28"/>
        </w:rPr>
      </w:pPr>
      <w:r>
        <w:t>РОЗПОРЯДЖЕННЯ</w:t>
      </w:r>
    </w:p>
    <w:p w:rsidR="008B0857" w:rsidRDefault="00311CAC" w:rsidP="008B0857">
      <w:pPr>
        <w:spacing w:line="24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08.10</w:t>
      </w:r>
      <w:r w:rsidR="008B0857">
        <w:rPr>
          <w:sz w:val="28"/>
          <w:szCs w:val="28"/>
          <w:lang w:val="uk-UA"/>
        </w:rPr>
        <w:t xml:space="preserve">.2018р. </w:t>
      </w:r>
      <w:r w:rsidR="008B0857">
        <w:rPr>
          <w:sz w:val="28"/>
          <w:szCs w:val="28"/>
        </w:rPr>
        <w:t>№</w:t>
      </w:r>
      <w:bookmarkStart w:id="0" w:name="_GoBack"/>
      <w:r w:rsidR="00D00101">
        <w:rPr>
          <w:sz w:val="28"/>
          <w:szCs w:val="28"/>
          <w:lang w:val="uk-UA"/>
        </w:rPr>
        <w:t>327</w:t>
      </w:r>
      <w:bookmarkEnd w:id="0"/>
      <w:r w:rsidR="00D00101">
        <w:rPr>
          <w:sz w:val="28"/>
          <w:szCs w:val="28"/>
          <w:lang w:val="uk-UA"/>
        </w:rPr>
        <w:t>р</w:t>
      </w:r>
    </w:p>
    <w:p w:rsidR="008B0857" w:rsidRDefault="008B0857" w:rsidP="008B0857">
      <w:pPr>
        <w:spacing w:line="240" w:lineRule="atLeast"/>
        <w:rPr>
          <w:lang w:val="uk-UA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двадцять </w:t>
      </w:r>
      <w:r w:rsidR="00311CAC">
        <w:rPr>
          <w:b/>
          <w:sz w:val="28"/>
          <w:szCs w:val="28"/>
          <w:lang w:val="uk-UA"/>
        </w:rPr>
        <w:t xml:space="preserve">дев’ятої </w:t>
      </w:r>
      <w:r>
        <w:rPr>
          <w:b/>
          <w:sz w:val="28"/>
          <w:szCs w:val="28"/>
          <w:lang w:val="uk-UA"/>
        </w:rPr>
        <w:t xml:space="preserve">  </w:t>
      </w: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чергової сесії міської ради сьомого скликання</w:t>
      </w: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 п.8 ч.4 ст.42 та ч.5 ст.46 Закону України 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Україні”: 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1.Скликати двадцять </w:t>
      </w:r>
      <w:r w:rsidR="00311CAC">
        <w:rPr>
          <w:sz w:val="28"/>
          <w:szCs w:val="28"/>
          <w:lang w:val="uk-UA"/>
        </w:rPr>
        <w:t xml:space="preserve">дев’яту </w:t>
      </w:r>
      <w:r>
        <w:rPr>
          <w:sz w:val="28"/>
          <w:szCs w:val="28"/>
          <w:lang w:val="uk-UA"/>
        </w:rPr>
        <w:t xml:space="preserve"> чергову сесію міської ради сьомого скликання з проведенням пленарного засідання </w:t>
      </w:r>
      <w:r w:rsidR="00311CAC">
        <w:rPr>
          <w:sz w:val="28"/>
          <w:szCs w:val="28"/>
          <w:lang w:val="uk-UA"/>
        </w:rPr>
        <w:t>09 листопада</w:t>
      </w:r>
      <w:r>
        <w:rPr>
          <w:sz w:val="28"/>
          <w:szCs w:val="28"/>
          <w:lang w:val="uk-UA"/>
        </w:rPr>
        <w:t xml:space="preserve"> 2018 року о 10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год. в залі засідань виконавчого комітету міської ради за адресою вул. Д.Галицького, 5.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Суб’єктам права внесення питань на розгляд міської ради взяти до відома, що кінцевий термін оприлюднення  проектів рішень двадцять </w:t>
      </w:r>
      <w:r w:rsidR="00311CAC">
        <w:rPr>
          <w:sz w:val="28"/>
          <w:szCs w:val="28"/>
          <w:lang w:val="uk-UA"/>
        </w:rPr>
        <w:t xml:space="preserve">дев’ятої </w:t>
      </w:r>
      <w:r>
        <w:rPr>
          <w:sz w:val="28"/>
          <w:szCs w:val="28"/>
          <w:lang w:val="uk-UA"/>
        </w:rPr>
        <w:t xml:space="preserve"> сесії міської ради на офіційному сайті Володимир-Волинської міської ради, які підлягають оприлюдненню відповідно до Закону України «Про доступ</w:t>
      </w:r>
      <w:r w:rsidR="00311CAC">
        <w:rPr>
          <w:sz w:val="28"/>
          <w:szCs w:val="28"/>
          <w:lang w:val="uk-UA"/>
        </w:rPr>
        <w:t xml:space="preserve"> до публічної інформації», – 10 жовтня</w:t>
      </w:r>
      <w:r>
        <w:rPr>
          <w:sz w:val="28"/>
          <w:szCs w:val="28"/>
          <w:lang w:val="uk-UA"/>
        </w:rPr>
        <w:t xml:space="preserve"> 2018 року. 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 пленарне засідання двадцять </w:t>
      </w:r>
      <w:r w:rsidR="00311CAC">
        <w:rPr>
          <w:sz w:val="28"/>
          <w:szCs w:val="28"/>
          <w:lang w:val="uk-UA"/>
        </w:rPr>
        <w:t xml:space="preserve">дев’ятої </w:t>
      </w:r>
      <w:r>
        <w:rPr>
          <w:sz w:val="28"/>
          <w:szCs w:val="28"/>
          <w:lang w:val="uk-UA"/>
        </w:rPr>
        <w:t xml:space="preserve"> сесії запросити керівників відділів і управлінь виконавчого комітету міської ради, підприємств, організацій, установ, політичних партій та громадських організацій, депутатів обласної ради, представників міської преси, телебачення.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розпорядження покласти на секретаря міської ради, заступника міського голови Свідерського О.М.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П.Д.Саганюк   </w:t>
      </w:r>
    </w:p>
    <w:p w:rsidR="008B0857" w:rsidRDefault="00311CAC" w:rsidP="008B0857">
      <w:pPr>
        <w:jc w:val="both"/>
        <w:rPr>
          <w:lang w:val="uk-UA"/>
        </w:rPr>
      </w:pPr>
      <w:r>
        <w:rPr>
          <w:lang w:val="uk-UA"/>
        </w:rPr>
        <w:t>Ліщук</w:t>
      </w:r>
      <w:r w:rsidR="008B0857">
        <w:rPr>
          <w:lang w:val="uk-UA"/>
        </w:rPr>
        <w:t xml:space="preserve"> 3570</w:t>
      </w:r>
      <w:r>
        <w:rPr>
          <w:lang w:val="uk-UA"/>
        </w:rPr>
        <w:t>6</w:t>
      </w:r>
    </w:p>
    <w:p w:rsidR="008B0857" w:rsidRDefault="008B0857" w:rsidP="008B0857">
      <w:pPr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ind w:left="-180"/>
        <w:rPr>
          <w:lang w:val="uk-UA"/>
        </w:rPr>
      </w:pPr>
    </w:p>
    <w:p w:rsidR="008B0857" w:rsidRDefault="008B0857" w:rsidP="008B085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О.М.Свідерський</w:t>
      </w:r>
    </w:p>
    <w:p w:rsidR="008B0857" w:rsidRDefault="008B0857" w:rsidP="008B085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8B0857" w:rsidRDefault="008B0857" w:rsidP="008B0857">
      <w:pPr>
        <w:spacing w:line="360" w:lineRule="auto"/>
        <w:rPr>
          <w:sz w:val="28"/>
          <w:szCs w:val="28"/>
          <w:lang w:val="uk-UA"/>
        </w:rPr>
      </w:pPr>
    </w:p>
    <w:p w:rsidR="008B0857" w:rsidRDefault="00311CAC" w:rsidP="008B085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Нач</w:t>
      </w:r>
      <w:proofErr w:type="spellEnd"/>
      <w:r>
        <w:rPr>
          <w:sz w:val="28"/>
          <w:szCs w:val="28"/>
          <w:lang w:val="uk-UA"/>
        </w:rPr>
        <w:t>.</w:t>
      </w:r>
      <w:r w:rsidR="008B0857">
        <w:rPr>
          <w:sz w:val="28"/>
          <w:szCs w:val="28"/>
          <w:lang w:val="uk-UA"/>
        </w:rPr>
        <w:t xml:space="preserve">  відділу організаційно -</w:t>
      </w:r>
      <w:r w:rsidR="008B0857">
        <w:rPr>
          <w:sz w:val="28"/>
          <w:szCs w:val="28"/>
          <w:lang w:val="uk-UA"/>
        </w:rPr>
        <w:tab/>
      </w:r>
      <w:r w:rsidR="008B0857">
        <w:rPr>
          <w:sz w:val="28"/>
          <w:szCs w:val="28"/>
          <w:lang w:val="uk-UA"/>
        </w:rPr>
        <w:tab/>
      </w:r>
      <w:r w:rsidR="008B0857">
        <w:rPr>
          <w:sz w:val="28"/>
          <w:szCs w:val="28"/>
          <w:lang w:val="uk-UA"/>
        </w:rPr>
        <w:tab/>
      </w:r>
      <w:r w:rsidR="008B08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І.С.Ліщук</w:t>
      </w:r>
    </w:p>
    <w:p w:rsidR="008B0857" w:rsidRDefault="008B0857" w:rsidP="008B08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аналітичної роботи</w:t>
      </w:r>
    </w:p>
    <w:p w:rsidR="008B0857" w:rsidRDefault="008B0857" w:rsidP="008B0857">
      <w:pPr>
        <w:spacing w:line="360" w:lineRule="auto"/>
        <w:rPr>
          <w:sz w:val="28"/>
          <w:szCs w:val="28"/>
          <w:lang w:val="uk-UA"/>
        </w:rPr>
      </w:pPr>
    </w:p>
    <w:p w:rsidR="008B0857" w:rsidRDefault="008B0857" w:rsidP="008B085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                                               Л.М.Павленко</w:t>
      </w:r>
    </w:p>
    <w:p w:rsidR="008B0857" w:rsidRDefault="008B0857" w:rsidP="008B0857">
      <w:pPr>
        <w:spacing w:line="360" w:lineRule="auto"/>
        <w:rPr>
          <w:sz w:val="28"/>
          <w:szCs w:val="28"/>
          <w:lang w:val="uk-UA"/>
        </w:rPr>
      </w:pPr>
    </w:p>
    <w:p w:rsidR="008B0857" w:rsidRDefault="00311CAC" w:rsidP="008B0857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B0857">
        <w:rPr>
          <w:sz w:val="28"/>
          <w:szCs w:val="28"/>
          <w:lang w:val="uk-UA"/>
        </w:rPr>
        <w:t xml:space="preserve"> загального відділу</w:t>
      </w:r>
      <w:r w:rsidR="008B0857">
        <w:rPr>
          <w:sz w:val="28"/>
          <w:szCs w:val="28"/>
          <w:lang w:val="uk-UA"/>
        </w:rPr>
        <w:tab/>
      </w:r>
      <w:r w:rsidR="008B0857">
        <w:rPr>
          <w:sz w:val="28"/>
          <w:szCs w:val="28"/>
          <w:lang w:val="uk-UA"/>
        </w:rPr>
        <w:tab/>
      </w:r>
      <w:r w:rsidR="008B0857">
        <w:rPr>
          <w:sz w:val="28"/>
          <w:szCs w:val="28"/>
          <w:lang w:val="uk-UA"/>
        </w:rPr>
        <w:tab/>
      </w:r>
      <w:r w:rsidR="008B0857">
        <w:rPr>
          <w:sz w:val="28"/>
          <w:szCs w:val="28"/>
          <w:lang w:val="uk-UA"/>
        </w:rPr>
        <w:tab/>
      </w:r>
      <w:r w:rsidR="008B08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Р.В.Антонюк</w:t>
      </w:r>
      <w:r w:rsidR="008B0857">
        <w:rPr>
          <w:sz w:val="28"/>
          <w:szCs w:val="28"/>
          <w:lang w:val="uk-UA"/>
        </w:rPr>
        <w:tab/>
      </w:r>
    </w:p>
    <w:p w:rsidR="008B0857" w:rsidRDefault="008B0857" w:rsidP="008B0857">
      <w:pPr>
        <w:ind w:left="-180"/>
        <w:rPr>
          <w:lang w:val="uk-UA"/>
        </w:rPr>
      </w:pPr>
    </w:p>
    <w:p w:rsidR="008B0857" w:rsidRDefault="008B0857" w:rsidP="008B0857">
      <w:pPr>
        <w:jc w:val="both"/>
      </w:pPr>
    </w:p>
    <w:p w:rsidR="008B0857" w:rsidRDefault="008B0857" w:rsidP="008B0857"/>
    <w:p w:rsidR="008B0857" w:rsidRDefault="008B0857" w:rsidP="008B0857">
      <w:pPr>
        <w:rPr>
          <w:b/>
          <w:lang w:val="uk-UA"/>
        </w:rPr>
      </w:pPr>
      <w:r>
        <w:rPr>
          <w:b/>
          <w:lang w:val="uk-UA"/>
        </w:rPr>
        <w:t>надіслати:</w:t>
      </w:r>
    </w:p>
    <w:p w:rsidR="008B0857" w:rsidRDefault="008B0857" w:rsidP="008B0857">
      <w:pPr>
        <w:rPr>
          <w:lang w:val="uk-UA"/>
        </w:rPr>
      </w:pPr>
      <w:r>
        <w:rPr>
          <w:lang w:val="uk-UA"/>
        </w:rPr>
        <w:t>відділ організаційно-аналітичної роботи - 1</w:t>
      </w:r>
    </w:p>
    <w:p w:rsidR="008B0857" w:rsidRDefault="008B0857" w:rsidP="008B0857">
      <w:pPr>
        <w:rPr>
          <w:lang w:val="uk-UA"/>
        </w:rPr>
      </w:pPr>
    </w:p>
    <w:p w:rsidR="008B0857" w:rsidRDefault="008B0857" w:rsidP="008B0857">
      <w:pPr>
        <w:rPr>
          <w:lang w:val="uk-UA"/>
        </w:rPr>
      </w:pPr>
    </w:p>
    <w:p w:rsidR="008B0857" w:rsidRDefault="008B0857" w:rsidP="008B0857">
      <w:pPr>
        <w:rPr>
          <w:lang w:val="uk-UA"/>
        </w:rPr>
      </w:pPr>
    </w:p>
    <w:p w:rsidR="00EE53DB" w:rsidRPr="008B0857" w:rsidRDefault="00EE53DB">
      <w:pPr>
        <w:rPr>
          <w:lang w:val="uk-UA"/>
        </w:rPr>
      </w:pPr>
    </w:p>
    <w:sectPr w:rsidR="00EE53DB" w:rsidRPr="008B08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9"/>
    <w:rsid w:val="00311CAC"/>
    <w:rsid w:val="006731D9"/>
    <w:rsid w:val="008675D8"/>
    <w:rsid w:val="008B0857"/>
    <w:rsid w:val="00D00101"/>
    <w:rsid w:val="00E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1065</Words>
  <Characters>608</Characters>
  <Application>Microsoft Office Word</Application>
  <DocSecurity>0</DocSecurity>
  <Lines>5</Lines>
  <Paragraphs>3</Paragraphs>
  <ScaleCrop>false</ScaleCrop>
  <Company>diakov.net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2018-10-08T13:44:00Z</cp:lastPrinted>
  <dcterms:created xsi:type="dcterms:W3CDTF">2018-10-08T13:54:00Z</dcterms:created>
  <dcterms:modified xsi:type="dcterms:W3CDTF">2018-10-08T13:54:00Z</dcterms:modified>
</cp:coreProperties>
</file>