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B0" w:rsidRPr="00BD15C3" w:rsidRDefault="00AA53B0" w:rsidP="00AA53B0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B0" w:rsidRPr="00BD15C3" w:rsidRDefault="00AA53B0" w:rsidP="00AA53B0">
      <w:pPr>
        <w:pStyle w:val="1"/>
        <w:spacing w:line="360" w:lineRule="auto"/>
        <w:rPr>
          <w:rFonts w:ascii="AcademyACTT" w:hAnsi="AcademyACTT"/>
          <w:b/>
          <w:bCs/>
          <w:sz w:val="24"/>
          <w:lang w:val="uk-UA"/>
        </w:rPr>
      </w:pPr>
      <w:r w:rsidRPr="00BD15C3">
        <w:rPr>
          <w:rFonts w:ascii="AcademyACTT" w:hAnsi="AcademyACTT"/>
          <w:b/>
          <w:bCs/>
          <w:sz w:val="24"/>
          <w:lang w:val="uk-UA"/>
        </w:rPr>
        <w:t>УКРАЇНА</w:t>
      </w:r>
    </w:p>
    <w:p w:rsidR="00AA53B0" w:rsidRPr="00BD15C3" w:rsidRDefault="00AA53B0" w:rsidP="00AA53B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 w:rsidRPr="00BD15C3">
        <w:rPr>
          <w:rFonts w:ascii="AcademyACTT" w:hAnsi="AcademyACTT" w:cs="Arial"/>
          <w:sz w:val="28"/>
          <w:lang w:val="uk-UA"/>
        </w:rPr>
        <w:t>ВОЛОДИМИР-ВОЛИНСЬКА МІСЬКА РАДА ВОЛИНСЬКОЇ ОБЛАСТІ</w:t>
      </w:r>
    </w:p>
    <w:p w:rsidR="00AA53B0" w:rsidRPr="00BD15C3" w:rsidRDefault="00AA53B0" w:rsidP="00AA53B0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BD15C3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AA53B0" w:rsidRPr="00743673" w:rsidRDefault="00AA53B0" w:rsidP="00AA53B0">
      <w:pPr>
        <w:rPr>
          <w:sz w:val="16"/>
          <w:szCs w:val="16"/>
          <w:lang w:val="uk-UA"/>
        </w:rPr>
      </w:pPr>
    </w:p>
    <w:p w:rsidR="00AA53B0" w:rsidRDefault="00AA53B0" w:rsidP="00AA53B0">
      <w:pPr>
        <w:ind w:left="708" w:firstLine="708"/>
        <w:rPr>
          <w:b/>
          <w:sz w:val="28"/>
          <w:szCs w:val="28"/>
          <w:lang w:val="uk-UA"/>
        </w:rPr>
      </w:pPr>
      <w:r w:rsidRPr="00BD15C3">
        <w:rPr>
          <w:lang w:val="uk-UA"/>
        </w:rPr>
        <w:t xml:space="preserve"> </w:t>
      </w:r>
      <w:r w:rsidRPr="00BD15C3">
        <w:rPr>
          <w:lang w:val="uk-UA"/>
        </w:rPr>
        <w:tab/>
      </w:r>
      <w:r w:rsidRPr="00BD15C3">
        <w:rPr>
          <w:sz w:val="28"/>
          <w:szCs w:val="28"/>
          <w:lang w:val="uk-UA"/>
        </w:rPr>
        <w:t xml:space="preserve">  </w:t>
      </w:r>
      <w:r w:rsidRPr="009E293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</w:t>
      </w:r>
      <w:r w:rsidRPr="009E293F"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РІШЕННЯ</w:t>
      </w:r>
    </w:p>
    <w:p w:rsidR="00AA53B0" w:rsidRPr="00AA53B0" w:rsidRDefault="00AA53B0" w:rsidP="00AA53B0">
      <w:pPr>
        <w:rPr>
          <w:b/>
          <w:i/>
          <w:sz w:val="28"/>
          <w:szCs w:val="28"/>
          <w:lang w:val="uk-UA"/>
        </w:rPr>
      </w:pPr>
      <w:r w:rsidRPr="00AA53B0">
        <w:rPr>
          <w:b/>
          <w:i/>
          <w:sz w:val="28"/>
          <w:szCs w:val="28"/>
          <w:lang w:val="uk-UA"/>
        </w:rPr>
        <w:t>28.11.2017  № 374</w:t>
      </w:r>
    </w:p>
    <w:p w:rsidR="00AA53B0" w:rsidRPr="00743673" w:rsidRDefault="00AA53B0" w:rsidP="00AA53B0">
      <w:pPr>
        <w:rPr>
          <w:sz w:val="26"/>
          <w:szCs w:val="26"/>
          <w:lang w:val="uk-UA"/>
        </w:rPr>
      </w:pPr>
      <w:r w:rsidRPr="00743673">
        <w:rPr>
          <w:sz w:val="26"/>
          <w:szCs w:val="26"/>
          <w:lang w:val="uk-UA"/>
        </w:rPr>
        <w:t>м. Володимир-Волинський</w:t>
      </w:r>
    </w:p>
    <w:p w:rsidR="00AA53B0" w:rsidRPr="00743673" w:rsidRDefault="00AA53B0" w:rsidP="00AA53B0">
      <w:pPr>
        <w:rPr>
          <w:sz w:val="16"/>
          <w:szCs w:val="16"/>
          <w:lang w:val="uk-UA"/>
        </w:rPr>
      </w:pPr>
    </w:p>
    <w:p w:rsidR="00AA53B0" w:rsidRPr="00C92E8E" w:rsidRDefault="00AA53B0" w:rsidP="00AA53B0">
      <w:pPr>
        <w:jc w:val="both"/>
        <w:rPr>
          <w:b/>
          <w:lang w:val="uk-UA"/>
        </w:rPr>
      </w:pPr>
      <w:r w:rsidRPr="00C92E8E">
        <w:rPr>
          <w:b/>
          <w:lang w:val="uk-UA"/>
        </w:rPr>
        <w:t xml:space="preserve">Про встановлення скоригованих тарифів </w:t>
      </w:r>
    </w:p>
    <w:p w:rsidR="00AA53B0" w:rsidRPr="00C92E8E" w:rsidRDefault="00AA53B0" w:rsidP="00AA53B0">
      <w:pPr>
        <w:jc w:val="both"/>
        <w:rPr>
          <w:b/>
          <w:lang w:val="uk-UA"/>
        </w:rPr>
      </w:pPr>
      <w:r w:rsidRPr="00C92E8E">
        <w:rPr>
          <w:b/>
          <w:lang w:val="uk-UA"/>
        </w:rPr>
        <w:t xml:space="preserve">на послуги з централізованого водопостачання </w:t>
      </w:r>
    </w:p>
    <w:p w:rsidR="00AA53B0" w:rsidRPr="00C92E8E" w:rsidRDefault="00AA53B0" w:rsidP="00AA53B0">
      <w:pPr>
        <w:jc w:val="both"/>
        <w:rPr>
          <w:b/>
          <w:lang w:val="uk-UA"/>
        </w:rPr>
      </w:pPr>
      <w:r w:rsidRPr="00C92E8E">
        <w:rPr>
          <w:b/>
          <w:lang w:val="uk-UA"/>
        </w:rPr>
        <w:t xml:space="preserve">та водовідведення, послуги з централізованого </w:t>
      </w:r>
    </w:p>
    <w:p w:rsidR="00AA53B0" w:rsidRPr="00C92E8E" w:rsidRDefault="00AA53B0" w:rsidP="00AA53B0">
      <w:pPr>
        <w:jc w:val="both"/>
        <w:rPr>
          <w:b/>
          <w:lang w:val="uk-UA"/>
        </w:rPr>
      </w:pPr>
      <w:r w:rsidRPr="00C92E8E">
        <w:rPr>
          <w:b/>
          <w:lang w:val="uk-UA"/>
        </w:rPr>
        <w:t xml:space="preserve">постачання холодної води та водовідведення </w:t>
      </w:r>
    </w:p>
    <w:p w:rsidR="00AA53B0" w:rsidRPr="00C92E8E" w:rsidRDefault="00AA53B0" w:rsidP="00AA53B0">
      <w:pPr>
        <w:jc w:val="both"/>
        <w:rPr>
          <w:b/>
          <w:lang w:val="uk-UA"/>
        </w:rPr>
      </w:pPr>
      <w:r w:rsidRPr="00C92E8E">
        <w:rPr>
          <w:b/>
          <w:lang w:val="uk-UA"/>
        </w:rPr>
        <w:t xml:space="preserve">з використанням </w:t>
      </w:r>
      <w:proofErr w:type="spellStart"/>
      <w:r w:rsidRPr="00C92E8E">
        <w:rPr>
          <w:b/>
          <w:lang w:val="uk-UA"/>
        </w:rPr>
        <w:t>внутрішньобудинкових</w:t>
      </w:r>
      <w:proofErr w:type="spellEnd"/>
      <w:r w:rsidRPr="00C92E8E">
        <w:rPr>
          <w:b/>
          <w:lang w:val="uk-UA"/>
        </w:rPr>
        <w:t xml:space="preserve"> систем</w:t>
      </w:r>
    </w:p>
    <w:p w:rsidR="00AA53B0" w:rsidRPr="00C92E8E" w:rsidRDefault="00AA53B0" w:rsidP="00AA53B0">
      <w:pPr>
        <w:jc w:val="both"/>
        <w:rPr>
          <w:b/>
          <w:lang w:val="uk-UA"/>
        </w:rPr>
      </w:pPr>
    </w:p>
    <w:p w:rsidR="00AA53B0" w:rsidRPr="00C92E8E" w:rsidRDefault="00AA53B0" w:rsidP="00AA53B0">
      <w:pPr>
        <w:ind w:firstLine="900"/>
        <w:jc w:val="both"/>
        <w:rPr>
          <w:lang w:val="uk-UA"/>
        </w:rPr>
      </w:pPr>
      <w:r w:rsidRPr="00C92E8E">
        <w:rPr>
          <w:lang w:val="uk-UA"/>
        </w:rPr>
        <w:t xml:space="preserve">У зв’язку з виключенням зі структури тарифів на послуги з централізованого водопостачання та водовідведення витрат на обслуговування та повірку індивідуальних квартирних засобів обліку води, що передбачено  Законами України «Про комерційний облік теплової енергії та водопостачання» від 22.06.2017р. №2119-УІІІ та  «Про метрологію і метрологічну діяльність», враховуючи постанову НКРЕКП від 26.11.2015 року № 2868, та відповідно до рекомендацій Волинського обласного територіального відділення антимонопольного комітету від 17.10.20147р. №26/1-34-1319, розглянувши розрахунки управління водопровідно-каналізаційного господарства м. Володимира - Волинського від 20.10.2017року №278, відповідно до вимог ч.3 ст.31; ч.6 ст.32 Закону України «Про житлово-комунальні послуги», керуючись пп.2 п. «а» ст..28 Закону України «Про місцеве самоврядування в Україні», виконавчий комітет міської ради </w:t>
      </w:r>
    </w:p>
    <w:p w:rsidR="00AA53B0" w:rsidRPr="00C92E8E" w:rsidRDefault="00AA53B0" w:rsidP="00AA53B0">
      <w:pPr>
        <w:jc w:val="center"/>
        <w:rPr>
          <w:b/>
          <w:lang w:val="uk-UA"/>
        </w:rPr>
      </w:pPr>
    </w:p>
    <w:p w:rsidR="00AA53B0" w:rsidRPr="00C92E8E" w:rsidRDefault="00AA53B0" w:rsidP="00AA53B0">
      <w:pPr>
        <w:jc w:val="center"/>
        <w:rPr>
          <w:b/>
          <w:lang w:val="uk-UA"/>
        </w:rPr>
      </w:pPr>
      <w:r w:rsidRPr="00C92E8E">
        <w:rPr>
          <w:b/>
          <w:lang w:val="uk-UA"/>
        </w:rPr>
        <w:t>В И Р І Ш И В:</w:t>
      </w:r>
    </w:p>
    <w:p w:rsidR="00AA53B0" w:rsidRPr="00C92E8E" w:rsidRDefault="00AA53B0" w:rsidP="00AA53B0">
      <w:pPr>
        <w:numPr>
          <w:ilvl w:val="0"/>
          <w:numId w:val="2"/>
        </w:numPr>
        <w:rPr>
          <w:lang w:val="uk-UA"/>
        </w:rPr>
      </w:pPr>
      <w:r w:rsidRPr="00C92E8E">
        <w:rPr>
          <w:lang w:val="uk-UA"/>
        </w:rPr>
        <w:t>Встановити Управлінню водопровідно-каналізаційного господарства скоригований тариф на послуги з централізованого водопостачання та водовідведення для споживачів</w:t>
      </w:r>
    </w:p>
    <w:p w:rsidR="00AA53B0" w:rsidRPr="00C92E8E" w:rsidRDefault="00AA53B0" w:rsidP="00AA53B0">
      <w:pPr>
        <w:rPr>
          <w:lang w:val="uk-UA"/>
        </w:rPr>
      </w:pPr>
      <w:r w:rsidRPr="00C92E8E">
        <w:rPr>
          <w:lang w:val="uk-UA"/>
        </w:rPr>
        <w:t xml:space="preserve">без використання </w:t>
      </w:r>
      <w:proofErr w:type="spellStart"/>
      <w:r w:rsidRPr="00C92E8E">
        <w:rPr>
          <w:lang w:val="uk-UA"/>
        </w:rPr>
        <w:t>внутрішньобудинкових</w:t>
      </w:r>
      <w:proofErr w:type="spellEnd"/>
      <w:r w:rsidRPr="00C92E8E">
        <w:rPr>
          <w:lang w:val="uk-UA"/>
        </w:rPr>
        <w:t xml:space="preserve"> систем зі структурою, наведеною в додатку 1</w:t>
      </w:r>
    </w:p>
    <w:p w:rsidR="00AA53B0" w:rsidRPr="00C92E8E" w:rsidRDefault="00AA53B0" w:rsidP="00AA53B0">
      <w:pPr>
        <w:numPr>
          <w:ilvl w:val="0"/>
          <w:numId w:val="1"/>
        </w:numPr>
        <w:rPr>
          <w:lang w:val="uk-UA"/>
        </w:rPr>
      </w:pPr>
      <w:r w:rsidRPr="00C92E8E">
        <w:rPr>
          <w:lang w:val="uk-UA"/>
        </w:rPr>
        <w:t>водопостачання за 1м³ - 6,90 грн. з ПДВ;</w:t>
      </w:r>
    </w:p>
    <w:p w:rsidR="00AA53B0" w:rsidRPr="00C92E8E" w:rsidRDefault="00AA53B0" w:rsidP="00AA53B0">
      <w:pPr>
        <w:numPr>
          <w:ilvl w:val="0"/>
          <w:numId w:val="1"/>
        </w:numPr>
        <w:rPr>
          <w:lang w:val="uk-UA"/>
        </w:rPr>
      </w:pPr>
      <w:r w:rsidRPr="00C92E8E">
        <w:rPr>
          <w:lang w:val="uk-UA"/>
        </w:rPr>
        <w:t>водовідведення за 1м³ - 9,27 грн. з ПДВ;</w:t>
      </w:r>
    </w:p>
    <w:p w:rsidR="00AA53B0" w:rsidRPr="00C92E8E" w:rsidRDefault="00AA53B0" w:rsidP="00AA53B0">
      <w:pPr>
        <w:pStyle w:val="a3"/>
        <w:contextualSpacing w:val="0"/>
        <w:jc w:val="left"/>
        <w:rPr>
          <w:sz w:val="24"/>
          <w:szCs w:val="24"/>
          <w:lang w:val="uk-UA"/>
        </w:rPr>
      </w:pPr>
      <w:r w:rsidRPr="00C92E8E">
        <w:rPr>
          <w:sz w:val="24"/>
          <w:szCs w:val="24"/>
          <w:lang w:val="uk-UA"/>
        </w:rPr>
        <w:t xml:space="preserve">з використанням </w:t>
      </w:r>
      <w:proofErr w:type="spellStart"/>
      <w:r w:rsidRPr="00C92E8E">
        <w:rPr>
          <w:sz w:val="24"/>
          <w:szCs w:val="24"/>
          <w:lang w:val="uk-UA"/>
        </w:rPr>
        <w:t>внутрішньобудинкових</w:t>
      </w:r>
      <w:proofErr w:type="spellEnd"/>
      <w:r w:rsidRPr="00C92E8E">
        <w:rPr>
          <w:sz w:val="24"/>
          <w:szCs w:val="24"/>
          <w:lang w:val="uk-UA"/>
        </w:rPr>
        <w:t xml:space="preserve"> систем (для багатоквартирних   </w:t>
      </w:r>
    </w:p>
    <w:p w:rsidR="00AA53B0" w:rsidRPr="00C92E8E" w:rsidRDefault="00AA53B0" w:rsidP="00AA53B0">
      <w:pPr>
        <w:pStyle w:val="a3"/>
        <w:ind w:left="1080"/>
        <w:rPr>
          <w:sz w:val="24"/>
          <w:szCs w:val="24"/>
          <w:lang w:val="uk-UA"/>
        </w:rPr>
      </w:pPr>
      <w:r w:rsidRPr="00C92E8E">
        <w:rPr>
          <w:sz w:val="24"/>
          <w:szCs w:val="24"/>
          <w:lang w:val="uk-UA"/>
        </w:rPr>
        <w:t>будинків від 2-х і більше поверхів) зі структурою, наведеною в додатку 2</w:t>
      </w:r>
    </w:p>
    <w:p w:rsidR="00AA53B0" w:rsidRPr="00C92E8E" w:rsidRDefault="00AA53B0" w:rsidP="00AA53B0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C92E8E">
        <w:rPr>
          <w:sz w:val="24"/>
          <w:szCs w:val="24"/>
          <w:lang w:val="uk-UA"/>
        </w:rPr>
        <w:t>водопостачання за 1м³ - 7,33 грн. з ПДВ;</w:t>
      </w:r>
    </w:p>
    <w:p w:rsidR="00AA53B0" w:rsidRPr="00C92E8E" w:rsidRDefault="00AA53B0" w:rsidP="00AA53B0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C92E8E">
        <w:rPr>
          <w:sz w:val="24"/>
          <w:szCs w:val="24"/>
          <w:lang w:val="uk-UA"/>
        </w:rPr>
        <w:t>водовідведення за 1м³ - 9,74  грн. з ПДВ</w:t>
      </w:r>
    </w:p>
    <w:p w:rsidR="00AA53B0" w:rsidRPr="00C92E8E" w:rsidRDefault="00AA53B0" w:rsidP="00AA53B0">
      <w:pPr>
        <w:numPr>
          <w:ilvl w:val="0"/>
          <w:numId w:val="2"/>
        </w:numPr>
        <w:rPr>
          <w:lang w:val="uk-UA"/>
        </w:rPr>
      </w:pPr>
      <w:r w:rsidRPr="00C92E8E">
        <w:rPr>
          <w:lang w:val="uk-UA"/>
        </w:rPr>
        <w:t xml:space="preserve">Управлінню </w:t>
      </w:r>
      <w:proofErr w:type="spellStart"/>
      <w:r w:rsidRPr="00C92E8E">
        <w:rPr>
          <w:lang w:val="uk-UA"/>
        </w:rPr>
        <w:t>водопровідно-</w:t>
      </w:r>
      <w:proofErr w:type="spellEnd"/>
      <w:r w:rsidRPr="00C92E8E">
        <w:rPr>
          <w:lang w:val="uk-UA"/>
        </w:rPr>
        <w:t xml:space="preserve"> каналізаційного господарства ( Власюк  В.В.) забезпечити доведення до споживачів тарифів на послуг з централізованого водопостачання та водовідведення у відповідності до вимог чинного законодавства.</w:t>
      </w:r>
    </w:p>
    <w:p w:rsidR="00AA53B0" w:rsidRPr="00C92E8E" w:rsidRDefault="00AA53B0" w:rsidP="00AA53B0">
      <w:pPr>
        <w:numPr>
          <w:ilvl w:val="0"/>
          <w:numId w:val="2"/>
        </w:numPr>
        <w:rPr>
          <w:lang w:val="uk-UA"/>
        </w:rPr>
      </w:pPr>
      <w:r w:rsidRPr="00C92E8E">
        <w:rPr>
          <w:lang w:val="uk-UA"/>
        </w:rPr>
        <w:t>Рішення набирає чинності через 15 днів після опублікування його в газеті  «Слово правди»</w:t>
      </w:r>
    </w:p>
    <w:p w:rsidR="00AA53B0" w:rsidRPr="00C92E8E" w:rsidRDefault="00AA53B0" w:rsidP="00AA53B0">
      <w:pPr>
        <w:numPr>
          <w:ilvl w:val="0"/>
          <w:numId w:val="2"/>
        </w:numPr>
        <w:rPr>
          <w:lang w:val="uk-UA"/>
        </w:rPr>
      </w:pPr>
      <w:r w:rsidRPr="00C92E8E">
        <w:rPr>
          <w:lang w:val="uk-UA"/>
        </w:rPr>
        <w:t>Контроль за виконанням цього рішення покласти на заступників міського голови згідно розподілу функціональних обов’язків.</w:t>
      </w:r>
    </w:p>
    <w:p w:rsidR="00AA53B0" w:rsidRPr="00AA53B0" w:rsidRDefault="00AA53B0" w:rsidP="00AA53B0">
      <w:pPr>
        <w:rPr>
          <w:lang w:val="uk-UA"/>
        </w:rPr>
      </w:pPr>
    </w:p>
    <w:p w:rsidR="00AA53B0" w:rsidRPr="00C92E8E" w:rsidRDefault="00AA53B0" w:rsidP="00AA53B0">
      <w:pPr>
        <w:rPr>
          <w:b/>
          <w:lang w:val="uk-UA"/>
        </w:rPr>
      </w:pPr>
      <w:r w:rsidRPr="00C92E8E">
        <w:rPr>
          <w:b/>
          <w:lang w:val="uk-UA"/>
        </w:rPr>
        <w:t xml:space="preserve">Міський голова                                                                                П.Д. </w:t>
      </w:r>
      <w:proofErr w:type="spellStart"/>
      <w:r w:rsidRPr="00C92E8E">
        <w:rPr>
          <w:b/>
          <w:lang w:val="uk-UA"/>
        </w:rPr>
        <w:t>Саганюк</w:t>
      </w:r>
      <w:proofErr w:type="spellEnd"/>
    </w:p>
    <w:p w:rsidR="00DF3DFC" w:rsidRPr="00AA53B0" w:rsidRDefault="00AA53B0">
      <w:pPr>
        <w:rPr>
          <w:sz w:val="20"/>
          <w:szCs w:val="20"/>
          <w:lang w:val="uk-UA"/>
        </w:rPr>
      </w:pPr>
      <w:r w:rsidRPr="00C92E8E">
        <w:rPr>
          <w:sz w:val="20"/>
          <w:szCs w:val="20"/>
          <w:lang w:val="uk-UA"/>
        </w:rPr>
        <w:t>Мельник 38430</w:t>
      </w:r>
    </w:p>
    <w:sectPr w:rsidR="00DF3DFC" w:rsidRPr="00AA53B0" w:rsidSect="00AA53B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91915"/>
    <w:multiLevelType w:val="hybridMultilevel"/>
    <w:tmpl w:val="D64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53B0"/>
    <w:rsid w:val="00AA53B0"/>
    <w:rsid w:val="00D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B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53B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A53B0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3B0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No Spacing"/>
    <w:uiPriority w:val="1"/>
    <w:qFormat/>
    <w:rsid w:val="00AA53B0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A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2018-01-09T13:49:00Z</dcterms:created>
  <dcterms:modified xsi:type="dcterms:W3CDTF">2018-01-09T13:53:00Z</dcterms:modified>
</cp:coreProperties>
</file>