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A" w:rsidRDefault="00206CAA" w:rsidP="00206CAA">
      <w:pPr>
        <w:jc w:val="center"/>
      </w:pPr>
      <w:r>
        <w:rPr>
          <w:noProof/>
        </w:rPr>
        <w:drawing>
          <wp:inline distT="0" distB="0" distL="0" distR="0">
            <wp:extent cx="62674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AA" w:rsidRDefault="00206CAA" w:rsidP="00206CAA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206CAA" w:rsidRDefault="00206CAA" w:rsidP="00206CAA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206CAA" w:rsidRPr="00D26BE3" w:rsidRDefault="00206CAA" w:rsidP="00206CAA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206CAA" w:rsidRPr="00045644" w:rsidRDefault="00206CAA" w:rsidP="00206CAA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D26BE3">
        <w:rPr>
          <w:rFonts w:ascii="Times New Roman" w:hAnsi="Times New Roman"/>
          <w:b w:val="0"/>
          <w:i w:val="0"/>
          <w:sz w:val="24"/>
          <w:szCs w:val="24"/>
        </w:rPr>
        <w:t>м.</w:t>
      </w:r>
      <w:r w:rsidRPr="00D26BE3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Pr="00D26BE3">
        <w:rPr>
          <w:rFonts w:ascii="Times New Roman" w:hAnsi="Times New Roman"/>
          <w:b w:val="0"/>
          <w:i w:val="0"/>
          <w:sz w:val="24"/>
          <w:szCs w:val="24"/>
        </w:rPr>
        <w:t>Володимир</w:t>
      </w:r>
      <w:proofErr w:type="spellEnd"/>
      <w:r w:rsidRPr="00D26BE3">
        <w:rPr>
          <w:rFonts w:ascii="Times New Roman" w:hAnsi="Times New Roman"/>
          <w:b w:val="0"/>
          <w:i w:val="0"/>
          <w:sz w:val="24"/>
          <w:szCs w:val="24"/>
          <w:lang w:val="uk-UA"/>
        </w:rPr>
        <w:t>-</w:t>
      </w:r>
      <w:proofErr w:type="spellStart"/>
      <w:r w:rsidRPr="00D26BE3">
        <w:rPr>
          <w:rFonts w:ascii="Times New Roman" w:hAnsi="Times New Roman"/>
          <w:b w:val="0"/>
          <w:i w:val="0"/>
          <w:sz w:val="24"/>
          <w:szCs w:val="24"/>
        </w:rPr>
        <w:t>Волинський</w:t>
      </w:r>
      <w:proofErr w:type="spellEnd"/>
      <w:r w:rsidRPr="00D26BE3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r w:rsidRPr="00D26BE3">
        <w:rPr>
          <w:rFonts w:ascii="Times New Roman" w:hAnsi="Times New Roman"/>
          <w:i w:val="0"/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i w:val="0"/>
          <w:sz w:val="40"/>
          <w:szCs w:val="40"/>
          <w:lang w:val="uk-UA"/>
        </w:rPr>
        <w:t xml:space="preserve"> </w:t>
      </w:r>
      <w:proofErr w:type="gramStart"/>
      <w:r w:rsidRPr="00045644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Pr="00045644">
        <w:rPr>
          <w:rFonts w:ascii="Times New Roman" w:hAnsi="Times New Roman"/>
          <w:i w:val="0"/>
          <w:sz w:val="28"/>
          <w:szCs w:val="28"/>
        </w:rPr>
        <w:t>ІШЕННЯ</w:t>
      </w:r>
    </w:p>
    <w:p w:rsidR="00206CAA" w:rsidRPr="00835BFF" w:rsidRDefault="00206CAA" w:rsidP="00206CAA">
      <w:pPr>
        <w:rPr>
          <w:sz w:val="28"/>
          <w:szCs w:val="28"/>
          <w:lang w:val="uk-UA"/>
        </w:rPr>
      </w:pPr>
    </w:p>
    <w:p w:rsidR="00206CAA" w:rsidRDefault="00206CAA" w:rsidP="00206CAA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встановлення вартості тарифу</w:t>
      </w:r>
    </w:p>
    <w:p w:rsidR="00206CAA" w:rsidRDefault="00206CAA" w:rsidP="00206C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вивезення рідких побутових відходів</w:t>
      </w:r>
    </w:p>
    <w:p w:rsidR="00206CAA" w:rsidRDefault="00206CAA" w:rsidP="00206C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надаються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«Полігон»</w:t>
      </w:r>
    </w:p>
    <w:p w:rsidR="00206CAA" w:rsidRPr="00835BFF" w:rsidRDefault="00206CAA" w:rsidP="00206CAA">
      <w:pPr>
        <w:jc w:val="both"/>
        <w:rPr>
          <w:b/>
          <w:sz w:val="28"/>
          <w:szCs w:val="28"/>
          <w:lang w:val="uk-UA"/>
        </w:rPr>
      </w:pPr>
    </w:p>
    <w:p w:rsidR="00206CAA" w:rsidRPr="00835BFF" w:rsidRDefault="00206CAA" w:rsidP="00206CAA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652E9E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приведення вартості вивезення рідких побутових відходів до економічно обґрунтованих, розглянувши звернення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«Полігон» від 29.09.2017року №01-03/229, відповідно до Порядку формування тарифів на послуги з вивезення побутових відходів, який затверджений Постановою Кабінету Міністрів України від 26.07.2006р. №1010, згідно вимог частини 5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13.11.2017р. № 20/1.23-1421, керуючись пп.2 п. «а» ст..28 Закону України «Про місцеве самоврядування в Україні», виконавчий комітет міської ради </w:t>
      </w:r>
    </w:p>
    <w:p w:rsidR="00206CAA" w:rsidRDefault="00206CAA" w:rsidP="00206CAA">
      <w:pPr>
        <w:jc w:val="center"/>
        <w:rPr>
          <w:b/>
          <w:sz w:val="28"/>
          <w:szCs w:val="28"/>
          <w:lang w:val="uk-UA"/>
        </w:rPr>
      </w:pPr>
    </w:p>
    <w:p w:rsidR="00206CAA" w:rsidRPr="00835BFF" w:rsidRDefault="00206CAA" w:rsidP="00206CAA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206CAA" w:rsidRDefault="00206CAA" w:rsidP="00206CAA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B32D3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тариф на 2017-2027рр. з можливістю коригування, на вивезення 1м3 рідких побутових відходів, а саме:</w:t>
      </w:r>
    </w:p>
    <w:p w:rsidR="00206CAA" w:rsidRDefault="00206CAA" w:rsidP="00206CA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населення                   – 33,43 грн./м3  (з ПДВ )</w:t>
      </w:r>
    </w:p>
    <w:p w:rsidR="00206CAA" w:rsidRPr="00D26BE3" w:rsidRDefault="00206CAA" w:rsidP="00206CA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бюджетних установ  – 34,95 грн./м3  (з ПДВ )</w:t>
      </w:r>
    </w:p>
    <w:p w:rsidR="00206CAA" w:rsidRPr="00D26BE3" w:rsidRDefault="00206CAA" w:rsidP="00206CA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інших споживачів     -  36,47 грн./м3  (з ПДВ )</w:t>
      </w:r>
    </w:p>
    <w:p w:rsidR="00206CAA" w:rsidRDefault="00206CAA" w:rsidP="00206CAA">
      <w:pPr>
        <w:ind w:left="720"/>
        <w:rPr>
          <w:sz w:val="28"/>
          <w:szCs w:val="28"/>
          <w:lang w:val="uk-UA"/>
        </w:rPr>
      </w:pPr>
    </w:p>
    <w:p w:rsidR="00206CAA" w:rsidRDefault="00206CAA" w:rsidP="00206CAA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«Полігон» ( </w:t>
      </w:r>
      <w:proofErr w:type="spellStart"/>
      <w:r>
        <w:rPr>
          <w:sz w:val="28"/>
          <w:szCs w:val="28"/>
          <w:lang w:val="uk-UA"/>
        </w:rPr>
        <w:t>Козичко</w:t>
      </w:r>
      <w:proofErr w:type="spellEnd"/>
      <w:r>
        <w:rPr>
          <w:sz w:val="28"/>
          <w:szCs w:val="28"/>
          <w:lang w:val="uk-UA"/>
        </w:rPr>
        <w:t xml:space="preserve"> О.І. ) забезпечити доведення до споживачів вартості вивезення 1м3 вивезення рідких побутових відходів, у відповідності до вимог чинного законодавства.</w:t>
      </w:r>
    </w:p>
    <w:p w:rsidR="00206CAA" w:rsidRDefault="00206CAA" w:rsidP="00206CAA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26BE3">
        <w:rPr>
          <w:sz w:val="28"/>
          <w:szCs w:val="28"/>
          <w:lang w:val="uk-UA"/>
        </w:rPr>
        <w:t>Визнати таким, що втратив чинність п.1.2  рішення виконавчого комітету міської ради від 20.05.2015 року №120 «Про встановлення скоригованих тарифів на послуги з вивезення  та захоронення побутових  відходів , які надаються комунальним підприємством «Полігон»</w:t>
      </w:r>
    </w:p>
    <w:p w:rsidR="00206CAA" w:rsidRDefault="00206CAA" w:rsidP="00206CAA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26BE3">
        <w:rPr>
          <w:sz w:val="28"/>
          <w:szCs w:val="28"/>
          <w:lang w:val="uk-UA"/>
        </w:rPr>
        <w:t xml:space="preserve"> Рішення набирає чинності через 15 днів після опублікування його в газеті  «Слово правди»</w:t>
      </w:r>
    </w:p>
    <w:p w:rsidR="00206CAA" w:rsidRDefault="00206CAA" w:rsidP="00206CAA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206CAA" w:rsidRDefault="00206CAA" w:rsidP="00206CAA">
      <w:pPr>
        <w:rPr>
          <w:sz w:val="28"/>
          <w:szCs w:val="28"/>
          <w:lang w:val="uk-UA"/>
        </w:rPr>
      </w:pPr>
    </w:p>
    <w:p w:rsidR="00206CAA" w:rsidRPr="001F56B7" w:rsidRDefault="00206CAA" w:rsidP="00206CAA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 xml:space="preserve">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1F56B7">
        <w:rPr>
          <w:b/>
          <w:sz w:val="28"/>
          <w:szCs w:val="28"/>
          <w:lang w:val="uk-UA"/>
        </w:rPr>
        <w:t xml:space="preserve">                        П.Д. </w:t>
      </w:r>
      <w:proofErr w:type="spellStart"/>
      <w:r w:rsidRPr="001F56B7">
        <w:rPr>
          <w:b/>
          <w:sz w:val="28"/>
          <w:szCs w:val="28"/>
          <w:lang w:val="uk-UA"/>
        </w:rPr>
        <w:t>Саганюк</w:t>
      </w:r>
      <w:proofErr w:type="spellEnd"/>
    </w:p>
    <w:p w:rsidR="00206CAA" w:rsidRPr="001F56B7" w:rsidRDefault="00206CAA" w:rsidP="00206CA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38430</w:t>
      </w:r>
    </w:p>
    <w:p w:rsidR="00206CAA" w:rsidRDefault="00206CAA" w:rsidP="00206CA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Козичко</w:t>
      </w:r>
      <w:proofErr w:type="spellEnd"/>
      <w:r>
        <w:rPr>
          <w:sz w:val="20"/>
          <w:szCs w:val="20"/>
          <w:lang w:val="uk-UA"/>
        </w:rPr>
        <w:t xml:space="preserve"> 22415</w:t>
      </w:r>
    </w:p>
    <w:p w:rsidR="00206CAA" w:rsidRDefault="00206CAA" w:rsidP="00206CAA">
      <w:pPr>
        <w:rPr>
          <w:sz w:val="20"/>
          <w:szCs w:val="20"/>
          <w:lang w:val="uk-UA"/>
        </w:rPr>
      </w:pPr>
    </w:p>
    <w:p w:rsidR="00206CAA" w:rsidRPr="007F2E91" w:rsidRDefault="00206CAA" w:rsidP="00206CAA">
      <w:pPr>
        <w:rPr>
          <w:sz w:val="20"/>
          <w:szCs w:val="20"/>
          <w:lang w:val="uk-UA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3403"/>
        <w:gridCol w:w="1066"/>
        <w:gridCol w:w="1084"/>
        <w:gridCol w:w="1110"/>
        <w:gridCol w:w="1134"/>
        <w:gridCol w:w="850"/>
        <w:gridCol w:w="851"/>
        <w:gridCol w:w="1134"/>
      </w:tblGrid>
      <w:tr w:rsidR="00206CAA" w:rsidRPr="00206CAA" w:rsidTr="00206CAA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Default="00206CAA" w:rsidP="00206CAA">
            <w:pPr>
              <w:jc w:val="center"/>
              <w:rPr>
                <w:b/>
                <w:bCs/>
                <w:lang w:val="uk-UA"/>
              </w:rPr>
            </w:pPr>
          </w:p>
          <w:p w:rsidR="00206CAA" w:rsidRPr="00206CAA" w:rsidRDefault="00206CAA" w:rsidP="00206CAA">
            <w:pPr>
              <w:jc w:val="center"/>
              <w:rPr>
                <w:b/>
                <w:bCs/>
              </w:rPr>
            </w:pPr>
            <w:r w:rsidRPr="00206CAA">
              <w:rPr>
                <w:b/>
                <w:bCs/>
              </w:rPr>
              <w:t>АНАЛІ</w:t>
            </w:r>
            <w:proofErr w:type="gramStart"/>
            <w:r w:rsidRPr="00206CAA">
              <w:rPr>
                <w:b/>
                <w:bCs/>
              </w:rPr>
              <w:t>З</w:t>
            </w:r>
            <w:proofErr w:type="gramEnd"/>
            <w:r w:rsidRPr="00206CAA">
              <w:rPr>
                <w:b/>
                <w:bCs/>
              </w:rPr>
              <w:t xml:space="preserve">  РОСТУ ТАРИФУ</w:t>
            </w:r>
          </w:p>
        </w:tc>
      </w:tr>
      <w:tr w:rsidR="00206CAA" w:rsidRPr="00206CAA" w:rsidTr="00206CAA">
        <w:trPr>
          <w:trHeight w:val="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</w:tr>
      <w:tr w:rsidR="00206CAA" w:rsidRPr="00206CAA" w:rsidTr="00206CAA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</w:tr>
      <w:tr w:rsidR="00206CAA" w:rsidRPr="00206CAA" w:rsidTr="00206CAA">
        <w:trPr>
          <w:trHeight w:val="8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</w:tr>
      <w:tr w:rsidR="00206CAA" w:rsidRPr="00206CAA" w:rsidTr="00206CAA">
        <w:trPr>
          <w:trHeight w:val="7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Розрахунок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діючого</w:t>
            </w:r>
            <w:proofErr w:type="spellEnd"/>
            <w:r w:rsidRPr="00206CAA">
              <w:rPr>
                <w:sz w:val="20"/>
                <w:szCs w:val="20"/>
              </w:rPr>
              <w:t xml:space="preserve"> тарифу (</w:t>
            </w:r>
            <w:proofErr w:type="spellStart"/>
            <w:r w:rsidRPr="00206CAA">
              <w:rPr>
                <w:sz w:val="20"/>
                <w:szCs w:val="20"/>
              </w:rPr>
              <w:t>скоригований</w:t>
            </w:r>
            <w:proofErr w:type="spellEnd"/>
            <w:r w:rsidRPr="00206CAA">
              <w:rPr>
                <w:sz w:val="20"/>
                <w:szCs w:val="20"/>
              </w:rPr>
              <w:t xml:space="preserve">  2015р)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Розрахунок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gramStart"/>
            <w:r w:rsidRPr="00206CAA">
              <w:rPr>
                <w:sz w:val="20"/>
                <w:szCs w:val="20"/>
              </w:rPr>
              <w:t>планового</w:t>
            </w:r>
            <w:proofErr w:type="gramEnd"/>
            <w:r w:rsidRPr="00206CAA">
              <w:rPr>
                <w:sz w:val="20"/>
                <w:szCs w:val="20"/>
              </w:rPr>
              <w:t xml:space="preserve"> тарифу на 2017р.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center"/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Відхилення</w:t>
            </w:r>
            <w:proofErr w:type="spellEnd"/>
            <w:r w:rsidRPr="00206CAA">
              <w:rPr>
                <w:sz w:val="20"/>
                <w:szCs w:val="20"/>
              </w:rPr>
              <w:t xml:space="preserve">  </w:t>
            </w:r>
            <w:proofErr w:type="gramStart"/>
            <w:r w:rsidRPr="00206CAA">
              <w:rPr>
                <w:sz w:val="20"/>
                <w:szCs w:val="20"/>
              </w:rPr>
              <w:t>планового</w:t>
            </w:r>
            <w:proofErr w:type="gramEnd"/>
            <w:r w:rsidRPr="00206CAA">
              <w:rPr>
                <w:sz w:val="20"/>
                <w:szCs w:val="20"/>
              </w:rPr>
              <w:t xml:space="preserve"> тарифу до </w:t>
            </w:r>
            <w:proofErr w:type="spellStart"/>
            <w:r w:rsidRPr="00206CAA">
              <w:rPr>
                <w:sz w:val="20"/>
                <w:szCs w:val="20"/>
              </w:rPr>
              <w:t>діючого</w:t>
            </w:r>
            <w:proofErr w:type="spellEnd"/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На 1м/куб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На 1м/куб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тис</w:t>
            </w:r>
            <w:proofErr w:type="gramStart"/>
            <w:r w:rsidRPr="00206CAA">
              <w:rPr>
                <w:sz w:val="20"/>
                <w:szCs w:val="20"/>
              </w:rPr>
              <w:t>.г</w:t>
            </w:r>
            <w:proofErr w:type="gramEnd"/>
            <w:r w:rsidRPr="00206CAA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center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На 1м/куб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       (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r w:rsidRPr="00206CAA">
              <w:rPr>
                <w:sz w:val="20"/>
                <w:szCs w:val="20"/>
              </w:rPr>
              <w:t>.)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  (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r w:rsidRPr="00206CAA">
              <w:rPr>
                <w:sz w:val="20"/>
                <w:szCs w:val="20"/>
              </w:rPr>
              <w:t>.)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06CAA">
              <w:rPr>
                <w:sz w:val="20"/>
                <w:szCs w:val="20"/>
              </w:rPr>
              <w:t>(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r w:rsidRPr="00206CAA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  (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r w:rsidRPr="00206CAA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  (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r w:rsidRPr="00206CAA">
              <w:rPr>
                <w:sz w:val="20"/>
                <w:szCs w:val="20"/>
              </w:rPr>
              <w:t>.)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матеріальні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74206,90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3,9765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138737,95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6,5705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2,5940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</w:t>
            </w:r>
            <w:r w:rsidRPr="00206CAA">
              <w:rPr>
                <w:sz w:val="14"/>
                <w:szCs w:val="14"/>
              </w:rPr>
              <w:t xml:space="preserve">          </w:t>
            </w:r>
            <w:proofErr w:type="spellStart"/>
            <w:r w:rsidRPr="00206CAA">
              <w:rPr>
                <w:sz w:val="20"/>
                <w:szCs w:val="20"/>
              </w:rPr>
              <w:t>паливо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71244,80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3,8178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117963,85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5,5867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1,7689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</w:t>
            </w:r>
            <w:r w:rsidRPr="00206CAA">
              <w:rPr>
                <w:sz w:val="14"/>
                <w:szCs w:val="14"/>
              </w:rPr>
              <w:t xml:space="preserve">          </w:t>
            </w:r>
            <w:proofErr w:type="spellStart"/>
            <w:r w:rsidRPr="00206CAA">
              <w:rPr>
                <w:sz w:val="20"/>
                <w:szCs w:val="20"/>
              </w:rPr>
              <w:t>мастильні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1607,60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0,0861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8707,43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0,4124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0,3262</w:t>
            </w:r>
          </w:p>
        </w:tc>
      </w:tr>
      <w:tr w:rsidR="00206CAA" w:rsidRPr="00206CAA" w:rsidTr="00206CAA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</w:t>
            </w:r>
            <w:r w:rsidRPr="00206CAA">
              <w:rPr>
                <w:sz w:val="14"/>
                <w:szCs w:val="14"/>
              </w:rPr>
              <w:t xml:space="preserve">          </w:t>
            </w:r>
            <w:proofErr w:type="spellStart"/>
            <w:r w:rsidRPr="00206CAA">
              <w:rPr>
                <w:sz w:val="20"/>
                <w:szCs w:val="20"/>
              </w:rPr>
              <w:t>запчастини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gramStart"/>
            <w:r w:rsidRPr="00206CAA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06CAA">
              <w:rPr>
                <w:sz w:val="20"/>
                <w:szCs w:val="20"/>
              </w:rPr>
              <w:t>поточний</w:t>
            </w:r>
            <w:proofErr w:type="spellEnd"/>
            <w:r w:rsidRPr="00206CAA">
              <w:rPr>
                <w:sz w:val="20"/>
                <w:szCs w:val="20"/>
              </w:rPr>
              <w:t xml:space="preserve"> ремонт)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1354,50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0,0726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12066,67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0,5715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0,4989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на оплату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праці</w:t>
            </w:r>
            <w:proofErr w:type="spellEnd"/>
            <w:proofErr w:type="gramStart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64302,91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3,4458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133846,47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6,3389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2,8931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ind w:firstLineChars="200" w:firstLine="400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фонд </w:t>
            </w:r>
            <w:proofErr w:type="spellStart"/>
            <w:r w:rsidRPr="00206CAA">
              <w:rPr>
                <w:sz w:val="20"/>
                <w:szCs w:val="20"/>
              </w:rPr>
              <w:t>основної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заробітної</w:t>
            </w:r>
            <w:proofErr w:type="spellEnd"/>
            <w:r w:rsidRPr="00206CAA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56478,46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3,0265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117551,34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5,5671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2,5406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ind w:firstLineChars="200" w:firstLine="400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 xml:space="preserve">фонд </w:t>
            </w:r>
            <w:proofErr w:type="spellStart"/>
            <w:r w:rsidRPr="00206CAA">
              <w:rPr>
                <w:sz w:val="20"/>
                <w:szCs w:val="20"/>
              </w:rPr>
              <w:t>додаткової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заробітної</w:t>
            </w:r>
            <w:proofErr w:type="spellEnd"/>
            <w:r w:rsidRPr="00206CAA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7824,45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0,4193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16295,13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0,7717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0,3524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Інші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прямі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23740,63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1,2722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29446,22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1,3946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0,1224</w:t>
            </w:r>
          </w:p>
        </w:tc>
      </w:tr>
      <w:tr w:rsidR="00206CAA" w:rsidRPr="00206CAA" w:rsidTr="00206CAA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внески</w:t>
            </w:r>
            <w:proofErr w:type="spellEnd"/>
            <w:r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загальнообов’язкове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6CAA">
              <w:rPr>
                <w:sz w:val="20"/>
                <w:szCs w:val="20"/>
              </w:rPr>
              <w:t>соц</w:t>
            </w:r>
            <w:proofErr w:type="gramEnd"/>
            <w:r w:rsidRPr="00206CAA">
              <w:rPr>
                <w:sz w:val="20"/>
                <w:szCs w:val="20"/>
              </w:rPr>
              <w:t>іальне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страхування</w:t>
            </w:r>
            <w:proofErr w:type="spellEnd"/>
            <w:r w:rsidRPr="00206CAA">
              <w:rPr>
                <w:sz w:val="20"/>
                <w:szCs w:val="20"/>
              </w:rPr>
              <w:t xml:space="preserve"> 22%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23740,63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1,2722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29446,22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1,3946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0,1224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Інші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виробничі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114829,56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6,1534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166289,81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7,8754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1,7220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страхування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440,27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0,0236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0,0032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придбання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спецодягу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1659,65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0,0786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послуги</w:t>
            </w:r>
            <w:proofErr w:type="spellEnd"/>
            <w:r w:rsidRPr="00206CAA">
              <w:rPr>
                <w:sz w:val="20"/>
                <w:szCs w:val="20"/>
              </w:rPr>
              <w:t xml:space="preserve"> </w:t>
            </w:r>
            <w:proofErr w:type="gramStart"/>
            <w:r w:rsidRPr="00206CAA">
              <w:rPr>
                <w:sz w:val="20"/>
                <w:szCs w:val="20"/>
              </w:rPr>
              <w:t xml:space="preserve">по </w:t>
            </w:r>
            <w:proofErr w:type="spellStart"/>
            <w:r w:rsidRPr="00206CAA">
              <w:rPr>
                <w:sz w:val="20"/>
                <w:szCs w:val="20"/>
              </w:rPr>
              <w:t>водов</w:t>
            </w:r>
            <w:proofErr w:type="gramEnd"/>
            <w:r w:rsidRPr="00206CAA">
              <w:rPr>
                <w:sz w:val="20"/>
                <w:szCs w:val="20"/>
              </w:rPr>
              <w:t>ідведенню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114389,29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6,1298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164065,10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7,7700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1,6402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Загальновиробничі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14999,11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0,8040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33934,88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1,6071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0,8031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Виробнича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292079,11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15,6516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502255,33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23,7864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8,1348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206CAA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206CAA">
              <w:rPr>
                <w:sz w:val="20"/>
                <w:szCs w:val="20"/>
                <w:u w:val="single"/>
              </w:rPr>
              <w:t>збут</w:t>
            </w:r>
            <w:proofErr w:type="spellEnd"/>
            <w:r w:rsidRPr="00206CAA">
              <w:rPr>
                <w:sz w:val="20"/>
                <w:szCs w:val="20"/>
                <w:u w:val="single"/>
              </w:rPr>
              <w:t xml:space="preserve">  5%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9132,64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0,4894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2397,31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0,1135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-0,3759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sz w:val="20"/>
                <w:szCs w:val="20"/>
                <w:u w:val="single"/>
              </w:rPr>
              <w:t>Адміністративні</w:t>
            </w:r>
            <w:proofErr w:type="spellEnd"/>
            <w:r w:rsidRPr="00206CA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206CAA">
              <w:rPr>
                <w:sz w:val="20"/>
                <w:szCs w:val="20"/>
                <w:u w:val="single"/>
              </w:rPr>
              <w:t xml:space="preserve">   15 %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27397,92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1,4681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30135,32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1,4272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-0,0409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Повна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планова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  <w:u w:val="single"/>
              </w:rPr>
              <w:t>послуг</w:t>
            </w:r>
            <w:proofErr w:type="spellEnd"/>
            <w:r w:rsidRPr="00206CAA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328609,67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17,6091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534787,96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25,3272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7,7181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Обє</w:t>
            </w:r>
            <w:proofErr w:type="gramStart"/>
            <w:r w:rsidRPr="00206CAA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06CAA">
              <w:rPr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sz w:val="20"/>
                <w:szCs w:val="20"/>
              </w:rPr>
              <w:t>вивезення</w:t>
            </w:r>
            <w:proofErr w:type="spellEnd"/>
            <w:r w:rsidRPr="00206CAA">
              <w:rPr>
                <w:sz w:val="20"/>
                <w:szCs w:val="20"/>
              </w:rPr>
              <w:t xml:space="preserve"> РПВ  (</w:t>
            </w:r>
            <w:proofErr w:type="spellStart"/>
            <w:r w:rsidRPr="00206CAA">
              <w:rPr>
                <w:sz w:val="20"/>
                <w:szCs w:val="20"/>
              </w:rPr>
              <w:t>плановий</w:t>
            </w:r>
            <w:proofErr w:type="spellEnd"/>
            <w:r w:rsidRPr="00206CAA">
              <w:rPr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18661,3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21115,2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17,6092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25,3272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6,67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  ( 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206CAA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1,1745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2,5327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ПДВ  20%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3,7567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22,5404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33,4319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17,6092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25,3272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10,01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  ( 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206CAA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1,7618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3,7991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ПДВ  20%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3,8742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5,8253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23,2451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34,9515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17,6092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25,3272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13,34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proofErr w:type="spellStart"/>
            <w:r w:rsidRPr="00206CAA">
              <w:rPr>
                <w:sz w:val="20"/>
                <w:szCs w:val="20"/>
              </w:rPr>
              <w:t>Рентабельність</w:t>
            </w:r>
            <w:proofErr w:type="spellEnd"/>
            <w:r w:rsidRPr="00206CAA">
              <w:rPr>
                <w:sz w:val="20"/>
                <w:szCs w:val="20"/>
              </w:rPr>
              <w:t xml:space="preserve">    ( </w:t>
            </w:r>
            <w:proofErr w:type="spellStart"/>
            <w:r w:rsidRPr="00206CAA">
              <w:rPr>
                <w:sz w:val="20"/>
                <w:szCs w:val="20"/>
              </w:rPr>
              <w:t>грн</w:t>
            </w:r>
            <w:proofErr w:type="spellEnd"/>
            <w:proofErr w:type="gramStart"/>
            <w:r w:rsidRPr="00206CAA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2,3490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5,0654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ПДВ  20%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3,9916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6,0785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206CAA">
              <w:rPr>
                <w:b/>
                <w:bCs/>
                <w:sz w:val="20"/>
                <w:szCs w:val="20"/>
              </w:rPr>
              <w:t xml:space="preserve"> ПДВ для </w:t>
            </w:r>
            <w:proofErr w:type="spellStart"/>
            <w:r w:rsidRPr="00206CAA">
              <w:rPr>
                <w:b/>
                <w:bCs/>
                <w:sz w:val="20"/>
                <w:szCs w:val="20"/>
              </w:rPr>
              <w:t>інших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23,9498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36,4712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jc w:val="right"/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  <w:tr w:rsidR="00206CAA" w:rsidRPr="00206CAA" w:rsidTr="00206CA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AA" w:rsidRPr="00206CAA" w:rsidRDefault="00206CAA" w:rsidP="00206CAA">
            <w:pPr>
              <w:rPr>
                <w:b/>
                <w:bCs/>
                <w:sz w:val="20"/>
                <w:szCs w:val="20"/>
              </w:rPr>
            </w:pPr>
            <w:r w:rsidRPr="00206C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AA" w:rsidRPr="00206CAA" w:rsidRDefault="00206CAA" w:rsidP="00206CAA">
            <w:pPr>
              <w:rPr>
                <w:sz w:val="20"/>
                <w:szCs w:val="20"/>
              </w:rPr>
            </w:pPr>
            <w:r w:rsidRPr="00206CAA">
              <w:rPr>
                <w:sz w:val="20"/>
                <w:szCs w:val="20"/>
              </w:rPr>
              <w:t> </w:t>
            </w:r>
          </w:p>
        </w:tc>
      </w:tr>
    </w:tbl>
    <w:p w:rsidR="00107878" w:rsidRPr="00206CAA" w:rsidRDefault="00107878" w:rsidP="00206CAA"/>
    <w:sectPr w:rsidR="00107878" w:rsidRPr="00206CAA" w:rsidSect="00206CAA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6CAA"/>
    <w:rsid w:val="00107878"/>
    <w:rsid w:val="0020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A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6CAA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06CAA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06C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C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6CAA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6C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3841</Characters>
  <Application>Microsoft Office Word</Application>
  <DocSecurity>0</DocSecurity>
  <Lines>32</Lines>
  <Paragraphs>9</Paragraphs>
  <ScaleCrop>false</ScaleCrop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2017-11-15T12:37:00Z</dcterms:created>
  <dcterms:modified xsi:type="dcterms:W3CDTF">2017-11-15T12:42:00Z</dcterms:modified>
</cp:coreProperties>
</file>