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F" w:rsidRDefault="00FD63DF" w:rsidP="00FD63D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DF" w:rsidRDefault="00FD63DF" w:rsidP="00FD63DF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FD63DF" w:rsidRDefault="00FD63DF" w:rsidP="00FD63DF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FD63DF" w:rsidRDefault="00FD63DF" w:rsidP="00FD63D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FD63DF" w:rsidRDefault="00FD63DF" w:rsidP="00FD63D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FD63DF" w:rsidRDefault="00FD63DF" w:rsidP="00FD63DF">
      <w:pPr>
        <w:rPr>
          <w:rFonts w:ascii="Antiqua" w:hAnsi="Antiqua"/>
          <w:sz w:val="26"/>
          <w:szCs w:val="20"/>
        </w:rPr>
      </w:pPr>
    </w:p>
    <w:p w:rsidR="00FD63DF" w:rsidRDefault="00FD63DF" w:rsidP="00FD6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84">
        <w:rPr>
          <w:sz w:val="28"/>
          <w:szCs w:val="28"/>
          <w:lang w:val="uk-UA"/>
        </w:rPr>
        <w:t>29.05.2017 р.</w:t>
      </w:r>
      <w:r>
        <w:rPr>
          <w:sz w:val="28"/>
          <w:szCs w:val="28"/>
        </w:rPr>
        <w:t xml:space="preserve">  № </w:t>
      </w:r>
      <w:r w:rsidR="00DF4B84">
        <w:rPr>
          <w:sz w:val="28"/>
          <w:szCs w:val="28"/>
          <w:lang w:val="uk-UA"/>
        </w:rPr>
        <w:t>169</w:t>
      </w:r>
      <w:r>
        <w:rPr>
          <w:sz w:val="28"/>
          <w:szCs w:val="28"/>
        </w:rPr>
        <w:t xml:space="preserve">  </w:t>
      </w:r>
    </w:p>
    <w:p w:rsidR="00FD63DF" w:rsidRDefault="00FD63DF" w:rsidP="00FD63DF">
      <w:pPr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FD63DF" w:rsidRDefault="00FD63DF" w:rsidP="00FD63DF">
      <w:pPr>
        <w:tabs>
          <w:tab w:val="center" w:pos="4677"/>
          <w:tab w:val="right" w:pos="9355"/>
        </w:tabs>
        <w:rPr>
          <w:color w:val="000000"/>
        </w:rPr>
      </w:pPr>
    </w:p>
    <w:p w:rsidR="00FD63DF" w:rsidRDefault="00FD63DF" w:rsidP="00FD63DF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 дозвіл на укладення договору</w:t>
      </w:r>
    </w:p>
    <w:p w:rsidR="00FD63DF" w:rsidRDefault="003A5A58" w:rsidP="00FD63DF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д</w:t>
      </w:r>
      <w:r w:rsidR="00B93877">
        <w:rPr>
          <w:b/>
          <w:bCs/>
          <w:color w:val="000000"/>
          <w:lang w:val="uk-UA"/>
        </w:rPr>
        <w:t xml:space="preserve">арування </w:t>
      </w:r>
      <w:r w:rsidR="00FD63DF">
        <w:rPr>
          <w:b/>
          <w:bCs/>
          <w:color w:val="000000"/>
          <w:lang w:val="uk-UA"/>
        </w:rPr>
        <w:t xml:space="preserve"> квартири, де право</w:t>
      </w:r>
    </w:p>
    <w:p w:rsidR="00FD63DF" w:rsidRDefault="00B93877" w:rsidP="00FD63DF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 проживання має малолітній</w:t>
      </w:r>
      <w:r w:rsidR="00FD63DF">
        <w:rPr>
          <w:b/>
          <w:bCs/>
          <w:color w:val="000000"/>
          <w:lang w:val="uk-UA"/>
        </w:rPr>
        <w:t xml:space="preserve"> </w:t>
      </w:r>
    </w:p>
    <w:p w:rsidR="00FD63DF" w:rsidRDefault="00DF4B84" w:rsidP="00FD63DF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</w:t>
      </w:r>
      <w:r w:rsidR="00B93877">
        <w:rPr>
          <w:b/>
          <w:bCs/>
          <w:color w:val="000000"/>
          <w:lang w:val="uk-UA"/>
        </w:rPr>
        <w:t xml:space="preserve">, </w:t>
      </w:r>
      <w:r>
        <w:rPr>
          <w:b/>
          <w:bCs/>
          <w:color w:val="000000"/>
          <w:lang w:val="uk-UA"/>
        </w:rPr>
        <w:t>_______</w:t>
      </w:r>
      <w:r w:rsidR="00B93877">
        <w:rPr>
          <w:b/>
          <w:bCs/>
          <w:color w:val="000000"/>
          <w:lang w:val="uk-UA"/>
        </w:rPr>
        <w:t xml:space="preserve"> р.н.</w:t>
      </w:r>
    </w:p>
    <w:p w:rsidR="00FD63DF" w:rsidRDefault="00FD63DF" w:rsidP="00FD63DF">
      <w:pPr>
        <w:keepNext/>
        <w:outlineLvl w:val="0"/>
        <w:rPr>
          <w:b/>
          <w:bCs/>
          <w:color w:val="000000"/>
          <w:lang w:val="uk-UA"/>
        </w:rPr>
      </w:pPr>
    </w:p>
    <w:p w:rsidR="00FD63DF" w:rsidRDefault="00FD63DF" w:rsidP="00FD63D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D63DF" w:rsidRDefault="00FD63DF" w:rsidP="00FD63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</w:t>
      </w:r>
      <w:r w:rsidR="00B93877">
        <w:rPr>
          <w:color w:val="000000"/>
          <w:sz w:val="28"/>
          <w:szCs w:val="28"/>
          <w:lang w:val="uk-UA"/>
        </w:rPr>
        <w:t xml:space="preserve">глянувши заяву </w:t>
      </w:r>
      <w:r w:rsidR="00DF4B84">
        <w:rPr>
          <w:color w:val="000000"/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 про дозвіл на уклад</w:t>
      </w:r>
      <w:r w:rsidR="00B93877">
        <w:rPr>
          <w:color w:val="000000"/>
          <w:sz w:val="28"/>
          <w:szCs w:val="28"/>
          <w:lang w:val="uk-UA"/>
        </w:rPr>
        <w:t xml:space="preserve">ення договору дарування </w:t>
      </w:r>
      <w:r>
        <w:rPr>
          <w:color w:val="000000"/>
          <w:sz w:val="28"/>
          <w:szCs w:val="28"/>
          <w:lang w:val="uk-UA"/>
        </w:rPr>
        <w:t xml:space="preserve"> квартири за адресою: м. Володими</w:t>
      </w:r>
      <w:r w:rsidR="00B93877">
        <w:rPr>
          <w:color w:val="000000"/>
          <w:sz w:val="28"/>
          <w:szCs w:val="28"/>
          <w:lang w:val="uk-UA"/>
        </w:rPr>
        <w:t xml:space="preserve">р-Волинський, вул. </w:t>
      </w:r>
      <w:r w:rsidR="00DF4B8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, на ім</w:t>
      </w:r>
      <w:r w:rsidR="00B93877">
        <w:rPr>
          <w:color w:val="000000"/>
          <w:sz w:val="28"/>
          <w:szCs w:val="28"/>
          <w:lang w:val="uk-UA"/>
        </w:rPr>
        <w:t xml:space="preserve">’я </w:t>
      </w:r>
      <w:r w:rsidR="00DF4B8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, у зв’язку з тим, що в даному житлі п</w:t>
      </w:r>
      <w:r w:rsidR="00B93877">
        <w:rPr>
          <w:color w:val="000000"/>
          <w:sz w:val="28"/>
          <w:szCs w:val="28"/>
          <w:lang w:val="uk-UA"/>
        </w:rPr>
        <w:t xml:space="preserve">раво на проживання має малолітній  </w:t>
      </w:r>
      <w:r w:rsidR="00DF4B84">
        <w:rPr>
          <w:color w:val="000000"/>
          <w:sz w:val="28"/>
          <w:szCs w:val="28"/>
          <w:lang w:val="uk-UA"/>
        </w:rPr>
        <w:t>_____</w:t>
      </w:r>
      <w:r w:rsidR="00B93877">
        <w:rPr>
          <w:color w:val="000000"/>
          <w:sz w:val="28"/>
          <w:szCs w:val="28"/>
          <w:lang w:val="uk-UA"/>
        </w:rPr>
        <w:t xml:space="preserve">, </w:t>
      </w:r>
      <w:r w:rsidR="00DF4B8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р.н., та інші зібрані для цього документи, на підставі ст.177 Сімейного кодексу України, ст.ст. 31, 71 Цивільного кодексу України, керуючись ст.40 Закону України  “Про місцеве самоврядування в Україні”, виконком міської ради </w:t>
      </w:r>
    </w:p>
    <w:p w:rsidR="00FD63DF" w:rsidRDefault="00FD63DF" w:rsidP="00FD63DF">
      <w:pPr>
        <w:ind w:firstLine="708"/>
        <w:rPr>
          <w:color w:val="000000"/>
          <w:sz w:val="28"/>
          <w:szCs w:val="28"/>
          <w:lang w:val="uk-UA"/>
        </w:rPr>
      </w:pPr>
    </w:p>
    <w:p w:rsidR="00FD63DF" w:rsidRDefault="00FD63DF" w:rsidP="00FD63DF">
      <w:pPr>
        <w:jc w:val="center"/>
        <w:rPr>
          <w:b/>
          <w:bCs/>
          <w:color w:val="000000"/>
          <w:sz w:val="28"/>
          <w:lang w:val="uk-UA"/>
        </w:rPr>
      </w:pPr>
    </w:p>
    <w:p w:rsidR="00FD63DF" w:rsidRDefault="00FD63DF" w:rsidP="00FD63DF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FD63DF" w:rsidRDefault="00FD63DF" w:rsidP="00FD63DF">
      <w:pPr>
        <w:jc w:val="center"/>
        <w:rPr>
          <w:b/>
          <w:bCs/>
          <w:color w:val="000000"/>
          <w:sz w:val="28"/>
          <w:lang w:val="uk-UA"/>
        </w:rPr>
      </w:pPr>
    </w:p>
    <w:p w:rsidR="00FD63DF" w:rsidRDefault="00FD63DF" w:rsidP="00FD63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95452">
        <w:rPr>
          <w:color w:val="000000"/>
          <w:sz w:val="28"/>
          <w:szCs w:val="28"/>
          <w:lang w:val="uk-UA"/>
        </w:rPr>
        <w:t xml:space="preserve">Дозволити </w:t>
      </w:r>
      <w:r w:rsidR="00DF4B84">
        <w:rPr>
          <w:color w:val="000000"/>
          <w:sz w:val="28"/>
          <w:szCs w:val="28"/>
          <w:lang w:val="uk-UA"/>
        </w:rPr>
        <w:t>______</w:t>
      </w:r>
      <w:r w:rsidR="00C954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укла</w:t>
      </w:r>
      <w:r w:rsidR="00C95452">
        <w:rPr>
          <w:color w:val="000000"/>
          <w:sz w:val="28"/>
          <w:szCs w:val="28"/>
          <w:lang w:val="uk-UA"/>
        </w:rPr>
        <w:t xml:space="preserve">сти договір дарування </w:t>
      </w:r>
      <w:r>
        <w:rPr>
          <w:color w:val="000000"/>
          <w:sz w:val="28"/>
          <w:szCs w:val="28"/>
          <w:lang w:val="uk-UA"/>
        </w:rPr>
        <w:t xml:space="preserve"> квартири за адресою: м. В</w:t>
      </w:r>
      <w:r w:rsidR="00C95452">
        <w:rPr>
          <w:color w:val="000000"/>
          <w:sz w:val="28"/>
          <w:szCs w:val="28"/>
          <w:lang w:val="uk-UA"/>
        </w:rPr>
        <w:t xml:space="preserve">олодимир-Волинський, вул. </w:t>
      </w:r>
      <w:r w:rsidR="00DF4B8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на </w:t>
      </w:r>
      <w:r w:rsidR="00C95452">
        <w:rPr>
          <w:color w:val="000000"/>
          <w:sz w:val="28"/>
          <w:szCs w:val="28"/>
          <w:lang w:val="uk-UA"/>
        </w:rPr>
        <w:t xml:space="preserve">ім’я </w:t>
      </w:r>
      <w:r w:rsidR="00DF4B8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тим, що в даній квартирі право на проживання </w:t>
      </w:r>
      <w:r w:rsidR="003A5A58">
        <w:rPr>
          <w:color w:val="000000"/>
          <w:sz w:val="28"/>
          <w:szCs w:val="28"/>
          <w:lang w:val="uk-UA"/>
        </w:rPr>
        <w:t xml:space="preserve">має малолітній </w:t>
      </w:r>
      <w:r w:rsidR="00DF4B84">
        <w:rPr>
          <w:color w:val="000000"/>
          <w:sz w:val="28"/>
          <w:szCs w:val="28"/>
          <w:lang w:val="uk-UA"/>
        </w:rPr>
        <w:t>_____</w:t>
      </w:r>
      <w:r w:rsidR="00C95452">
        <w:rPr>
          <w:color w:val="000000"/>
          <w:sz w:val="28"/>
          <w:szCs w:val="28"/>
          <w:lang w:val="uk-UA"/>
        </w:rPr>
        <w:t xml:space="preserve">, </w:t>
      </w:r>
      <w:r w:rsidR="00DF4B84">
        <w:rPr>
          <w:color w:val="000000"/>
          <w:sz w:val="28"/>
          <w:szCs w:val="28"/>
          <w:lang w:val="uk-UA"/>
        </w:rPr>
        <w:t>____</w:t>
      </w:r>
      <w:r w:rsidR="00C95452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FD63DF" w:rsidRDefault="00FD63DF" w:rsidP="00FD63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Контроль за дотриманням рішення покласти на службу у справах дітей.</w:t>
      </w:r>
    </w:p>
    <w:p w:rsidR="00FD63DF" w:rsidRDefault="00FD63DF" w:rsidP="00FD63DF">
      <w:pPr>
        <w:rPr>
          <w:color w:val="000000"/>
          <w:sz w:val="28"/>
          <w:lang w:val="uk-UA"/>
        </w:rPr>
      </w:pPr>
    </w:p>
    <w:p w:rsidR="00FD63DF" w:rsidRDefault="00FD63DF" w:rsidP="00FD63DF">
      <w:pPr>
        <w:rPr>
          <w:color w:val="000000"/>
          <w:sz w:val="28"/>
          <w:lang w:val="uk-UA"/>
        </w:rPr>
      </w:pPr>
    </w:p>
    <w:p w:rsidR="00FD63DF" w:rsidRDefault="00FD63DF" w:rsidP="00FD63DF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 П.Д.Саганюк</w:t>
      </w:r>
    </w:p>
    <w:p w:rsidR="00FD63DF" w:rsidRDefault="003A5A58" w:rsidP="00FD63DF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Олькова</w:t>
      </w:r>
      <w:r w:rsidR="00FD63DF">
        <w:rPr>
          <w:i/>
          <w:iCs/>
          <w:color w:val="000000"/>
          <w:lang w:val="uk-UA"/>
        </w:rPr>
        <w:t xml:space="preserve"> 21291</w:t>
      </w:r>
      <w:r w:rsidR="00FD63DF">
        <w:rPr>
          <w:i/>
          <w:iCs/>
          <w:color w:val="000000"/>
        </w:rPr>
        <w:t xml:space="preserve"> </w:t>
      </w:r>
    </w:p>
    <w:p w:rsidR="00FD63DF" w:rsidRDefault="00FD63DF" w:rsidP="00FD63DF">
      <w:pPr>
        <w:rPr>
          <w:i/>
          <w:iCs/>
          <w:color w:val="000000"/>
          <w:lang w:val="uk-UA"/>
        </w:rPr>
      </w:pPr>
      <w:r>
        <w:rPr>
          <w:i/>
          <w:iCs/>
          <w:color w:val="000000"/>
        </w:rPr>
        <w:t xml:space="preserve">                  </w:t>
      </w:r>
    </w:p>
    <w:p w:rsidR="00FD63DF" w:rsidRDefault="00FD63DF" w:rsidP="00FD63DF">
      <w:pPr>
        <w:rPr>
          <w:i/>
          <w:iCs/>
          <w:color w:val="000000"/>
          <w:lang w:val="uk-UA"/>
        </w:rPr>
      </w:pPr>
    </w:p>
    <w:p w:rsidR="00FD63DF" w:rsidRDefault="00FD63DF" w:rsidP="00FD63DF">
      <w:pPr>
        <w:rPr>
          <w:i/>
          <w:iCs/>
          <w:color w:val="000000"/>
          <w:lang w:val="uk-UA"/>
        </w:rPr>
      </w:pPr>
    </w:p>
    <w:p w:rsidR="003854DC" w:rsidRPr="00FD63DF" w:rsidRDefault="003854DC">
      <w:pPr>
        <w:rPr>
          <w:lang w:val="uk-UA"/>
        </w:rPr>
      </w:pPr>
    </w:p>
    <w:sectPr w:rsidR="003854DC" w:rsidRPr="00FD63DF" w:rsidSect="00385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63DF"/>
    <w:rsid w:val="002B56BB"/>
    <w:rsid w:val="003854DC"/>
    <w:rsid w:val="003A5A58"/>
    <w:rsid w:val="0048451B"/>
    <w:rsid w:val="00B93877"/>
    <w:rsid w:val="00C95452"/>
    <w:rsid w:val="00DF4B84"/>
    <w:rsid w:val="00E4281E"/>
    <w:rsid w:val="00EE1F83"/>
    <w:rsid w:val="00F71FD0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6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D6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D63D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D63D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3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63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D63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D63DF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Lydochka</dc:creator>
  <cp:lastModifiedBy>Sem</cp:lastModifiedBy>
  <cp:revision>2</cp:revision>
  <dcterms:created xsi:type="dcterms:W3CDTF">2017-05-31T13:18:00Z</dcterms:created>
  <dcterms:modified xsi:type="dcterms:W3CDTF">2017-05-31T13:18:00Z</dcterms:modified>
</cp:coreProperties>
</file>